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dp" ContentType="image/vnd.ms-phot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12"/>
        <w:gridCol w:w="4612"/>
      </w:tblGrid>
      <w:tr w:rsidR="00BE0E96" w:rsidRPr="00917386" w:rsidTr="00AD3925">
        <w:tc>
          <w:tcPr>
            <w:tcW w:w="4612" w:type="dxa"/>
          </w:tcPr>
          <w:p w:rsidR="00807DC4" w:rsidRPr="00917386" w:rsidRDefault="00807DC4" w:rsidP="00C905A4">
            <w:pPr>
              <w:rPr>
                <w:rFonts w:ascii="Times New Roman" w:hAnsi="Times New Roman" w:cs="Times New Roman"/>
                <w:color w:val="000000"/>
                <w:sz w:val="20"/>
                <w:szCs w:val="20"/>
              </w:rPr>
            </w:pPr>
            <w:r w:rsidRPr="00917386">
              <w:rPr>
                <w:rFonts w:ascii="Times New Roman" w:hAnsi="Times New Roman" w:cs="Times New Roman"/>
                <w:color w:val="000000"/>
                <w:sz w:val="20"/>
                <w:szCs w:val="20"/>
              </w:rPr>
              <w:t>УДК</w:t>
            </w:r>
            <w:r w:rsidR="00A66424" w:rsidRPr="00917386">
              <w:rPr>
                <w:rFonts w:ascii="Times New Roman" w:hAnsi="Times New Roman" w:cs="Times New Roman"/>
                <w:color w:val="000000"/>
                <w:sz w:val="20"/>
                <w:szCs w:val="20"/>
              </w:rPr>
              <w:t xml:space="preserve"> 637.11: 636.034</w:t>
            </w:r>
          </w:p>
          <w:p w:rsidR="00C905A4" w:rsidRPr="00917386" w:rsidRDefault="00C905A4" w:rsidP="00C905A4">
            <w:pPr>
              <w:rPr>
                <w:rFonts w:ascii="Times New Roman" w:hAnsi="Times New Roman" w:cs="Times New Roman"/>
                <w:color w:val="000000"/>
                <w:sz w:val="20"/>
                <w:szCs w:val="20"/>
              </w:rPr>
            </w:pPr>
          </w:p>
          <w:p w:rsidR="00AD3925" w:rsidRPr="00917386" w:rsidRDefault="008B78F0" w:rsidP="00C905A4">
            <w:pPr>
              <w:rPr>
                <w:rFonts w:ascii="Times New Roman" w:hAnsi="Times New Roman" w:cs="Times New Roman"/>
                <w:color w:val="000000"/>
                <w:sz w:val="20"/>
                <w:szCs w:val="20"/>
              </w:rPr>
            </w:pPr>
            <w:r w:rsidRPr="00917386">
              <w:rPr>
                <w:rFonts w:ascii="Times New Roman" w:hAnsi="Times New Roman" w:cs="Times New Roman"/>
                <w:color w:val="000000"/>
                <w:sz w:val="20"/>
                <w:szCs w:val="20"/>
              </w:rPr>
              <w:t>05.20.01 – Технологии и средства механизации сельского хозяйства (технические науки)</w:t>
            </w:r>
          </w:p>
          <w:p w:rsidR="008B78F0" w:rsidRPr="00917386" w:rsidRDefault="008B78F0" w:rsidP="00C905A4">
            <w:pPr>
              <w:rPr>
                <w:rFonts w:ascii="Times New Roman" w:hAnsi="Times New Roman" w:cs="Times New Roman"/>
                <w:b/>
                <w:bCs/>
                <w:color w:val="000000"/>
                <w:sz w:val="20"/>
                <w:szCs w:val="20"/>
              </w:rPr>
            </w:pPr>
          </w:p>
          <w:p w:rsidR="000835EC" w:rsidRPr="00917386" w:rsidRDefault="00B47DF5" w:rsidP="00C905A4">
            <w:pPr>
              <w:rPr>
                <w:rFonts w:ascii="Times New Roman" w:hAnsi="Times New Roman" w:cs="Times New Roman"/>
                <w:b/>
                <w:bCs/>
                <w:color w:val="000000"/>
                <w:sz w:val="20"/>
                <w:szCs w:val="20"/>
              </w:rPr>
            </w:pPr>
            <w:r w:rsidRPr="00917386">
              <w:rPr>
                <w:rFonts w:ascii="Times New Roman" w:hAnsi="Times New Roman" w:cs="Times New Roman"/>
                <w:b/>
                <w:bCs/>
                <w:caps/>
                <w:color w:val="000000"/>
                <w:sz w:val="20"/>
                <w:szCs w:val="20"/>
              </w:rPr>
              <w:t>лаборатор</w:t>
            </w:r>
            <w:r w:rsidR="001208FF" w:rsidRPr="00917386">
              <w:rPr>
                <w:rFonts w:ascii="Times New Roman" w:hAnsi="Times New Roman" w:cs="Times New Roman"/>
                <w:b/>
                <w:bCs/>
                <w:caps/>
                <w:color w:val="000000"/>
                <w:sz w:val="20"/>
                <w:szCs w:val="20"/>
              </w:rPr>
              <w:t>ны</w:t>
            </w:r>
            <w:r w:rsidR="000835EC" w:rsidRPr="00917386">
              <w:rPr>
                <w:rFonts w:ascii="Times New Roman" w:hAnsi="Times New Roman" w:cs="Times New Roman"/>
                <w:b/>
                <w:bCs/>
                <w:caps/>
                <w:color w:val="000000"/>
                <w:sz w:val="20"/>
                <w:szCs w:val="20"/>
              </w:rPr>
              <w:t>Е</w:t>
            </w:r>
            <w:r w:rsidR="000835EC" w:rsidRPr="00917386">
              <w:rPr>
                <w:rFonts w:ascii="Times New Roman" w:hAnsi="Times New Roman" w:cs="Times New Roman"/>
                <w:b/>
                <w:bCs/>
                <w:color w:val="000000"/>
                <w:sz w:val="20"/>
                <w:szCs w:val="20"/>
              </w:rPr>
              <w:t xml:space="preserve"> ИССЛЕДОВАНИЯ </w:t>
            </w:r>
            <w:r w:rsidRPr="00917386">
              <w:rPr>
                <w:rFonts w:ascii="Times New Roman" w:hAnsi="Times New Roman" w:cs="Times New Roman"/>
                <w:b/>
                <w:bCs/>
                <w:caps/>
                <w:color w:val="000000"/>
                <w:sz w:val="20"/>
                <w:szCs w:val="20"/>
              </w:rPr>
              <w:t>Экспериментального</w:t>
            </w:r>
            <w:r w:rsidRPr="00917386">
              <w:rPr>
                <w:rFonts w:ascii="Times New Roman" w:hAnsi="Times New Roman" w:cs="Times New Roman"/>
                <w:b/>
                <w:bCs/>
                <w:color w:val="000000"/>
                <w:sz w:val="20"/>
                <w:szCs w:val="20"/>
              </w:rPr>
              <w:t xml:space="preserve"> </w:t>
            </w:r>
            <w:r w:rsidR="000835EC" w:rsidRPr="00917386">
              <w:rPr>
                <w:rFonts w:ascii="Times New Roman" w:hAnsi="Times New Roman" w:cs="Times New Roman"/>
                <w:b/>
                <w:bCs/>
                <w:color w:val="000000"/>
                <w:sz w:val="20"/>
                <w:szCs w:val="20"/>
              </w:rPr>
              <w:t xml:space="preserve">ДОИЛЬНОГО АППАРАТА </w:t>
            </w:r>
          </w:p>
          <w:p w:rsidR="00807DC4" w:rsidRPr="00917386" w:rsidRDefault="00807DC4" w:rsidP="00C905A4">
            <w:pPr>
              <w:rPr>
                <w:rFonts w:ascii="Times New Roman" w:hAnsi="Times New Roman" w:cs="Times New Roman"/>
                <w:b/>
                <w:bCs/>
                <w:color w:val="000000"/>
                <w:sz w:val="20"/>
                <w:szCs w:val="20"/>
              </w:rPr>
            </w:pPr>
          </w:p>
          <w:p w:rsidR="005A2112" w:rsidRPr="00917386" w:rsidRDefault="005A2112" w:rsidP="00C905A4">
            <w:pPr>
              <w:pStyle w:val="Pa15"/>
              <w:spacing w:line="240" w:lineRule="auto"/>
              <w:rPr>
                <w:rFonts w:ascii="Times New Roman" w:hAnsi="Times New Roman" w:cs="Times New Roman"/>
                <w:bCs/>
                <w:iCs/>
                <w:color w:val="000000"/>
                <w:sz w:val="20"/>
                <w:szCs w:val="20"/>
              </w:rPr>
            </w:pPr>
            <w:r w:rsidRPr="00917386">
              <w:rPr>
                <w:rFonts w:ascii="Times New Roman" w:hAnsi="Times New Roman" w:cs="Times New Roman"/>
                <w:bCs/>
                <w:iCs/>
                <w:color w:val="000000"/>
                <w:sz w:val="20"/>
                <w:szCs w:val="20"/>
              </w:rPr>
              <w:t>Ульянов Вячеслав Михайлович</w:t>
            </w:r>
          </w:p>
          <w:p w:rsidR="005A2112" w:rsidRPr="00917386" w:rsidRDefault="005A2112" w:rsidP="00C905A4">
            <w:pPr>
              <w:pStyle w:val="Pa15"/>
              <w:spacing w:line="240" w:lineRule="auto"/>
              <w:rPr>
                <w:rFonts w:ascii="Times New Roman" w:hAnsi="Times New Roman" w:cs="Times New Roman"/>
                <w:bCs/>
                <w:iCs/>
                <w:color w:val="000000"/>
                <w:sz w:val="20"/>
                <w:szCs w:val="20"/>
              </w:rPr>
            </w:pPr>
            <w:r w:rsidRPr="00917386">
              <w:rPr>
                <w:rFonts w:ascii="Times New Roman" w:hAnsi="Times New Roman" w:cs="Times New Roman"/>
                <w:bCs/>
                <w:iCs/>
                <w:color w:val="000000"/>
                <w:sz w:val="20"/>
                <w:szCs w:val="20"/>
              </w:rPr>
              <w:t>доктор технических наук, профессор</w:t>
            </w:r>
          </w:p>
          <w:p w:rsidR="00184202" w:rsidRPr="00917386" w:rsidRDefault="0053736E" w:rsidP="00C905A4">
            <w:pPr>
              <w:rPr>
                <w:rFonts w:ascii="Times New Roman" w:eastAsia="Calibri" w:hAnsi="Times New Roman" w:cs="Times New Roman"/>
                <w:color w:val="0000FF"/>
                <w:sz w:val="20"/>
                <w:szCs w:val="20"/>
                <w:u w:val="single"/>
              </w:rPr>
            </w:pPr>
            <w:r w:rsidRPr="00917386">
              <w:rPr>
                <w:rFonts w:ascii="Times New Roman" w:eastAsia="Calibri" w:hAnsi="Times New Roman" w:cs="Times New Roman"/>
                <w:sz w:val="20"/>
                <w:szCs w:val="20"/>
                <w:lang w:val="en-US"/>
              </w:rPr>
              <w:t>E</w:t>
            </w:r>
            <w:r w:rsidRPr="00917386">
              <w:rPr>
                <w:rFonts w:ascii="Times New Roman" w:eastAsia="Calibri" w:hAnsi="Times New Roman" w:cs="Times New Roman"/>
                <w:sz w:val="20"/>
                <w:szCs w:val="20"/>
              </w:rPr>
              <w:t>-</w:t>
            </w:r>
            <w:r w:rsidRPr="00917386">
              <w:rPr>
                <w:rFonts w:ascii="Times New Roman" w:eastAsia="Calibri" w:hAnsi="Times New Roman" w:cs="Times New Roman"/>
                <w:sz w:val="20"/>
                <w:szCs w:val="20"/>
                <w:lang w:val="en-US"/>
              </w:rPr>
              <w:t>mail</w:t>
            </w:r>
            <w:r w:rsidRPr="00917386">
              <w:rPr>
                <w:rFonts w:ascii="Times New Roman" w:eastAsia="Calibri" w:hAnsi="Times New Roman" w:cs="Times New Roman"/>
                <w:sz w:val="20"/>
                <w:szCs w:val="20"/>
              </w:rPr>
              <w:t xml:space="preserve">: </w:t>
            </w:r>
            <w:hyperlink r:id="rId8" w:history="1">
              <w:r w:rsidRPr="00917386">
                <w:rPr>
                  <w:rFonts w:ascii="Times New Roman" w:eastAsia="Calibri" w:hAnsi="Times New Roman" w:cs="Times New Roman"/>
                  <w:color w:val="0000FF"/>
                  <w:sz w:val="20"/>
                  <w:szCs w:val="20"/>
                  <w:u w:val="single"/>
                  <w:lang w:val="en-US"/>
                </w:rPr>
                <w:t>ulyanov</w:t>
              </w:r>
              <w:r w:rsidRPr="00917386">
                <w:rPr>
                  <w:rFonts w:ascii="Times New Roman" w:eastAsia="Calibri" w:hAnsi="Times New Roman" w:cs="Times New Roman"/>
                  <w:color w:val="0000FF"/>
                  <w:sz w:val="20"/>
                  <w:szCs w:val="20"/>
                  <w:u w:val="single"/>
                </w:rPr>
                <w:t>-</w:t>
              </w:r>
              <w:r w:rsidRPr="00917386">
                <w:rPr>
                  <w:rFonts w:ascii="Times New Roman" w:eastAsia="Calibri" w:hAnsi="Times New Roman" w:cs="Times New Roman"/>
                  <w:color w:val="0000FF"/>
                  <w:sz w:val="20"/>
                  <w:szCs w:val="20"/>
                  <w:u w:val="single"/>
                  <w:lang w:val="en-US"/>
                </w:rPr>
                <w:t>v</w:t>
              </w:r>
              <w:r w:rsidRPr="00917386">
                <w:rPr>
                  <w:rFonts w:ascii="Times New Roman" w:eastAsia="Calibri" w:hAnsi="Times New Roman" w:cs="Times New Roman"/>
                  <w:color w:val="0000FF"/>
                  <w:sz w:val="20"/>
                  <w:szCs w:val="20"/>
                  <w:u w:val="single"/>
                </w:rPr>
                <w:t>@</w:t>
              </w:r>
              <w:r w:rsidRPr="00917386">
                <w:rPr>
                  <w:rFonts w:ascii="Times New Roman" w:eastAsia="Calibri" w:hAnsi="Times New Roman" w:cs="Times New Roman"/>
                  <w:color w:val="0000FF"/>
                  <w:sz w:val="20"/>
                  <w:szCs w:val="20"/>
                  <w:u w:val="single"/>
                  <w:lang w:val="en-US"/>
                </w:rPr>
                <w:t>list</w:t>
              </w:r>
              <w:r w:rsidRPr="00917386">
                <w:rPr>
                  <w:rFonts w:ascii="Times New Roman" w:eastAsia="Calibri" w:hAnsi="Times New Roman" w:cs="Times New Roman"/>
                  <w:color w:val="0000FF"/>
                  <w:sz w:val="20"/>
                  <w:szCs w:val="20"/>
                  <w:u w:val="single"/>
                </w:rPr>
                <w:t>.</w:t>
              </w:r>
              <w:proofErr w:type="spellStart"/>
              <w:r w:rsidRPr="00917386">
                <w:rPr>
                  <w:rFonts w:ascii="Times New Roman" w:eastAsia="Calibri" w:hAnsi="Times New Roman" w:cs="Times New Roman"/>
                  <w:color w:val="0000FF"/>
                  <w:sz w:val="20"/>
                  <w:szCs w:val="20"/>
                  <w:u w:val="single"/>
                  <w:lang w:val="en-US"/>
                </w:rPr>
                <w:t>ru</w:t>
              </w:r>
              <w:proofErr w:type="spellEnd"/>
            </w:hyperlink>
          </w:p>
          <w:p w:rsidR="00AD3925" w:rsidRPr="00917386" w:rsidRDefault="00C905A4" w:rsidP="00C905A4">
            <w:pPr>
              <w:rPr>
                <w:rFonts w:ascii="Times New Roman" w:eastAsia="Calibri" w:hAnsi="Times New Roman" w:cs="Times New Roman"/>
                <w:sz w:val="20"/>
                <w:szCs w:val="20"/>
              </w:rPr>
            </w:pPr>
            <w:r w:rsidRPr="00917386">
              <w:rPr>
                <w:rFonts w:ascii="Times New Roman" w:hAnsi="Times New Roman" w:cs="Times New Roman"/>
                <w:i/>
                <w:color w:val="000000"/>
                <w:sz w:val="20"/>
                <w:szCs w:val="20"/>
              </w:rPr>
              <w:t xml:space="preserve">Рязанский государственный агротехнологический </w:t>
            </w:r>
            <w:r w:rsidRPr="00917386">
              <w:rPr>
                <w:rFonts w:ascii="Times New Roman" w:hAnsi="Times New Roman" w:cs="Times New Roman"/>
                <w:i/>
                <w:color w:val="000000"/>
                <w:spacing w:val="-2"/>
                <w:sz w:val="20"/>
                <w:szCs w:val="20"/>
              </w:rPr>
              <w:t xml:space="preserve">университет имени П.А. </w:t>
            </w:r>
            <w:proofErr w:type="spellStart"/>
            <w:r w:rsidRPr="00917386">
              <w:rPr>
                <w:rFonts w:ascii="Times New Roman" w:hAnsi="Times New Roman" w:cs="Times New Roman"/>
                <w:i/>
                <w:color w:val="000000"/>
                <w:spacing w:val="-2"/>
                <w:sz w:val="20"/>
                <w:szCs w:val="20"/>
              </w:rPr>
              <w:t>Костычева</w:t>
            </w:r>
            <w:proofErr w:type="spellEnd"/>
            <w:r w:rsidRPr="00917386">
              <w:rPr>
                <w:rFonts w:ascii="Times New Roman" w:hAnsi="Times New Roman" w:cs="Times New Roman"/>
                <w:i/>
                <w:color w:val="000000"/>
                <w:spacing w:val="-2"/>
                <w:sz w:val="20"/>
                <w:szCs w:val="20"/>
              </w:rPr>
              <w:t>, Рязань, Россия</w:t>
            </w:r>
          </w:p>
          <w:p w:rsidR="00C905A4" w:rsidRPr="00917386" w:rsidRDefault="00C905A4" w:rsidP="00C905A4">
            <w:pPr>
              <w:rPr>
                <w:rFonts w:ascii="Times New Roman" w:hAnsi="Times New Roman" w:cs="Times New Roman"/>
                <w:sz w:val="20"/>
                <w:szCs w:val="20"/>
              </w:rPr>
            </w:pPr>
          </w:p>
          <w:p w:rsidR="00A30575" w:rsidRPr="00917386" w:rsidRDefault="00A30575" w:rsidP="00C905A4">
            <w:pPr>
              <w:rPr>
                <w:rFonts w:ascii="Times New Roman" w:eastAsia="Calibri" w:hAnsi="Times New Roman" w:cs="Times New Roman"/>
                <w:sz w:val="20"/>
                <w:szCs w:val="20"/>
                <w:lang w:eastAsia="en-US"/>
              </w:rPr>
            </w:pPr>
            <w:proofErr w:type="spellStart"/>
            <w:r w:rsidRPr="00917386">
              <w:rPr>
                <w:rFonts w:ascii="Times New Roman" w:hAnsi="Times New Roman" w:cs="Times New Roman"/>
                <w:sz w:val="20"/>
                <w:szCs w:val="20"/>
              </w:rPr>
              <w:t>Хрипин</w:t>
            </w:r>
            <w:proofErr w:type="spellEnd"/>
            <w:r w:rsidRPr="00917386">
              <w:rPr>
                <w:rFonts w:ascii="Times New Roman" w:hAnsi="Times New Roman" w:cs="Times New Roman"/>
                <w:sz w:val="20"/>
                <w:szCs w:val="20"/>
              </w:rPr>
              <w:t xml:space="preserve"> Владимир Александрович</w:t>
            </w:r>
          </w:p>
          <w:p w:rsidR="005A2112" w:rsidRPr="00917386" w:rsidRDefault="00A30575" w:rsidP="00C905A4">
            <w:pPr>
              <w:rPr>
                <w:rFonts w:ascii="Times New Roman" w:eastAsia="Calibri" w:hAnsi="Times New Roman" w:cs="Times New Roman"/>
                <w:sz w:val="20"/>
                <w:szCs w:val="20"/>
                <w:lang w:eastAsia="en-US"/>
              </w:rPr>
            </w:pPr>
            <w:r w:rsidRPr="00917386">
              <w:rPr>
                <w:rFonts w:ascii="Times New Roman" w:eastAsia="Calibri" w:hAnsi="Times New Roman" w:cs="Times New Roman"/>
                <w:sz w:val="20"/>
                <w:szCs w:val="20"/>
                <w:lang w:eastAsia="en-US"/>
              </w:rPr>
              <w:t xml:space="preserve">кандидат технических наук, доцент  </w:t>
            </w:r>
          </w:p>
          <w:p w:rsidR="0053736E" w:rsidRPr="00917386" w:rsidRDefault="0053736E" w:rsidP="00C905A4">
            <w:pPr>
              <w:pStyle w:val="Pa15"/>
              <w:spacing w:line="240" w:lineRule="auto"/>
              <w:rPr>
                <w:rStyle w:val="Hyperlink"/>
                <w:rFonts w:ascii="Times New Roman" w:hAnsi="Times New Roman" w:cs="Times New Roman"/>
                <w:sz w:val="20"/>
                <w:szCs w:val="20"/>
              </w:rPr>
            </w:pPr>
            <w:r w:rsidRPr="00917386">
              <w:rPr>
                <w:rFonts w:ascii="Times New Roman" w:eastAsia="Calibri" w:hAnsi="Times New Roman" w:cs="Times New Roman"/>
                <w:sz w:val="20"/>
                <w:szCs w:val="20"/>
                <w:lang w:val="en-US"/>
              </w:rPr>
              <w:t>E</w:t>
            </w:r>
            <w:r w:rsidRPr="00917386">
              <w:rPr>
                <w:rFonts w:ascii="Times New Roman" w:eastAsia="Calibri" w:hAnsi="Times New Roman" w:cs="Times New Roman"/>
                <w:sz w:val="20"/>
                <w:szCs w:val="20"/>
              </w:rPr>
              <w:t>-</w:t>
            </w:r>
            <w:r w:rsidRPr="00917386">
              <w:rPr>
                <w:rFonts w:ascii="Times New Roman" w:eastAsia="Calibri" w:hAnsi="Times New Roman" w:cs="Times New Roman"/>
                <w:sz w:val="20"/>
                <w:szCs w:val="20"/>
                <w:lang w:val="en-US"/>
              </w:rPr>
              <w:t>mail</w:t>
            </w:r>
            <w:r w:rsidRPr="00917386">
              <w:rPr>
                <w:rFonts w:ascii="Times New Roman" w:eastAsia="Calibri" w:hAnsi="Times New Roman" w:cs="Times New Roman"/>
                <w:sz w:val="20"/>
                <w:szCs w:val="20"/>
              </w:rPr>
              <w:t xml:space="preserve">: </w:t>
            </w:r>
            <w:hyperlink r:id="rId9" w:history="1">
              <w:r w:rsidRPr="00917386">
                <w:rPr>
                  <w:rStyle w:val="Hyperlink"/>
                  <w:rFonts w:ascii="Times New Roman" w:hAnsi="Times New Roman" w:cs="Times New Roman"/>
                  <w:sz w:val="20"/>
                  <w:szCs w:val="20"/>
                </w:rPr>
                <w:t>khripin@mail.ru</w:t>
              </w:r>
            </w:hyperlink>
          </w:p>
          <w:p w:rsidR="00C905A4" w:rsidRPr="00917386" w:rsidRDefault="00C905A4" w:rsidP="00C905A4">
            <w:pPr>
              <w:rPr>
                <w:rFonts w:ascii="Times New Roman" w:hAnsi="Times New Roman" w:cs="Times New Roman"/>
                <w:i/>
                <w:iCs/>
                <w:sz w:val="20"/>
                <w:szCs w:val="20"/>
              </w:rPr>
            </w:pPr>
            <w:r w:rsidRPr="00917386">
              <w:rPr>
                <w:rFonts w:ascii="Times New Roman" w:eastAsia="Calibri" w:hAnsi="Times New Roman" w:cs="Times New Roman"/>
                <w:i/>
                <w:iCs/>
                <w:sz w:val="20"/>
                <w:szCs w:val="20"/>
                <w:lang w:eastAsia="en-US"/>
              </w:rPr>
              <w:t>Академия ФСИН России, г. Рязань, Россия</w:t>
            </w:r>
          </w:p>
          <w:p w:rsidR="00AD3925" w:rsidRPr="00917386" w:rsidRDefault="00AD3925" w:rsidP="00C905A4">
            <w:pPr>
              <w:rPr>
                <w:rFonts w:ascii="Times New Roman" w:hAnsi="Times New Roman" w:cs="Times New Roman"/>
                <w:sz w:val="20"/>
                <w:szCs w:val="20"/>
              </w:rPr>
            </w:pPr>
          </w:p>
          <w:p w:rsidR="00395B9C" w:rsidRPr="00917386" w:rsidRDefault="00395B9C" w:rsidP="00C905A4">
            <w:pPr>
              <w:pStyle w:val="Pa15"/>
              <w:spacing w:line="240" w:lineRule="auto"/>
              <w:rPr>
                <w:rFonts w:ascii="Times New Roman" w:hAnsi="Times New Roman" w:cs="Times New Roman"/>
                <w:bCs/>
                <w:iCs/>
                <w:color w:val="000000"/>
                <w:sz w:val="20"/>
                <w:szCs w:val="20"/>
              </w:rPr>
            </w:pPr>
            <w:r w:rsidRPr="00917386">
              <w:rPr>
                <w:rFonts w:ascii="Times New Roman" w:hAnsi="Times New Roman" w:cs="Times New Roman"/>
                <w:bCs/>
                <w:iCs/>
                <w:color w:val="000000"/>
                <w:sz w:val="20"/>
                <w:szCs w:val="20"/>
              </w:rPr>
              <w:t>Панферов Николай Сергеевич</w:t>
            </w:r>
          </w:p>
          <w:p w:rsidR="00395B9C" w:rsidRPr="00917386" w:rsidRDefault="00395B9C" w:rsidP="00C905A4">
            <w:pPr>
              <w:rPr>
                <w:rFonts w:ascii="Times New Roman" w:eastAsia="Calibri" w:hAnsi="Times New Roman" w:cs="Times New Roman"/>
                <w:sz w:val="20"/>
                <w:szCs w:val="20"/>
                <w:lang w:eastAsia="en-US"/>
              </w:rPr>
            </w:pPr>
            <w:r w:rsidRPr="00917386">
              <w:rPr>
                <w:rFonts w:ascii="Times New Roman" w:eastAsia="Calibri" w:hAnsi="Times New Roman" w:cs="Times New Roman"/>
                <w:sz w:val="20"/>
                <w:szCs w:val="20"/>
                <w:lang w:eastAsia="en-US"/>
              </w:rPr>
              <w:t>кандидат технических наук</w:t>
            </w:r>
          </w:p>
          <w:p w:rsidR="00395B9C" w:rsidRPr="00917386" w:rsidRDefault="0053736E" w:rsidP="00C905A4">
            <w:pPr>
              <w:pStyle w:val="Pa15"/>
              <w:spacing w:line="240" w:lineRule="auto"/>
              <w:rPr>
                <w:rStyle w:val="Hyperlink"/>
                <w:rFonts w:ascii="Times New Roman" w:hAnsi="Times New Roman" w:cs="Times New Roman"/>
                <w:sz w:val="20"/>
                <w:szCs w:val="20"/>
              </w:rPr>
            </w:pPr>
            <w:r w:rsidRPr="00917386">
              <w:rPr>
                <w:rFonts w:ascii="Times New Roman" w:eastAsia="Calibri" w:hAnsi="Times New Roman" w:cs="Times New Roman"/>
                <w:sz w:val="20"/>
                <w:szCs w:val="20"/>
                <w:lang w:val="en-US"/>
              </w:rPr>
              <w:t>E</w:t>
            </w:r>
            <w:r w:rsidRPr="00917386">
              <w:rPr>
                <w:rFonts w:ascii="Times New Roman" w:eastAsia="Calibri" w:hAnsi="Times New Roman" w:cs="Times New Roman"/>
                <w:sz w:val="20"/>
                <w:szCs w:val="20"/>
              </w:rPr>
              <w:t>-</w:t>
            </w:r>
            <w:r w:rsidRPr="00917386">
              <w:rPr>
                <w:rFonts w:ascii="Times New Roman" w:eastAsia="Calibri" w:hAnsi="Times New Roman" w:cs="Times New Roman"/>
                <w:sz w:val="20"/>
                <w:szCs w:val="20"/>
                <w:lang w:val="en-US"/>
              </w:rPr>
              <w:t>mail</w:t>
            </w:r>
            <w:r w:rsidRPr="00917386">
              <w:rPr>
                <w:rFonts w:ascii="Times New Roman" w:eastAsia="Calibri" w:hAnsi="Times New Roman" w:cs="Times New Roman"/>
                <w:sz w:val="20"/>
                <w:szCs w:val="20"/>
              </w:rPr>
              <w:t>:</w:t>
            </w:r>
            <w:hyperlink r:id="rId10" w:history="1">
              <w:r w:rsidRPr="00917386">
                <w:rPr>
                  <w:rStyle w:val="Hyperlink"/>
                  <w:rFonts w:ascii="Times New Roman" w:hAnsi="Times New Roman" w:cs="Times New Roman"/>
                  <w:sz w:val="20"/>
                  <w:szCs w:val="20"/>
                </w:rPr>
                <w:t>nikolaj-panfyorov@yandex.ru</w:t>
              </w:r>
            </w:hyperlink>
          </w:p>
          <w:p w:rsidR="00AD3925" w:rsidRPr="00917386" w:rsidRDefault="00C905A4" w:rsidP="00C905A4">
            <w:pPr>
              <w:rPr>
                <w:rFonts w:ascii="Times New Roman" w:hAnsi="Times New Roman" w:cs="Times New Roman"/>
                <w:sz w:val="20"/>
                <w:szCs w:val="20"/>
              </w:rPr>
            </w:pPr>
            <w:r w:rsidRPr="00917386">
              <w:rPr>
                <w:rFonts w:ascii="Times New Roman" w:hAnsi="Times New Roman" w:cs="Times New Roman"/>
                <w:i/>
                <w:iCs/>
                <w:color w:val="000000"/>
                <w:sz w:val="20"/>
                <w:szCs w:val="20"/>
              </w:rPr>
              <w:t xml:space="preserve">Институт технического обеспечения сельского </w:t>
            </w:r>
            <w:r w:rsidRPr="00917386">
              <w:rPr>
                <w:rFonts w:ascii="Times New Roman" w:hAnsi="Times New Roman" w:cs="Times New Roman"/>
                <w:i/>
                <w:iCs/>
                <w:color w:val="000000"/>
                <w:spacing w:val="-2"/>
                <w:sz w:val="20"/>
                <w:szCs w:val="20"/>
              </w:rPr>
              <w:t>хозяйства - филиал ФГБНУ ФНАЦ ВИМ,</w:t>
            </w:r>
            <w:r w:rsidRPr="00917386">
              <w:rPr>
                <w:rFonts w:ascii="Times New Roman" w:eastAsia="Calibri" w:hAnsi="Times New Roman" w:cs="Times New Roman"/>
                <w:i/>
                <w:iCs/>
                <w:spacing w:val="-2"/>
                <w:sz w:val="20"/>
                <w:szCs w:val="20"/>
                <w:lang w:eastAsia="en-US"/>
              </w:rPr>
              <w:t xml:space="preserve"> г. Рязань,</w:t>
            </w:r>
            <w:r w:rsidRPr="00917386">
              <w:rPr>
                <w:rFonts w:ascii="Times New Roman" w:eastAsia="Calibri" w:hAnsi="Times New Roman" w:cs="Times New Roman"/>
                <w:i/>
                <w:iCs/>
                <w:sz w:val="20"/>
                <w:szCs w:val="20"/>
                <w:lang w:eastAsia="en-US"/>
              </w:rPr>
              <w:t xml:space="preserve"> Россия</w:t>
            </w:r>
          </w:p>
          <w:p w:rsidR="00C905A4" w:rsidRPr="00917386" w:rsidRDefault="00C905A4" w:rsidP="00C905A4">
            <w:pPr>
              <w:pStyle w:val="Pa15"/>
              <w:spacing w:line="240" w:lineRule="auto"/>
              <w:rPr>
                <w:rFonts w:ascii="Times New Roman" w:eastAsia="Calibri" w:hAnsi="Times New Roman" w:cs="Times New Roman"/>
                <w:bCs/>
                <w:sz w:val="20"/>
                <w:szCs w:val="20"/>
                <w:lang w:eastAsia="en-US"/>
              </w:rPr>
            </w:pPr>
          </w:p>
          <w:p w:rsidR="00C905A4" w:rsidRPr="00917386" w:rsidRDefault="005A2112" w:rsidP="00C905A4">
            <w:pPr>
              <w:pStyle w:val="Pa15"/>
              <w:spacing w:line="240" w:lineRule="auto"/>
              <w:rPr>
                <w:rFonts w:ascii="Times New Roman" w:eastAsia="Calibri" w:hAnsi="Times New Roman" w:cs="Times New Roman"/>
                <w:bCs/>
                <w:sz w:val="20"/>
                <w:szCs w:val="20"/>
                <w:lang w:eastAsia="en-US"/>
              </w:rPr>
            </w:pPr>
            <w:r w:rsidRPr="00917386">
              <w:rPr>
                <w:rFonts w:ascii="Times New Roman" w:eastAsia="Calibri" w:hAnsi="Times New Roman" w:cs="Times New Roman"/>
                <w:bCs/>
                <w:sz w:val="20"/>
                <w:szCs w:val="20"/>
                <w:lang w:eastAsia="en-US"/>
              </w:rPr>
              <w:t>Волков Артем Юрьевич</w:t>
            </w:r>
          </w:p>
          <w:p w:rsidR="00C25191" w:rsidRPr="00917386" w:rsidRDefault="000835EC" w:rsidP="00C905A4">
            <w:pPr>
              <w:pStyle w:val="Pa15"/>
              <w:spacing w:line="240" w:lineRule="auto"/>
              <w:rPr>
                <w:rFonts w:ascii="Times New Roman" w:hAnsi="Times New Roman" w:cs="Times New Roman"/>
                <w:bCs/>
                <w:iCs/>
                <w:color w:val="000000"/>
                <w:sz w:val="20"/>
                <w:szCs w:val="20"/>
              </w:rPr>
            </w:pPr>
            <w:r w:rsidRPr="00917386">
              <w:rPr>
                <w:rFonts w:ascii="Times New Roman" w:hAnsi="Times New Roman" w:cs="Times New Roman"/>
                <w:iCs/>
                <w:color w:val="000000"/>
                <w:sz w:val="20"/>
                <w:szCs w:val="20"/>
              </w:rPr>
              <w:t xml:space="preserve">аспирант </w:t>
            </w:r>
          </w:p>
          <w:p w:rsidR="00807DC4" w:rsidRPr="00917386" w:rsidRDefault="0053736E" w:rsidP="00C905A4">
            <w:pPr>
              <w:rPr>
                <w:rFonts w:ascii="Times New Roman" w:hAnsi="Times New Roman" w:cs="Times New Roman"/>
                <w:color w:val="93969B"/>
                <w:sz w:val="20"/>
                <w:szCs w:val="20"/>
                <w:shd w:val="clear" w:color="auto" w:fill="F5F5F7"/>
                <w:lang w:val="en-US"/>
              </w:rPr>
            </w:pPr>
            <w:r w:rsidRPr="00917386">
              <w:rPr>
                <w:rFonts w:ascii="Times New Roman" w:eastAsia="Calibri" w:hAnsi="Times New Roman" w:cs="Times New Roman"/>
                <w:sz w:val="20"/>
                <w:szCs w:val="20"/>
                <w:lang w:val="en-US"/>
              </w:rPr>
              <w:t xml:space="preserve">E-mail: </w:t>
            </w:r>
            <w:hyperlink r:id="rId11" w:history="1">
              <w:r w:rsidR="00C905A4" w:rsidRPr="00917386">
                <w:rPr>
                  <w:rStyle w:val="Hyperlink"/>
                  <w:rFonts w:ascii="Times New Roman" w:hAnsi="Times New Roman" w:cs="Times New Roman"/>
                  <w:iCs/>
                  <w:sz w:val="20"/>
                  <w:szCs w:val="20"/>
                  <w:lang w:val="en-US"/>
                </w:rPr>
                <w:t>valarmorgulis62@yandex.ru</w:t>
              </w:r>
            </w:hyperlink>
            <w:r w:rsidR="00C905A4" w:rsidRPr="00917386">
              <w:rPr>
                <w:rFonts w:ascii="Times New Roman" w:hAnsi="Times New Roman" w:cs="Times New Roman"/>
                <w:iCs/>
                <w:color w:val="000000"/>
                <w:sz w:val="20"/>
                <w:szCs w:val="20"/>
                <w:lang w:val="en-US"/>
              </w:rPr>
              <w:t xml:space="preserve"> </w:t>
            </w:r>
          </w:p>
          <w:p w:rsidR="00C905A4" w:rsidRPr="00917386" w:rsidRDefault="00C905A4" w:rsidP="00C905A4">
            <w:pPr>
              <w:pStyle w:val="Pa15"/>
              <w:spacing w:line="240" w:lineRule="auto"/>
              <w:rPr>
                <w:rFonts w:ascii="Times New Roman" w:hAnsi="Times New Roman" w:cs="Times New Roman"/>
                <w:i/>
                <w:color w:val="000000"/>
                <w:sz w:val="20"/>
                <w:szCs w:val="20"/>
              </w:rPr>
            </w:pPr>
            <w:r w:rsidRPr="00917386">
              <w:rPr>
                <w:rFonts w:ascii="Times New Roman" w:hAnsi="Times New Roman" w:cs="Times New Roman"/>
                <w:i/>
                <w:color w:val="000000"/>
                <w:sz w:val="20"/>
                <w:szCs w:val="20"/>
              </w:rPr>
              <w:t xml:space="preserve">Рязанский государственный агротехнологический </w:t>
            </w:r>
            <w:r w:rsidRPr="00917386">
              <w:rPr>
                <w:rFonts w:ascii="Times New Roman" w:hAnsi="Times New Roman" w:cs="Times New Roman"/>
                <w:i/>
                <w:color w:val="000000"/>
                <w:spacing w:val="-2"/>
                <w:sz w:val="20"/>
                <w:szCs w:val="20"/>
              </w:rPr>
              <w:t xml:space="preserve">университет имени П.А. </w:t>
            </w:r>
            <w:proofErr w:type="spellStart"/>
            <w:r w:rsidRPr="00917386">
              <w:rPr>
                <w:rFonts w:ascii="Times New Roman" w:hAnsi="Times New Roman" w:cs="Times New Roman"/>
                <w:i/>
                <w:color w:val="000000"/>
                <w:spacing w:val="-2"/>
                <w:sz w:val="20"/>
                <w:szCs w:val="20"/>
              </w:rPr>
              <w:t>Костычева</w:t>
            </w:r>
            <w:proofErr w:type="spellEnd"/>
            <w:r w:rsidRPr="00917386">
              <w:rPr>
                <w:rFonts w:ascii="Times New Roman" w:hAnsi="Times New Roman" w:cs="Times New Roman"/>
                <w:i/>
                <w:color w:val="000000"/>
                <w:spacing w:val="-2"/>
                <w:sz w:val="20"/>
                <w:szCs w:val="20"/>
              </w:rPr>
              <w:t>, Рязань, Россия</w:t>
            </w:r>
          </w:p>
          <w:p w:rsidR="0053736E" w:rsidRPr="00917386" w:rsidRDefault="0053736E" w:rsidP="00C905A4">
            <w:pPr>
              <w:rPr>
                <w:rFonts w:ascii="Times New Roman" w:hAnsi="Times New Roman" w:cs="Times New Roman"/>
                <w:sz w:val="20"/>
                <w:szCs w:val="20"/>
              </w:rPr>
            </w:pPr>
          </w:p>
          <w:p w:rsidR="00DD626C" w:rsidRPr="00917386" w:rsidRDefault="000835EC" w:rsidP="00C905A4">
            <w:pPr>
              <w:pStyle w:val="Pa15"/>
              <w:spacing w:line="240" w:lineRule="auto"/>
              <w:rPr>
                <w:rFonts w:ascii="Times New Roman" w:hAnsi="Times New Roman" w:cs="Times New Roman"/>
                <w:iCs/>
                <w:color w:val="000000"/>
                <w:spacing w:val="-4"/>
                <w:sz w:val="20"/>
                <w:szCs w:val="20"/>
              </w:rPr>
            </w:pPr>
            <w:r w:rsidRPr="00917386">
              <w:rPr>
                <w:rFonts w:ascii="Times New Roman" w:hAnsi="Times New Roman" w:cs="Times New Roman"/>
                <w:iCs/>
                <w:color w:val="000000"/>
                <w:spacing w:val="-3"/>
                <w:sz w:val="20"/>
                <w:szCs w:val="20"/>
              </w:rPr>
              <w:t xml:space="preserve">Целью </w:t>
            </w:r>
            <w:r w:rsidR="00B70D13" w:rsidRPr="00917386">
              <w:rPr>
                <w:rFonts w:ascii="Times New Roman" w:hAnsi="Times New Roman" w:cs="Times New Roman"/>
                <w:iCs/>
                <w:color w:val="000000"/>
                <w:spacing w:val="-3"/>
                <w:sz w:val="20"/>
                <w:szCs w:val="20"/>
              </w:rPr>
              <w:t>работы</w:t>
            </w:r>
            <w:r w:rsidRPr="00917386">
              <w:rPr>
                <w:rFonts w:ascii="Times New Roman" w:hAnsi="Times New Roman" w:cs="Times New Roman"/>
                <w:iCs/>
                <w:color w:val="000000"/>
                <w:spacing w:val="-3"/>
                <w:sz w:val="20"/>
                <w:szCs w:val="20"/>
              </w:rPr>
              <w:t xml:space="preserve"> явил</w:t>
            </w:r>
            <w:r w:rsidR="00B70D13" w:rsidRPr="00917386">
              <w:rPr>
                <w:rFonts w:ascii="Times New Roman" w:hAnsi="Times New Roman" w:cs="Times New Roman"/>
                <w:iCs/>
                <w:color w:val="000000"/>
                <w:spacing w:val="-3"/>
                <w:sz w:val="20"/>
                <w:szCs w:val="20"/>
              </w:rPr>
              <w:t>и</w:t>
            </w:r>
            <w:r w:rsidRPr="00917386">
              <w:rPr>
                <w:rFonts w:ascii="Times New Roman" w:hAnsi="Times New Roman" w:cs="Times New Roman"/>
                <w:iCs/>
                <w:color w:val="000000"/>
                <w:spacing w:val="-3"/>
                <w:sz w:val="20"/>
                <w:szCs w:val="20"/>
              </w:rPr>
              <w:t xml:space="preserve">сь </w:t>
            </w:r>
            <w:r w:rsidR="00BC73AF" w:rsidRPr="00917386">
              <w:rPr>
                <w:rFonts w:ascii="Times New Roman" w:hAnsi="Times New Roman" w:cs="Times New Roman"/>
                <w:iCs/>
                <w:color w:val="000000"/>
                <w:spacing w:val="-3"/>
                <w:sz w:val="20"/>
                <w:szCs w:val="20"/>
              </w:rPr>
              <w:t>лабораторные исследовани</w:t>
            </w:r>
            <w:r w:rsidR="00F738FB" w:rsidRPr="00917386">
              <w:rPr>
                <w:rFonts w:ascii="Times New Roman" w:hAnsi="Times New Roman" w:cs="Times New Roman"/>
                <w:iCs/>
                <w:color w:val="000000"/>
                <w:spacing w:val="-3"/>
                <w:sz w:val="20"/>
                <w:szCs w:val="20"/>
              </w:rPr>
              <w:t xml:space="preserve">й </w:t>
            </w:r>
            <w:r w:rsidR="00B70D13" w:rsidRPr="00917386">
              <w:rPr>
                <w:rFonts w:ascii="Times New Roman" w:hAnsi="Times New Roman" w:cs="Times New Roman"/>
                <w:iCs/>
                <w:color w:val="000000"/>
                <w:sz w:val="20"/>
                <w:szCs w:val="20"/>
              </w:rPr>
              <w:t xml:space="preserve">по </w:t>
            </w:r>
            <w:r w:rsidR="00F738FB" w:rsidRPr="00917386">
              <w:rPr>
                <w:rFonts w:ascii="Times New Roman" w:hAnsi="Times New Roman" w:cs="Times New Roman"/>
                <w:iCs/>
                <w:color w:val="000000"/>
                <w:sz w:val="20"/>
                <w:szCs w:val="20"/>
              </w:rPr>
              <w:t>подтверждени</w:t>
            </w:r>
            <w:r w:rsidR="00B70D13" w:rsidRPr="00917386">
              <w:rPr>
                <w:rFonts w:ascii="Times New Roman" w:hAnsi="Times New Roman" w:cs="Times New Roman"/>
                <w:iCs/>
                <w:color w:val="000000"/>
                <w:sz w:val="20"/>
                <w:szCs w:val="20"/>
              </w:rPr>
              <w:t>ю</w:t>
            </w:r>
            <w:r w:rsidR="00F738FB" w:rsidRPr="00917386">
              <w:rPr>
                <w:rFonts w:ascii="Times New Roman" w:hAnsi="Times New Roman" w:cs="Times New Roman"/>
                <w:iCs/>
                <w:color w:val="000000"/>
                <w:sz w:val="20"/>
                <w:szCs w:val="20"/>
              </w:rPr>
              <w:t xml:space="preserve"> работоспособности экспериментального </w:t>
            </w:r>
            <w:r w:rsidR="00B70D13" w:rsidRPr="00917386">
              <w:rPr>
                <w:rFonts w:ascii="Times New Roman" w:hAnsi="Times New Roman" w:cs="Times New Roman"/>
                <w:iCs/>
                <w:color w:val="000000"/>
                <w:sz w:val="20"/>
                <w:szCs w:val="20"/>
              </w:rPr>
              <w:t xml:space="preserve">доильного </w:t>
            </w:r>
            <w:r w:rsidR="00F738FB" w:rsidRPr="00917386">
              <w:rPr>
                <w:rFonts w:ascii="Times New Roman" w:hAnsi="Times New Roman" w:cs="Times New Roman"/>
                <w:iCs/>
                <w:color w:val="000000"/>
                <w:sz w:val="20"/>
                <w:szCs w:val="20"/>
              </w:rPr>
              <w:t>аппарата</w:t>
            </w:r>
            <w:r w:rsidR="00BC73AF" w:rsidRPr="00917386">
              <w:rPr>
                <w:rFonts w:ascii="Times New Roman" w:hAnsi="Times New Roman" w:cs="Times New Roman"/>
                <w:iCs/>
                <w:color w:val="000000"/>
                <w:sz w:val="20"/>
                <w:szCs w:val="20"/>
              </w:rPr>
              <w:t xml:space="preserve"> и оптимизация</w:t>
            </w:r>
            <w:r w:rsidRPr="00917386">
              <w:rPr>
                <w:rFonts w:ascii="Times New Roman" w:hAnsi="Times New Roman" w:cs="Times New Roman"/>
                <w:iCs/>
                <w:color w:val="000000"/>
                <w:sz w:val="20"/>
                <w:szCs w:val="20"/>
              </w:rPr>
              <w:t xml:space="preserve"> </w:t>
            </w:r>
            <w:r w:rsidR="00F738FB" w:rsidRPr="00917386">
              <w:rPr>
                <w:rFonts w:ascii="Times New Roman" w:hAnsi="Times New Roman" w:cs="Times New Roman"/>
                <w:iCs/>
                <w:color w:val="000000"/>
                <w:sz w:val="20"/>
                <w:szCs w:val="20"/>
              </w:rPr>
              <w:t xml:space="preserve">его </w:t>
            </w:r>
            <w:r w:rsidRPr="00917386">
              <w:rPr>
                <w:rFonts w:ascii="Times New Roman" w:hAnsi="Times New Roman" w:cs="Times New Roman"/>
                <w:iCs/>
                <w:color w:val="000000"/>
                <w:sz w:val="20"/>
                <w:szCs w:val="20"/>
              </w:rPr>
              <w:t>основных параметров</w:t>
            </w:r>
            <w:r w:rsidR="00B70D13" w:rsidRPr="00917386">
              <w:rPr>
                <w:rFonts w:ascii="Times New Roman" w:hAnsi="Times New Roman" w:cs="Times New Roman"/>
                <w:iCs/>
                <w:color w:val="000000"/>
                <w:sz w:val="20"/>
                <w:szCs w:val="20"/>
              </w:rPr>
              <w:t>, влияющих на процесс извлечения молока у коров.</w:t>
            </w:r>
            <w:r w:rsidRPr="00917386">
              <w:rPr>
                <w:rFonts w:ascii="Times New Roman" w:hAnsi="Times New Roman" w:cs="Times New Roman"/>
                <w:iCs/>
                <w:color w:val="000000"/>
                <w:sz w:val="20"/>
                <w:szCs w:val="20"/>
              </w:rPr>
              <w:t xml:space="preserve"> Доильный</w:t>
            </w:r>
            <w:r w:rsidRPr="00917386">
              <w:rPr>
                <w:rFonts w:ascii="Times New Roman" w:hAnsi="Times New Roman" w:cs="Times New Roman"/>
                <w:iCs/>
                <w:color w:val="000000"/>
                <w:spacing w:val="-3"/>
                <w:sz w:val="20"/>
                <w:szCs w:val="20"/>
              </w:rPr>
              <w:t xml:space="preserve"> </w:t>
            </w:r>
            <w:r w:rsidRPr="00917386">
              <w:rPr>
                <w:rFonts w:ascii="Times New Roman" w:hAnsi="Times New Roman" w:cs="Times New Roman"/>
                <w:iCs/>
                <w:color w:val="000000"/>
                <w:spacing w:val="-6"/>
                <w:sz w:val="20"/>
                <w:szCs w:val="20"/>
              </w:rPr>
              <w:t xml:space="preserve">аппарат </w:t>
            </w:r>
            <w:r w:rsidR="00537788" w:rsidRPr="00917386">
              <w:rPr>
                <w:rFonts w:ascii="Times New Roman" w:hAnsi="Times New Roman" w:cs="Times New Roman"/>
                <w:iCs/>
                <w:color w:val="000000"/>
                <w:spacing w:val="-6"/>
                <w:sz w:val="20"/>
                <w:szCs w:val="20"/>
              </w:rPr>
              <w:t xml:space="preserve">содержит </w:t>
            </w:r>
            <w:r w:rsidRPr="00917386">
              <w:rPr>
                <w:rFonts w:ascii="Times New Roman" w:hAnsi="Times New Roman" w:cs="Times New Roman"/>
                <w:iCs/>
                <w:color w:val="000000"/>
                <w:spacing w:val="-6"/>
                <w:sz w:val="20"/>
                <w:szCs w:val="20"/>
              </w:rPr>
              <w:t xml:space="preserve"> стакан</w:t>
            </w:r>
            <w:r w:rsidR="00537788" w:rsidRPr="00917386">
              <w:rPr>
                <w:rFonts w:ascii="Times New Roman" w:hAnsi="Times New Roman" w:cs="Times New Roman"/>
                <w:iCs/>
                <w:color w:val="000000"/>
                <w:spacing w:val="-6"/>
                <w:sz w:val="20"/>
                <w:szCs w:val="20"/>
              </w:rPr>
              <w:t>ы, коллектор</w:t>
            </w:r>
            <w:r w:rsidRPr="00917386">
              <w:rPr>
                <w:rFonts w:ascii="Times New Roman" w:hAnsi="Times New Roman" w:cs="Times New Roman"/>
                <w:iCs/>
                <w:color w:val="000000"/>
                <w:spacing w:val="-6"/>
                <w:sz w:val="20"/>
                <w:szCs w:val="20"/>
              </w:rPr>
              <w:t>, пульсатора</w:t>
            </w:r>
            <w:r w:rsidR="00537788" w:rsidRPr="00917386">
              <w:rPr>
                <w:rFonts w:ascii="Times New Roman" w:hAnsi="Times New Roman" w:cs="Times New Roman"/>
                <w:iCs/>
                <w:color w:val="000000"/>
                <w:spacing w:val="-3"/>
                <w:sz w:val="20"/>
                <w:szCs w:val="20"/>
              </w:rPr>
              <w:t xml:space="preserve"> </w:t>
            </w:r>
            <w:r w:rsidR="00537788" w:rsidRPr="00917386">
              <w:rPr>
                <w:rFonts w:ascii="Times New Roman" w:hAnsi="Times New Roman" w:cs="Times New Roman"/>
                <w:iCs/>
                <w:color w:val="000000"/>
                <w:sz w:val="20"/>
                <w:szCs w:val="20"/>
              </w:rPr>
              <w:t xml:space="preserve">и молочно-вакуумные </w:t>
            </w:r>
            <w:r w:rsidR="00115A19" w:rsidRPr="00917386">
              <w:rPr>
                <w:rFonts w:ascii="Times New Roman" w:hAnsi="Times New Roman" w:cs="Times New Roman"/>
                <w:iCs/>
                <w:color w:val="000000"/>
                <w:sz w:val="20"/>
                <w:szCs w:val="20"/>
              </w:rPr>
              <w:t>шланг</w:t>
            </w:r>
            <w:r w:rsidR="00537788" w:rsidRPr="00917386">
              <w:rPr>
                <w:rFonts w:ascii="Times New Roman" w:hAnsi="Times New Roman" w:cs="Times New Roman"/>
                <w:iCs/>
                <w:color w:val="000000"/>
                <w:sz w:val="20"/>
                <w:szCs w:val="20"/>
              </w:rPr>
              <w:t>и</w:t>
            </w:r>
            <w:r w:rsidRPr="00917386">
              <w:rPr>
                <w:rFonts w:ascii="Times New Roman" w:hAnsi="Times New Roman" w:cs="Times New Roman"/>
                <w:iCs/>
                <w:color w:val="000000"/>
                <w:sz w:val="20"/>
                <w:szCs w:val="20"/>
              </w:rPr>
              <w:t xml:space="preserve">. </w:t>
            </w:r>
            <w:r w:rsidR="00537788" w:rsidRPr="00917386">
              <w:rPr>
                <w:rFonts w:ascii="Times New Roman" w:hAnsi="Times New Roman" w:cs="Times New Roman"/>
                <w:iCs/>
                <w:color w:val="000000"/>
                <w:sz w:val="20"/>
                <w:szCs w:val="20"/>
              </w:rPr>
              <w:t xml:space="preserve">Оригинальным в конструкции доильного аппарата является коллектор, обеспечивающий верхнюю эвакуацию молока из </w:t>
            </w:r>
            <w:r w:rsidR="006627D7" w:rsidRPr="00917386">
              <w:rPr>
                <w:rFonts w:ascii="Times New Roman" w:hAnsi="Times New Roman" w:cs="Times New Roman"/>
                <w:iCs/>
                <w:color w:val="000000"/>
                <w:sz w:val="20"/>
                <w:szCs w:val="20"/>
              </w:rPr>
              <w:t>молокосборной камеры</w:t>
            </w:r>
            <w:r w:rsidR="00537788" w:rsidRPr="00917386">
              <w:rPr>
                <w:rFonts w:ascii="Times New Roman" w:hAnsi="Times New Roman" w:cs="Times New Roman"/>
                <w:iCs/>
                <w:color w:val="000000"/>
                <w:sz w:val="20"/>
                <w:szCs w:val="20"/>
              </w:rPr>
              <w:t xml:space="preserve"> через </w:t>
            </w:r>
            <w:r w:rsidR="00DD626C" w:rsidRPr="00917386">
              <w:rPr>
                <w:rFonts w:ascii="Times New Roman" w:hAnsi="Times New Roman" w:cs="Times New Roman"/>
                <w:iCs/>
                <w:color w:val="000000"/>
                <w:sz w:val="20"/>
                <w:szCs w:val="20"/>
              </w:rPr>
              <w:t xml:space="preserve">осевой </w:t>
            </w:r>
            <w:r w:rsidR="00537788" w:rsidRPr="00917386">
              <w:rPr>
                <w:rFonts w:ascii="Times New Roman" w:hAnsi="Times New Roman" w:cs="Times New Roman"/>
                <w:iCs/>
                <w:color w:val="000000"/>
                <w:sz w:val="20"/>
                <w:szCs w:val="20"/>
              </w:rPr>
              <w:t>отсасывающ</w:t>
            </w:r>
            <w:r w:rsidR="00F738FB" w:rsidRPr="00917386">
              <w:rPr>
                <w:rFonts w:ascii="Times New Roman" w:hAnsi="Times New Roman" w:cs="Times New Roman"/>
                <w:iCs/>
                <w:color w:val="000000"/>
                <w:sz w:val="20"/>
                <w:szCs w:val="20"/>
              </w:rPr>
              <w:t>ий</w:t>
            </w:r>
            <w:r w:rsidR="00537788" w:rsidRPr="00917386">
              <w:rPr>
                <w:rFonts w:ascii="Times New Roman" w:hAnsi="Times New Roman" w:cs="Times New Roman"/>
                <w:iCs/>
                <w:color w:val="000000"/>
                <w:sz w:val="20"/>
                <w:szCs w:val="20"/>
              </w:rPr>
              <w:t xml:space="preserve"> </w:t>
            </w:r>
            <w:r w:rsidR="00F738FB" w:rsidRPr="00917386">
              <w:rPr>
                <w:rFonts w:ascii="Times New Roman" w:hAnsi="Times New Roman" w:cs="Times New Roman"/>
                <w:iCs/>
                <w:color w:val="000000"/>
                <w:sz w:val="20"/>
                <w:szCs w:val="20"/>
              </w:rPr>
              <w:t>патрубок</w:t>
            </w:r>
            <w:r w:rsidR="00A87605" w:rsidRPr="00917386">
              <w:rPr>
                <w:rFonts w:ascii="Times New Roman" w:hAnsi="Times New Roman" w:cs="Times New Roman"/>
                <w:iCs/>
                <w:color w:val="000000"/>
                <w:sz w:val="20"/>
                <w:szCs w:val="20"/>
              </w:rPr>
              <w:t xml:space="preserve"> и далее в молокопровод доильной установки</w:t>
            </w:r>
            <w:r w:rsidR="00537788" w:rsidRPr="00917386">
              <w:rPr>
                <w:rFonts w:ascii="Times New Roman" w:hAnsi="Times New Roman" w:cs="Times New Roman"/>
                <w:iCs/>
                <w:color w:val="000000"/>
                <w:sz w:val="20"/>
                <w:szCs w:val="20"/>
              </w:rPr>
              <w:t xml:space="preserve">. </w:t>
            </w:r>
            <w:r w:rsidRPr="00917386">
              <w:rPr>
                <w:rFonts w:ascii="Times New Roman" w:hAnsi="Times New Roman" w:cs="Times New Roman"/>
                <w:iCs/>
                <w:color w:val="000000"/>
                <w:sz w:val="20"/>
                <w:szCs w:val="20"/>
              </w:rPr>
              <w:t>В статье представлен</w:t>
            </w:r>
            <w:r w:rsidR="00067C22" w:rsidRPr="00917386">
              <w:rPr>
                <w:rFonts w:ascii="Times New Roman" w:hAnsi="Times New Roman" w:cs="Times New Roman"/>
                <w:iCs/>
                <w:color w:val="000000"/>
                <w:sz w:val="20"/>
                <w:szCs w:val="20"/>
              </w:rPr>
              <w:t>а</w:t>
            </w:r>
            <w:r w:rsidR="00067C22" w:rsidRPr="00917386">
              <w:rPr>
                <w:rFonts w:ascii="Times New Roman" w:hAnsi="Times New Roman" w:cs="Times New Roman"/>
                <w:iCs/>
                <w:color w:val="000000"/>
                <w:spacing w:val="-3"/>
                <w:sz w:val="20"/>
                <w:szCs w:val="20"/>
              </w:rPr>
              <w:t xml:space="preserve"> лабораторная установка для исследования процесса доения коров и испытания доильных аппаратов, приведены</w:t>
            </w:r>
            <w:r w:rsidRPr="00917386">
              <w:rPr>
                <w:rFonts w:ascii="Times New Roman" w:hAnsi="Times New Roman" w:cs="Times New Roman"/>
                <w:iCs/>
                <w:color w:val="000000"/>
                <w:spacing w:val="-3"/>
                <w:sz w:val="20"/>
                <w:szCs w:val="20"/>
              </w:rPr>
              <w:t xml:space="preserve"> результаты </w:t>
            </w:r>
            <w:r w:rsidR="00537788" w:rsidRPr="00917386">
              <w:rPr>
                <w:rFonts w:ascii="Times New Roman" w:hAnsi="Times New Roman" w:cs="Times New Roman"/>
                <w:iCs/>
                <w:color w:val="000000"/>
                <w:spacing w:val="-3"/>
                <w:sz w:val="20"/>
                <w:szCs w:val="20"/>
              </w:rPr>
              <w:t>лабораторны</w:t>
            </w:r>
            <w:r w:rsidRPr="00917386">
              <w:rPr>
                <w:rFonts w:ascii="Times New Roman" w:hAnsi="Times New Roman" w:cs="Times New Roman"/>
                <w:iCs/>
                <w:color w:val="000000"/>
                <w:spacing w:val="-3"/>
                <w:sz w:val="20"/>
                <w:szCs w:val="20"/>
              </w:rPr>
              <w:t xml:space="preserve">х исследований </w:t>
            </w:r>
            <w:r w:rsidR="00F738FB" w:rsidRPr="00917386">
              <w:rPr>
                <w:rFonts w:ascii="Times New Roman" w:hAnsi="Times New Roman" w:cs="Times New Roman"/>
                <w:iCs/>
                <w:color w:val="000000"/>
                <w:sz w:val="20"/>
                <w:szCs w:val="20"/>
              </w:rPr>
              <w:t xml:space="preserve">по </w:t>
            </w:r>
            <w:r w:rsidR="00537788" w:rsidRPr="00917386">
              <w:rPr>
                <w:rFonts w:ascii="Times New Roman" w:hAnsi="Times New Roman" w:cs="Times New Roman"/>
                <w:iCs/>
                <w:color w:val="000000"/>
                <w:sz w:val="20"/>
                <w:szCs w:val="20"/>
              </w:rPr>
              <w:t>влияни</w:t>
            </w:r>
            <w:r w:rsidR="00F738FB" w:rsidRPr="00917386">
              <w:rPr>
                <w:rFonts w:ascii="Times New Roman" w:hAnsi="Times New Roman" w:cs="Times New Roman"/>
                <w:iCs/>
                <w:color w:val="000000"/>
                <w:sz w:val="20"/>
                <w:szCs w:val="20"/>
              </w:rPr>
              <w:t>ю</w:t>
            </w:r>
            <w:r w:rsidR="00537788" w:rsidRPr="00917386">
              <w:rPr>
                <w:rFonts w:ascii="Times New Roman" w:hAnsi="Times New Roman" w:cs="Times New Roman"/>
                <w:iCs/>
                <w:color w:val="000000"/>
                <w:sz w:val="20"/>
                <w:szCs w:val="20"/>
              </w:rPr>
              <w:t xml:space="preserve"> </w:t>
            </w:r>
            <w:r w:rsidRPr="00917386">
              <w:rPr>
                <w:rFonts w:ascii="Times New Roman" w:hAnsi="Times New Roman" w:cs="Times New Roman"/>
                <w:iCs/>
                <w:color w:val="000000"/>
                <w:sz w:val="20"/>
                <w:szCs w:val="20"/>
              </w:rPr>
              <w:t xml:space="preserve">параметров </w:t>
            </w:r>
            <w:r w:rsidR="006627D7" w:rsidRPr="00917386">
              <w:rPr>
                <w:rFonts w:ascii="Times New Roman" w:hAnsi="Times New Roman" w:cs="Times New Roman"/>
                <w:iCs/>
                <w:color w:val="000000"/>
                <w:sz w:val="20"/>
                <w:szCs w:val="20"/>
              </w:rPr>
              <w:t xml:space="preserve">экспериментального </w:t>
            </w:r>
            <w:r w:rsidRPr="00917386">
              <w:rPr>
                <w:rFonts w:ascii="Times New Roman" w:hAnsi="Times New Roman" w:cs="Times New Roman"/>
                <w:iCs/>
                <w:color w:val="000000"/>
                <w:sz w:val="20"/>
                <w:szCs w:val="20"/>
              </w:rPr>
              <w:t>доильного аппарата</w:t>
            </w:r>
            <w:r w:rsidR="00537788" w:rsidRPr="00917386">
              <w:rPr>
                <w:rFonts w:ascii="Times New Roman" w:hAnsi="Times New Roman" w:cs="Times New Roman"/>
                <w:iCs/>
                <w:color w:val="000000"/>
                <w:sz w:val="20"/>
                <w:szCs w:val="20"/>
              </w:rPr>
              <w:t xml:space="preserve"> на его отсасывающую способность и колебания вакуума при доении. Приведены </w:t>
            </w:r>
            <w:r w:rsidR="00F738FB" w:rsidRPr="00917386">
              <w:rPr>
                <w:rFonts w:ascii="Times New Roman" w:hAnsi="Times New Roman" w:cs="Times New Roman"/>
                <w:iCs/>
                <w:color w:val="000000"/>
                <w:sz w:val="20"/>
                <w:szCs w:val="20"/>
              </w:rPr>
              <w:t xml:space="preserve">результаты по </w:t>
            </w:r>
            <w:r w:rsidR="00537788" w:rsidRPr="00917386">
              <w:rPr>
                <w:rFonts w:ascii="Times New Roman" w:hAnsi="Times New Roman" w:cs="Times New Roman"/>
                <w:iCs/>
                <w:color w:val="000000"/>
                <w:sz w:val="20"/>
                <w:szCs w:val="20"/>
              </w:rPr>
              <w:t>о</w:t>
            </w:r>
            <w:r w:rsidR="00F738FB" w:rsidRPr="00917386">
              <w:rPr>
                <w:rFonts w:ascii="Times New Roman" w:hAnsi="Times New Roman" w:cs="Times New Roman"/>
                <w:iCs/>
                <w:color w:val="000000"/>
                <w:sz w:val="20"/>
                <w:szCs w:val="20"/>
              </w:rPr>
              <w:t xml:space="preserve">птимизации численных </w:t>
            </w:r>
            <w:r w:rsidR="00537788" w:rsidRPr="00917386">
              <w:rPr>
                <w:rFonts w:ascii="Times New Roman" w:hAnsi="Times New Roman" w:cs="Times New Roman"/>
                <w:iCs/>
                <w:color w:val="000000"/>
                <w:sz w:val="20"/>
                <w:szCs w:val="20"/>
              </w:rPr>
              <w:t>значени</w:t>
            </w:r>
            <w:r w:rsidR="00F738FB" w:rsidRPr="00917386">
              <w:rPr>
                <w:rFonts w:ascii="Times New Roman" w:hAnsi="Times New Roman" w:cs="Times New Roman"/>
                <w:iCs/>
                <w:color w:val="000000"/>
                <w:sz w:val="20"/>
                <w:szCs w:val="20"/>
              </w:rPr>
              <w:t>й</w:t>
            </w:r>
            <w:r w:rsidR="00537788" w:rsidRPr="00917386">
              <w:rPr>
                <w:rFonts w:ascii="Times New Roman" w:hAnsi="Times New Roman" w:cs="Times New Roman"/>
                <w:iCs/>
                <w:color w:val="000000"/>
                <w:sz w:val="20"/>
                <w:szCs w:val="20"/>
              </w:rPr>
              <w:t xml:space="preserve"> параметров доильного аппарата</w:t>
            </w:r>
            <w:r w:rsidR="00DD626C" w:rsidRPr="00917386">
              <w:rPr>
                <w:rFonts w:ascii="Times New Roman" w:eastAsia="Calibri" w:hAnsi="Times New Roman" w:cs="Times New Roman"/>
                <w:sz w:val="20"/>
                <w:szCs w:val="20"/>
                <w:lang w:eastAsia="en-US"/>
              </w:rPr>
              <w:t>: диаметр отсасывающего патрубка 0,015…0,016 м, диаметр калиброванного отверстия коллектора 0,0007…0,0008 м при высоте расположения нижнего обреза отсасывающего патрубка относительно дна молочной камеры 0,004 м.</w:t>
            </w:r>
            <w:r w:rsidR="00DD626C" w:rsidRPr="00917386">
              <w:rPr>
                <w:rFonts w:ascii="Times New Roman" w:hAnsi="Times New Roman" w:cs="Times New Roman"/>
                <w:iCs/>
                <w:color w:val="000000"/>
                <w:sz w:val="20"/>
                <w:szCs w:val="20"/>
              </w:rPr>
              <w:t xml:space="preserve"> </w:t>
            </w:r>
            <w:r w:rsidR="00F738FB" w:rsidRPr="00917386">
              <w:rPr>
                <w:rFonts w:ascii="Times New Roman" w:hAnsi="Times New Roman" w:cs="Times New Roman"/>
                <w:iCs/>
                <w:color w:val="000000"/>
                <w:sz w:val="20"/>
                <w:szCs w:val="20"/>
              </w:rPr>
              <w:lastRenderedPageBreak/>
              <w:t xml:space="preserve">Представлены графические зависимости сравнительных стендовых испытаний экспериментального аппарата с </w:t>
            </w:r>
            <w:r w:rsidR="00067C22" w:rsidRPr="00917386">
              <w:rPr>
                <w:rFonts w:ascii="Times New Roman" w:hAnsi="Times New Roman" w:cs="Times New Roman"/>
                <w:iCs/>
                <w:color w:val="000000"/>
                <w:sz w:val="20"/>
                <w:szCs w:val="20"/>
              </w:rPr>
              <w:t>серийн</w:t>
            </w:r>
            <w:r w:rsidR="00DD626C" w:rsidRPr="00917386">
              <w:rPr>
                <w:rFonts w:ascii="Times New Roman" w:hAnsi="Times New Roman" w:cs="Times New Roman"/>
                <w:iCs/>
                <w:color w:val="000000"/>
                <w:sz w:val="20"/>
                <w:szCs w:val="20"/>
              </w:rPr>
              <w:t>ыми</w:t>
            </w:r>
            <w:r w:rsidR="00067C22" w:rsidRPr="00917386">
              <w:rPr>
                <w:rFonts w:ascii="Times New Roman" w:hAnsi="Times New Roman" w:cs="Times New Roman"/>
                <w:iCs/>
                <w:color w:val="000000"/>
                <w:sz w:val="20"/>
                <w:szCs w:val="20"/>
              </w:rPr>
              <w:t xml:space="preserve"> </w:t>
            </w:r>
            <w:r w:rsidR="00F738FB" w:rsidRPr="00917386">
              <w:rPr>
                <w:rFonts w:ascii="Times New Roman" w:hAnsi="Times New Roman" w:cs="Times New Roman"/>
                <w:iCs/>
                <w:color w:val="000000"/>
                <w:sz w:val="20"/>
                <w:szCs w:val="20"/>
              </w:rPr>
              <w:t>доильными аппаратами</w:t>
            </w:r>
          </w:p>
          <w:p w:rsidR="000F3DDB" w:rsidRPr="00917386" w:rsidRDefault="000F3DDB" w:rsidP="00C905A4">
            <w:pPr>
              <w:rPr>
                <w:rFonts w:ascii="Times New Roman" w:hAnsi="Times New Roman" w:cs="Times New Roman"/>
                <w:sz w:val="20"/>
                <w:szCs w:val="20"/>
              </w:rPr>
            </w:pPr>
          </w:p>
          <w:p w:rsidR="00BE0E96" w:rsidRPr="00917386" w:rsidRDefault="000835EC" w:rsidP="00C905A4">
            <w:pPr>
              <w:pStyle w:val="Pa15"/>
              <w:spacing w:line="240" w:lineRule="auto"/>
              <w:rPr>
                <w:rFonts w:ascii="Times New Roman" w:hAnsi="Times New Roman" w:cs="Times New Roman"/>
                <w:iCs/>
                <w:color w:val="000000"/>
                <w:sz w:val="20"/>
                <w:szCs w:val="20"/>
              </w:rPr>
            </w:pPr>
            <w:r w:rsidRPr="00917386">
              <w:rPr>
                <w:rFonts w:ascii="Times New Roman" w:hAnsi="Times New Roman" w:cs="Times New Roman"/>
                <w:iCs/>
                <w:color w:val="000000"/>
                <w:sz w:val="20"/>
                <w:szCs w:val="20"/>
              </w:rPr>
              <w:t>Ключевые слова:</w:t>
            </w:r>
            <w:r w:rsidRPr="00917386">
              <w:rPr>
                <w:rFonts w:ascii="Times New Roman" w:hAnsi="Times New Roman" w:cs="Times New Roman"/>
                <w:b/>
                <w:bCs/>
                <w:iCs/>
                <w:color w:val="000000"/>
                <w:sz w:val="20"/>
                <w:szCs w:val="20"/>
              </w:rPr>
              <w:t xml:space="preserve"> </w:t>
            </w:r>
            <w:r w:rsidR="00C905A4" w:rsidRPr="00917386">
              <w:rPr>
                <w:rFonts w:ascii="Times New Roman" w:hAnsi="Times New Roman" w:cs="Times New Roman"/>
                <w:iCs/>
                <w:color w:val="000000"/>
                <w:sz w:val="20"/>
                <w:szCs w:val="20"/>
              </w:rPr>
              <w:t>ДОИЛЬНЫЙ АППАРАТ, КОЛЛЕКТОР, ОТСАСЫВАЮЩИЙ ПАТРУБОК, ВАКУУМ,  КАЛИБРОВАННОЕ ОТВЕРСТИЕ, МОЛОКОСБОРНАЯ КАМЕРА, ПРОПУСКНАЯ СПОСОБНОСТЬ</w:t>
            </w:r>
          </w:p>
          <w:p w:rsidR="00C905A4" w:rsidRPr="00917386" w:rsidRDefault="00C905A4" w:rsidP="00C905A4">
            <w:pPr>
              <w:rPr>
                <w:rFonts w:ascii="Times New Roman" w:hAnsi="Times New Roman" w:cs="Times New Roman"/>
                <w:sz w:val="20"/>
                <w:szCs w:val="20"/>
              </w:rPr>
            </w:pPr>
          </w:p>
          <w:p w:rsidR="00C905A4" w:rsidRPr="00917386" w:rsidRDefault="00C905A4" w:rsidP="00C905A4">
            <w:pPr>
              <w:rPr>
                <w:rFonts w:ascii="Times New Roman" w:hAnsi="Times New Roman" w:cs="Times New Roman"/>
                <w:sz w:val="20"/>
                <w:szCs w:val="20"/>
                <w:lang w:val="en-US"/>
              </w:rPr>
            </w:pPr>
            <w:hyperlink r:id="rId12" w:history="1">
              <w:r w:rsidRPr="00917386">
                <w:rPr>
                  <w:rStyle w:val="Hyperlink"/>
                  <w:rFonts w:ascii="Times New Roman" w:hAnsi="Times New Roman" w:cs="Times New Roman"/>
                  <w:sz w:val="20"/>
                  <w:szCs w:val="20"/>
                </w:rPr>
                <w:t>http://dx.doi.org/10.21515/1990-4665-174-02</w:t>
              </w:r>
              <w:r w:rsidRPr="00917386">
                <w:rPr>
                  <w:rStyle w:val="Hyperlink"/>
                  <w:rFonts w:ascii="Times New Roman" w:hAnsi="Times New Roman" w:cs="Times New Roman"/>
                  <w:sz w:val="20"/>
                  <w:szCs w:val="20"/>
                  <w:lang w:val="en-US"/>
                </w:rPr>
                <w:t>8</w:t>
              </w:r>
            </w:hyperlink>
            <w:r w:rsidRPr="00917386">
              <w:rPr>
                <w:rStyle w:val="StrongEmphasis"/>
                <w:rFonts w:ascii="Times New Roman" w:hAnsi="Times New Roman" w:cs="Times New Roman"/>
                <w:b w:val="0"/>
                <w:bCs w:val="0"/>
                <w:color w:val="000000" w:themeColor="text1"/>
                <w:sz w:val="20"/>
                <w:szCs w:val="20"/>
                <w:lang w:val="en-US"/>
              </w:rPr>
              <w:t xml:space="preserve">  </w:t>
            </w:r>
          </w:p>
        </w:tc>
        <w:tc>
          <w:tcPr>
            <w:tcW w:w="4612" w:type="dxa"/>
          </w:tcPr>
          <w:p w:rsidR="00577EE6" w:rsidRPr="00917386" w:rsidRDefault="00001D61" w:rsidP="00C905A4">
            <w:pPr>
              <w:rPr>
                <w:rFonts w:ascii="Times New Roman" w:eastAsiaTheme="majorEastAsia" w:hAnsi="Times New Roman" w:cs="Times New Roman"/>
                <w:bCs/>
                <w:sz w:val="20"/>
                <w:szCs w:val="20"/>
                <w:lang w:val="en-US"/>
              </w:rPr>
            </w:pPr>
            <w:r w:rsidRPr="00917386">
              <w:rPr>
                <w:rFonts w:ascii="Times New Roman" w:hAnsi="Times New Roman" w:cs="Times New Roman"/>
                <w:bCs/>
                <w:color w:val="000000"/>
                <w:sz w:val="20"/>
                <w:szCs w:val="20"/>
                <w:lang w:val="en-US"/>
              </w:rPr>
              <w:lastRenderedPageBreak/>
              <w:t>UDC</w:t>
            </w:r>
            <w:r w:rsidR="00D14CD4" w:rsidRPr="00917386">
              <w:rPr>
                <w:rFonts w:ascii="Times New Roman" w:hAnsi="Times New Roman" w:cs="Times New Roman"/>
                <w:bCs/>
                <w:color w:val="000000"/>
                <w:sz w:val="20"/>
                <w:szCs w:val="20"/>
                <w:lang w:val="en-US"/>
              </w:rPr>
              <w:t xml:space="preserve"> </w:t>
            </w:r>
            <w:r w:rsidR="00D14CD4" w:rsidRPr="00917386">
              <w:rPr>
                <w:rFonts w:ascii="Times New Roman" w:eastAsiaTheme="majorEastAsia" w:hAnsi="Times New Roman" w:cs="Times New Roman"/>
                <w:bCs/>
                <w:sz w:val="20"/>
                <w:szCs w:val="20"/>
                <w:lang w:val="en-US"/>
              </w:rPr>
              <w:t>637.11: 636.034</w:t>
            </w:r>
          </w:p>
          <w:p w:rsidR="00C905A4" w:rsidRPr="00917386" w:rsidRDefault="00C905A4" w:rsidP="00C905A4">
            <w:pPr>
              <w:rPr>
                <w:rFonts w:ascii="Times New Roman" w:hAnsi="Times New Roman" w:cs="Times New Roman"/>
                <w:bCs/>
                <w:color w:val="000000"/>
                <w:sz w:val="20"/>
                <w:szCs w:val="20"/>
                <w:lang w:val="en-US"/>
              </w:rPr>
            </w:pPr>
          </w:p>
          <w:p w:rsidR="00AD3925" w:rsidRPr="00917386" w:rsidRDefault="006B7669" w:rsidP="00C905A4">
            <w:pPr>
              <w:rPr>
                <w:rFonts w:ascii="Times New Roman" w:hAnsi="Times New Roman" w:cs="Times New Roman"/>
                <w:b/>
                <w:bCs/>
                <w:color w:val="000000"/>
                <w:sz w:val="20"/>
                <w:szCs w:val="20"/>
                <w:lang w:val="en-US"/>
              </w:rPr>
            </w:pPr>
            <w:r w:rsidRPr="00917386">
              <w:rPr>
                <w:rFonts w:ascii="Times New Roman" w:hAnsi="Times New Roman" w:cs="Times New Roman"/>
                <w:sz w:val="20"/>
                <w:szCs w:val="20"/>
                <w:lang w:val="en-US"/>
              </w:rPr>
              <w:t>05.20.01 - Technologies and means of mechanization of agriculture (technical sciences)</w:t>
            </w:r>
          </w:p>
          <w:p w:rsidR="008B78F0" w:rsidRPr="00917386" w:rsidRDefault="008B78F0" w:rsidP="00C905A4">
            <w:pPr>
              <w:rPr>
                <w:rFonts w:ascii="Times New Roman" w:hAnsi="Times New Roman" w:cs="Times New Roman"/>
                <w:b/>
                <w:bCs/>
                <w:color w:val="000000"/>
                <w:sz w:val="20"/>
                <w:szCs w:val="20"/>
                <w:lang w:val="en-US"/>
              </w:rPr>
            </w:pPr>
          </w:p>
          <w:p w:rsidR="00001D61" w:rsidRPr="00917386" w:rsidRDefault="00B47DF5" w:rsidP="00C905A4">
            <w:pPr>
              <w:rPr>
                <w:rFonts w:ascii="Times New Roman" w:hAnsi="Times New Roman" w:cs="Times New Roman"/>
                <w:b/>
                <w:bCs/>
                <w:color w:val="000000"/>
                <w:sz w:val="20"/>
                <w:szCs w:val="20"/>
                <w:lang w:val="en-US"/>
              </w:rPr>
            </w:pPr>
            <w:r w:rsidRPr="00917386">
              <w:rPr>
                <w:rFonts w:ascii="Times New Roman" w:hAnsi="Times New Roman" w:cs="Times New Roman"/>
                <w:b/>
                <w:color w:val="000000"/>
                <w:sz w:val="20"/>
                <w:szCs w:val="20"/>
                <w:lang w:val="en-US"/>
              </w:rPr>
              <w:t>LABORATORY STUDIES OF AN EXPERIMENTAL MILKING MACHINE</w:t>
            </w:r>
          </w:p>
          <w:p w:rsidR="00C25191" w:rsidRPr="00917386" w:rsidRDefault="00C25191" w:rsidP="00C905A4">
            <w:pPr>
              <w:rPr>
                <w:rFonts w:ascii="Times New Roman" w:hAnsi="Times New Roman" w:cs="Times New Roman"/>
                <w:b/>
                <w:bCs/>
                <w:color w:val="000000"/>
                <w:sz w:val="20"/>
                <w:szCs w:val="20"/>
                <w:lang w:val="en-US"/>
              </w:rPr>
            </w:pPr>
          </w:p>
          <w:p w:rsidR="00C914B6" w:rsidRPr="00917386" w:rsidRDefault="00C914B6" w:rsidP="00C905A4">
            <w:pPr>
              <w:rPr>
                <w:rFonts w:ascii="Times New Roman" w:eastAsia="Calibri" w:hAnsi="Times New Roman" w:cs="Times New Roman"/>
                <w:sz w:val="20"/>
                <w:szCs w:val="20"/>
                <w:lang w:val="en-US" w:eastAsia="en-US"/>
              </w:rPr>
            </w:pPr>
          </w:p>
          <w:p w:rsidR="00C25191" w:rsidRPr="00917386" w:rsidRDefault="00C914B6" w:rsidP="00C905A4">
            <w:pPr>
              <w:rPr>
                <w:rFonts w:ascii="Times New Roman" w:eastAsia="Calibri" w:hAnsi="Times New Roman" w:cs="Times New Roman"/>
                <w:sz w:val="20"/>
                <w:szCs w:val="20"/>
                <w:lang w:val="en-US" w:eastAsia="en-US"/>
              </w:rPr>
            </w:pPr>
            <w:r w:rsidRPr="00917386">
              <w:rPr>
                <w:rFonts w:ascii="Times New Roman" w:eastAsia="Calibri" w:hAnsi="Times New Roman" w:cs="Times New Roman"/>
                <w:sz w:val="20"/>
                <w:szCs w:val="20"/>
                <w:lang w:val="en-US" w:eastAsia="en-US"/>
              </w:rPr>
              <w:t xml:space="preserve">Ulyanov Vyacheslav </w:t>
            </w:r>
            <w:proofErr w:type="spellStart"/>
            <w:r w:rsidRPr="00917386">
              <w:rPr>
                <w:rFonts w:ascii="Times New Roman" w:eastAsia="Calibri" w:hAnsi="Times New Roman" w:cs="Times New Roman"/>
                <w:sz w:val="20"/>
                <w:szCs w:val="20"/>
                <w:lang w:val="en-US" w:eastAsia="en-US"/>
              </w:rPr>
              <w:t>Mi</w:t>
            </w:r>
            <w:r w:rsidR="006B7669" w:rsidRPr="00917386">
              <w:rPr>
                <w:rFonts w:ascii="Times New Roman" w:eastAsia="Calibri" w:hAnsi="Times New Roman" w:cs="Times New Roman"/>
                <w:sz w:val="20"/>
                <w:szCs w:val="20"/>
                <w:lang w:val="en-US" w:eastAsia="en-US"/>
              </w:rPr>
              <w:t>k</w:t>
            </w:r>
            <w:r w:rsidRPr="00917386">
              <w:rPr>
                <w:rFonts w:ascii="Times New Roman" w:eastAsia="Calibri" w:hAnsi="Times New Roman" w:cs="Times New Roman"/>
                <w:sz w:val="20"/>
                <w:szCs w:val="20"/>
                <w:lang w:val="en-US" w:eastAsia="en-US"/>
              </w:rPr>
              <w:t>haylovich</w:t>
            </w:r>
            <w:proofErr w:type="spellEnd"/>
          </w:p>
          <w:p w:rsidR="00C25191" w:rsidRPr="00917386" w:rsidRDefault="006B7669" w:rsidP="00C905A4">
            <w:pPr>
              <w:rPr>
                <w:rFonts w:ascii="Times New Roman" w:eastAsia="Calibri" w:hAnsi="Times New Roman" w:cs="Times New Roman"/>
                <w:sz w:val="20"/>
                <w:szCs w:val="20"/>
                <w:lang w:val="en-US" w:eastAsia="en-US"/>
              </w:rPr>
            </w:pPr>
            <w:r w:rsidRPr="00917386">
              <w:rPr>
                <w:rFonts w:ascii="Times New Roman" w:eastAsia="Calibri" w:hAnsi="Times New Roman" w:cs="Times New Roman"/>
                <w:sz w:val="20"/>
                <w:szCs w:val="20"/>
                <w:lang w:val="en-US" w:eastAsia="en-US"/>
              </w:rPr>
              <w:t>D</w:t>
            </w:r>
            <w:r w:rsidR="00C25191" w:rsidRPr="00917386">
              <w:rPr>
                <w:rFonts w:ascii="Times New Roman" w:eastAsia="Calibri" w:hAnsi="Times New Roman" w:cs="Times New Roman"/>
                <w:sz w:val="20"/>
                <w:szCs w:val="20"/>
                <w:lang w:val="en-US" w:eastAsia="en-US"/>
              </w:rPr>
              <w:t xml:space="preserve">octor of technical sciences, professor, </w:t>
            </w:r>
          </w:p>
          <w:p w:rsidR="005A2112" w:rsidRPr="00917386" w:rsidRDefault="00D649FA" w:rsidP="00C905A4">
            <w:pPr>
              <w:rPr>
                <w:rFonts w:ascii="Times New Roman" w:eastAsia="Calibri" w:hAnsi="Times New Roman" w:cs="Times New Roman"/>
                <w:color w:val="0000FF"/>
                <w:sz w:val="20"/>
                <w:szCs w:val="20"/>
                <w:u w:val="single"/>
                <w:lang w:val="en-US"/>
              </w:rPr>
            </w:pPr>
            <w:r w:rsidRPr="00917386">
              <w:rPr>
                <w:rFonts w:ascii="Times New Roman" w:eastAsia="Calibri" w:hAnsi="Times New Roman" w:cs="Times New Roman"/>
                <w:sz w:val="20"/>
                <w:szCs w:val="20"/>
                <w:lang w:val="en-US"/>
              </w:rPr>
              <w:t xml:space="preserve">E-mail: </w:t>
            </w:r>
            <w:hyperlink r:id="rId13" w:history="1">
              <w:r w:rsidRPr="00917386">
                <w:rPr>
                  <w:rFonts w:ascii="Times New Roman" w:eastAsia="Calibri" w:hAnsi="Times New Roman" w:cs="Times New Roman"/>
                  <w:color w:val="0000FF"/>
                  <w:sz w:val="20"/>
                  <w:szCs w:val="20"/>
                  <w:u w:val="single"/>
                  <w:lang w:val="en-US"/>
                </w:rPr>
                <w:t>ulyanov-v@list.ru</w:t>
              </w:r>
            </w:hyperlink>
          </w:p>
          <w:p w:rsidR="006B7669" w:rsidRPr="00917386" w:rsidRDefault="006B7669" w:rsidP="006B7669">
            <w:pPr>
              <w:rPr>
                <w:rFonts w:ascii="Times New Roman" w:hAnsi="Times New Roman" w:cs="Times New Roman"/>
                <w:bCs/>
                <w:i/>
                <w:iCs/>
                <w:color w:val="000000"/>
                <w:sz w:val="20"/>
                <w:szCs w:val="20"/>
                <w:lang w:val="en-US"/>
              </w:rPr>
            </w:pPr>
            <w:r w:rsidRPr="00917386">
              <w:rPr>
                <w:rFonts w:ascii="Times New Roman" w:eastAsia="Calibri" w:hAnsi="Times New Roman" w:cs="Times New Roman"/>
                <w:i/>
                <w:iCs/>
                <w:sz w:val="20"/>
                <w:szCs w:val="20"/>
                <w:lang w:val="en-US" w:eastAsia="en-US"/>
              </w:rPr>
              <w:t xml:space="preserve">Ryazan State Agrotechnological University Named after P.A. </w:t>
            </w:r>
            <w:proofErr w:type="spellStart"/>
            <w:r w:rsidRPr="00917386">
              <w:rPr>
                <w:rFonts w:ascii="Times New Roman" w:eastAsia="Calibri" w:hAnsi="Times New Roman" w:cs="Times New Roman"/>
                <w:i/>
                <w:iCs/>
                <w:sz w:val="20"/>
                <w:szCs w:val="20"/>
                <w:lang w:val="en-US" w:eastAsia="en-US"/>
              </w:rPr>
              <w:t>Kostychev</w:t>
            </w:r>
            <w:proofErr w:type="spellEnd"/>
            <w:r w:rsidRPr="00917386">
              <w:rPr>
                <w:rFonts w:ascii="Times New Roman" w:eastAsia="Calibri" w:hAnsi="Times New Roman" w:cs="Times New Roman"/>
                <w:i/>
                <w:iCs/>
                <w:sz w:val="20"/>
                <w:szCs w:val="20"/>
                <w:lang w:val="en-US" w:eastAsia="en-US"/>
              </w:rPr>
              <w:t>, Ryazan, Russia</w:t>
            </w:r>
          </w:p>
          <w:p w:rsidR="00AD3925" w:rsidRPr="00917386" w:rsidRDefault="00AD3925" w:rsidP="00C905A4">
            <w:pPr>
              <w:rPr>
                <w:rFonts w:ascii="Times New Roman" w:eastAsia="Calibri" w:hAnsi="Times New Roman" w:cs="Times New Roman"/>
                <w:sz w:val="20"/>
                <w:szCs w:val="20"/>
                <w:lang w:val="en-US"/>
              </w:rPr>
            </w:pPr>
          </w:p>
          <w:p w:rsidR="006B7669" w:rsidRPr="00917386" w:rsidRDefault="006B7669" w:rsidP="00C905A4">
            <w:pPr>
              <w:rPr>
                <w:rFonts w:ascii="Times New Roman" w:eastAsia="Calibri" w:hAnsi="Times New Roman" w:cs="Times New Roman"/>
                <w:sz w:val="20"/>
                <w:szCs w:val="20"/>
                <w:lang w:val="en-US"/>
              </w:rPr>
            </w:pPr>
          </w:p>
          <w:p w:rsidR="00A30575" w:rsidRPr="00917386" w:rsidRDefault="00A30575" w:rsidP="00C905A4">
            <w:pPr>
              <w:rPr>
                <w:rFonts w:ascii="Times New Roman" w:eastAsia="Calibri" w:hAnsi="Times New Roman" w:cs="Times New Roman"/>
                <w:sz w:val="20"/>
                <w:szCs w:val="20"/>
                <w:lang w:val="en-US" w:eastAsia="en-US"/>
              </w:rPr>
            </w:pPr>
            <w:proofErr w:type="spellStart"/>
            <w:r w:rsidRPr="00917386">
              <w:rPr>
                <w:rFonts w:ascii="Times New Roman" w:hAnsi="Times New Roman" w:cs="Times New Roman"/>
                <w:color w:val="000000"/>
                <w:sz w:val="20"/>
                <w:szCs w:val="20"/>
                <w:lang w:val="en-US"/>
              </w:rPr>
              <w:t>Khripin</w:t>
            </w:r>
            <w:proofErr w:type="spellEnd"/>
            <w:r w:rsidRPr="00917386">
              <w:rPr>
                <w:rFonts w:ascii="Times New Roman" w:hAnsi="Times New Roman" w:cs="Times New Roman"/>
                <w:color w:val="000000"/>
                <w:sz w:val="20"/>
                <w:szCs w:val="20"/>
                <w:lang w:val="en-US"/>
              </w:rPr>
              <w:t xml:space="preserve"> Vladimir </w:t>
            </w:r>
            <w:proofErr w:type="spellStart"/>
            <w:r w:rsidRPr="00917386">
              <w:rPr>
                <w:rFonts w:ascii="Times New Roman" w:hAnsi="Times New Roman" w:cs="Times New Roman"/>
                <w:color w:val="000000"/>
                <w:sz w:val="20"/>
                <w:szCs w:val="20"/>
                <w:lang w:val="en-US"/>
              </w:rPr>
              <w:t>Alexandrovich</w:t>
            </w:r>
            <w:proofErr w:type="spellEnd"/>
          </w:p>
          <w:p w:rsidR="005A2112" w:rsidRPr="00917386" w:rsidRDefault="006B7669" w:rsidP="00C905A4">
            <w:pPr>
              <w:rPr>
                <w:rFonts w:ascii="Times New Roman" w:hAnsi="Times New Roman" w:cs="Times New Roman"/>
                <w:sz w:val="20"/>
                <w:szCs w:val="20"/>
                <w:lang w:val="en-US"/>
              </w:rPr>
            </w:pPr>
            <w:r w:rsidRPr="00917386">
              <w:rPr>
                <w:rFonts w:ascii="Times New Roman" w:eastAsia="Calibri" w:hAnsi="Times New Roman" w:cs="Times New Roman"/>
                <w:sz w:val="20"/>
                <w:szCs w:val="20"/>
                <w:lang w:val="en-US" w:eastAsia="en-US"/>
              </w:rPr>
              <w:t>C</w:t>
            </w:r>
            <w:r w:rsidR="00A30575" w:rsidRPr="00917386">
              <w:rPr>
                <w:rFonts w:ascii="Times New Roman" w:eastAsia="Calibri" w:hAnsi="Times New Roman" w:cs="Times New Roman"/>
                <w:sz w:val="20"/>
                <w:szCs w:val="20"/>
                <w:lang w:val="en-US" w:eastAsia="en-US"/>
              </w:rPr>
              <w:t xml:space="preserve">andidate of technical sciences, associate </w:t>
            </w:r>
            <w:r w:rsidRPr="00917386">
              <w:rPr>
                <w:rFonts w:ascii="Times New Roman" w:eastAsia="Calibri" w:hAnsi="Times New Roman" w:cs="Times New Roman"/>
                <w:sz w:val="20"/>
                <w:szCs w:val="20"/>
                <w:lang w:val="en-US" w:eastAsia="en-US"/>
              </w:rPr>
              <w:t>professor</w:t>
            </w:r>
          </w:p>
          <w:p w:rsidR="00395B9C" w:rsidRPr="00917386" w:rsidRDefault="00D649FA" w:rsidP="00C905A4">
            <w:pPr>
              <w:pStyle w:val="Pa15"/>
              <w:shd w:val="clear" w:color="auto" w:fill="FFFFFF" w:themeFill="background1"/>
              <w:spacing w:line="240" w:lineRule="auto"/>
              <w:rPr>
                <w:rStyle w:val="Hyperlink"/>
                <w:rFonts w:ascii="Times New Roman" w:hAnsi="Times New Roman" w:cs="Times New Roman"/>
                <w:sz w:val="20"/>
                <w:szCs w:val="20"/>
                <w:lang w:val="en-US"/>
              </w:rPr>
            </w:pPr>
            <w:r w:rsidRPr="00917386">
              <w:rPr>
                <w:rFonts w:ascii="Times New Roman" w:eastAsia="Calibri" w:hAnsi="Times New Roman" w:cs="Times New Roman"/>
                <w:sz w:val="20"/>
                <w:szCs w:val="20"/>
                <w:lang w:val="en-US"/>
              </w:rPr>
              <w:t xml:space="preserve">E-mail: </w:t>
            </w:r>
            <w:hyperlink r:id="rId14" w:history="1">
              <w:r w:rsidRPr="00917386">
                <w:rPr>
                  <w:rStyle w:val="Hyperlink"/>
                  <w:rFonts w:ascii="Times New Roman" w:hAnsi="Times New Roman" w:cs="Times New Roman"/>
                  <w:sz w:val="20"/>
                  <w:szCs w:val="20"/>
                  <w:lang w:val="en-US"/>
                </w:rPr>
                <w:t>khripin@mail.ru</w:t>
              </w:r>
            </w:hyperlink>
          </w:p>
          <w:p w:rsidR="00AD3925" w:rsidRPr="00917386" w:rsidRDefault="006B7669" w:rsidP="00C905A4">
            <w:pPr>
              <w:rPr>
                <w:rFonts w:ascii="Times New Roman" w:hAnsi="Times New Roman" w:cs="Times New Roman"/>
                <w:sz w:val="20"/>
                <w:szCs w:val="20"/>
                <w:lang w:val="en-US"/>
              </w:rPr>
            </w:pPr>
            <w:r w:rsidRPr="00917386">
              <w:rPr>
                <w:rFonts w:ascii="Times New Roman" w:hAnsi="Times New Roman" w:cs="Times New Roman"/>
                <w:i/>
                <w:iCs/>
                <w:sz w:val="20"/>
                <w:szCs w:val="20"/>
                <w:lang w:val="en-US"/>
              </w:rPr>
              <w:t>The Academy of the FPS of Russia, Ryazan, Russia</w:t>
            </w:r>
          </w:p>
          <w:p w:rsidR="006B7669" w:rsidRPr="00917386" w:rsidRDefault="006B7669" w:rsidP="00C905A4">
            <w:pPr>
              <w:rPr>
                <w:rFonts w:ascii="Times New Roman" w:hAnsi="Times New Roman" w:cs="Times New Roman"/>
                <w:sz w:val="20"/>
                <w:szCs w:val="20"/>
                <w:lang w:val="en-US"/>
              </w:rPr>
            </w:pPr>
          </w:p>
          <w:p w:rsidR="00395B9C" w:rsidRPr="00917386" w:rsidRDefault="00395B9C" w:rsidP="00C905A4">
            <w:pPr>
              <w:rPr>
                <w:rFonts w:ascii="Times New Roman" w:hAnsi="Times New Roman" w:cs="Times New Roman"/>
                <w:sz w:val="20"/>
                <w:szCs w:val="20"/>
                <w:lang w:val="en-US"/>
              </w:rPr>
            </w:pPr>
            <w:proofErr w:type="spellStart"/>
            <w:r w:rsidRPr="00917386">
              <w:rPr>
                <w:rFonts w:ascii="Times New Roman" w:hAnsi="Times New Roman" w:cs="Times New Roman"/>
                <w:sz w:val="20"/>
                <w:szCs w:val="20"/>
                <w:lang w:val="en-US"/>
              </w:rPr>
              <w:t>Panfyorov</w:t>
            </w:r>
            <w:proofErr w:type="spellEnd"/>
            <w:r w:rsidRPr="00917386">
              <w:rPr>
                <w:rFonts w:ascii="Times New Roman" w:hAnsi="Times New Roman" w:cs="Times New Roman"/>
                <w:sz w:val="20"/>
                <w:szCs w:val="20"/>
                <w:lang w:val="en-US"/>
              </w:rPr>
              <w:t xml:space="preserve"> Nikolaj </w:t>
            </w:r>
            <w:proofErr w:type="spellStart"/>
            <w:r w:rsidRPr="00917386">
              <w:rPr>
                <w:rFonts w:ascii="Times New Roman" w:hAnsi="Times New Roman" w:cs="Times New Roman"/>
                <w:sz w:val="20"/>
                <w:szCs w:val="20"/>
                <w:lang w:val="en-US"/>
              </w:rPr>
              <w:t>Sergeevich</w:t>
            </w:r>
            <w:proofErr w:type="spellEnd"/>
          </w:p>
          <w:p w:rsidR="00395B9C" w:rsidRPr="00917386" w:rsidRDefault="006B7669" w:rsidP="00C905A4">
            <w:pPr>
              <w:rPr>
                <w:rFonts w:ascii="Times New Roman" w:hAnsi="Times New Roman" w:cs="Times New Roman"/>
                <w:color w:val="000000"/>
                <w:sz w:val="20"/>
                <w:szCs w:val="20"/>
                <w:lang w:val="en-US"/>
              </w:rPr>
            </w:pPr>
            <w:r w:rsidRPr="00917386">
              <w:rPr>
                <w:rFonts w:ascii="Times New Roman" w:eastAsia="Calibri" w:hAnsi="Times New Roman" w:cs="Times New Roman"/>
                <w:sz w:val="20"/>
                <w:szCs w:val="20"/>
                <w:lang w:val="en-US" w:eastAsia="en-US"/>
              </w:rPr>
              <w:t>C</w:t>
            </w:r>
            <w:r w:rsidR="00395B9C" w:rsidRPr="00917386">
              <w:rPr>
                <w:rFonts w:ascii="Times New Roman" w:eastAsia="Calibri" w:hAnsi="Times New Roman" w:cs="Times New Roman"/>
                <w:sz w:val="20"/>
                <w:szCs w:val="20"/>
                <w:lang w:val="en-US" w:eastAsia="en-US"/>
              </w:rPr>
              <w:t>andidate of technical sciences</w:t>
            </w:r>
          </w:p>
          <w:p w:rsidR="00395B9C" w:rsidRPr="00917386" w:rsidRDefault="00F32956" w:rsidP="00C905A4">
            <w:pPr>
              <w:rPr>
                <w:rStyle w:val="Hyperlink"/>
                <w:rFonts w:ascii="Times New Roman" w:hAnsi="Times New Roman" w:cs="Times New Roman"/>
                <w:sz w:val="20"/>
                <w:szCs w:val="20"/>
                <w:lang w:val="en-US"/>
              </w:rPr>
            </w:pPr>
            <w:r w:rsidRPr="00917386">
              <w:rPr>
                <w:rFonts w:ascii="Times New Roman" w:eastAsia="Calibri" w:hAnsi="Times New Roman" w:cs="Times New Roman"/>
                <w:sz w:val="20"/>
                <w:szCs w:val="20"/>
                <w:lang w:val="en-US"/>
              </w:rPr>
              <w:t>E-mail:</w:t>
            </w:r>
            <w:r w:rsidR="006B7669" w:rsidRPr="00917386">
              <w:rPr>
                <w:rFonts w:ascii="Times New Roman" w:eastAsia="Calibri" w:hAnsi="Times New Roman" w:cs="Times New Roman"/>
                <w:sz w:val="20"/>
                <w:szCs w:val="20"/>
                <w:lang w:val="en-US"/>
              </w:rPr>
              <w:t xml:space="preserve"> </w:t>
            </w:r>
            <w:hyperlink r:id="rId15" w:history="1">
              <w:r w:rsidR="00917386" w:rsidRPr="00917386">
                <w:rPr>
                  <w:rStyle w:val="Hyperlink"/>
                  <w:rFonts w:ascii="Times New Roman" w:hAnsi="Times New Roman" w:cs="Times New Roman"/>
                  <w:sz w:val="20"/>
                  <w:szCs w:val="20"/>
                  <w:lang w:val="en-US"/>
                </w:rPr>
                <w:t>nikolaj-panfyorov@yandex.ru</w:t>
              </w:r>
            </w:hyperlink>
          </w:p>
          <w:p w:rsidR="006B7669" w:rsidRPr="00917386" w:rsidRDefault="006B7669" w:rsidP="006B7669">
            <w:pPr>
              <w:rPr>
                <w:rFonts w:ascii="Times New Roman" w:hAnsi="Times New Roman" w:cs="Times New Roman"/>
                <w:i/>
                <w:iCs/>
                <w:color w:val="000000"/>
                <w:sz w:val="20"/>
                <w:szCs w:val="20"/>
                <w:lang w:val="en-US"/>
              </w:rPr>
            </w:pPr>
            <w:r w:rsidRPr="00917386">
              <w:rPr>
                <w:rFonts w:ascii="Times New Roman" w:hAnsi="Times New Roman" w:cs="Times New Roman"/>
                <w:i/>
                <w:iCs/>
                <w:color w:val="000000"/>
                <w:sz w:val="20"/>
                <w:szCs w:val="20"/>
                <w:lang w:val="en-US"/>
              </w:rPr>
              <w:t>Institute of Technical Support of Agriculture - branch of FGBNU FNAC VIM</w:t>
            </w:r>
            <w:r w:rsidRPr="00917386">
              <w:rPr>
                <w:rFonts w:ascii="Times New Roman" w:hAnsi="Times New Roman" w:cs="Times New Roman"/>
                <w:i/>
                <w:iCs/>
                <w:sz w:val="20"/>
                <w:szCs w:val="20"/>
                <w:lang w:val="en-US"/>
              </w:rPr>
              <w:t>, Ryazan, Russia</w:t>
            </w:r>
          </w:p>
          <w:p w:rsidR="00AD3925" w:rsidRPr="00917386" w:rsidRDefault="00AD3925" w:rsidP="00C905A4">
            <w:pPr>
              <w:rPr>
                <w:rFonts w:ascii="Times New Roman" w:hAnsi="Times New Roman" w:cs="Times New Roman"/>
                <w:color w:val="000000"/>
                <w:sz w:val="20"/>
                <w:szCs w:val="20"/>
                <w:lang w:val="en-US"/>
              </w:rPr>
            </w:pPr>
          </w:p>
          <w:p w:rsidR="00917386" w:rsidRPr="00917386" w:rsidRDefault="00917386" w:rsidP="00C905A4">
            <w:pPr>
              <w:rPr>
                <w:rFonts w:ascii="Times New Roman" w:hAnsi="Times New Roman" w:cs="Times New Roman"/>
                <w:color w:val="000000"/>
                <w:sz w:val="20"/>
                <w:szCs w:val="20"/>
                <w:lang w:val="en-US"/>
              </w:rPr>
            </w:pPr>
          </w:p>
          <w:p w:rsidR="00917386" w:rsidRPr="00917386" w:rsidRDefault="005A2112" w:rsidP="00C905A4">
            <w:pPr>
              <w:rPr>
                <w:rFonts w:ascii="Times New Roman" w:hAnsi="Times New Roman" w:cs="Times New Roman"/>
                <w:color w:val="000000"/>
                <w:sz w:val="20"/>
                <w:szCs w:val="20"/>
                <w:lang w:val="en-US"/>
              </w:rPr>
            </w:pPr>
            <w:r w:rsidRPr="00917386">
              <w:rPr>
                <w:rFonts w:ascii="Times New Roman" w:hAnsi="Times New Roman" w:cs="Times New Roman"/>
                <w:color w:val="000000"/>
                <w:sz w:val="20"/>
                <w:szCs w:val="20"/>
                <w:lang w:val="en-US"/>
              </w:rPr>
              <w:t xml:space="preserve">Volkov Artem </w:t>
            </w:r>
            <w:proofErr w:type="spellStart"/>
            <w:r w:rsidRPr="00917386">
              <w:rPr>
                <w:rFonts w:ascii="Times New Roman" w:hAnsi="Times New Roman" w:cs="Times New Roman"/>
                <w:color w:val="000000"/>
                <w:sz w:val="20"/>
                <w:szCs w:val="20"/>
                <w:lang w:val="en-US"/>
              </w:rPr>
              <w:t>Yurievich</w:t>
            </w:r>
            <w:proofErr w:type="spellEnd"/>
          </w:p>
          <w:p w:rsidR="00917386" w:rsidRPr="00917386" w:rsidRDefault="00001D61" w:rsidP="00C905A4">
            <w:pPr>
              <w:rPr>
                <w:rFonts w:ascii="Times New Roman" w:hAnsi="Times New Roman" w:cs="Times New Roman"/>
                <w:sz w:val="20"/>
                <w:szCs w:val="20"/>
                <w:lang w:val="en-US"/>
              </w:rPr>
            </w:pPr>
            <w:r w:rsidRPr="00917386">
              <w:rPr>
                <w:rFonts w:ascii="Times New Roman" w:hAnsi="Times New Roman" w:cs="Times New Roman"/>
                <w:sz w:val="20"/>
                <w:szCs w:val="20"/>
                <w:lang w:val="en-US"/>
              </w:rPr>
              <w:t>postgraduate student</w:t>
            </w:r>
            <w:r w:rsidR="00917386" w:rsidRPr="00917386">
              <w:rPr>
                <w:rFonts w:ascii="Times New Roman" w:hAnsi="Times New Roman" w:cs="Times New Roman"/>
                <w:sz w:val="20"/>
                <w:szCs w:val="20"/>
                <w:lang w:val="en-US"/>
              </w:rPr>
              <w:t xml:space="preserve"> </w:t>
            </w:r>
          </w:p>
          <w:p w:rsidR="00C25191" w:rsidRPr="00917386" w:rsidRDefault="00917386" w:rsidP="00C905A4">
            <w:pPr>
              <w:rPr>
                <w:rFonts w:ascii="Times New Roman" w:hAnsi="Times New Roman" w:cs="Times New Roman"/>
                <w:sz w:val="20"/>
                <w:szCs w:val="20"/>
                <w:lang w:val="en-US"/>
              </w:rPr>
            </w:pPr>
            <w:r w:rsidRPr="00917386">
              <w:rPr>
                <w:rFonts w:ascii="Times New Roman" w:hAnsi="Times New Roman" w:cs="Times New Roman"/>
                <w:sz w:val="20"/>
                <w:szCs w:val="20"/>
                <w:lang w:val="en-US"/>
              </w:rPr>
              <w:t xml:space="preserve">E-mail: </w:t>
            </w:r>
            <w:hyperlink r:id="rId16" w:history="1">
              <w:r w:rsidRPr="00917386">
                <w:rPr>
                  <w:rStyle w:val="Hyperlink"/>
                  <w:rFonts w:ascii="Times New Roman" w:hAnsi="Times New Roman" w:cs="Times New Roman"/>
                  <w:sz w:val="20"/>
                  <w:szCs w:val="20"/>
                  <w:lang w:val="en-US"/>
                </w:rPr>
                <w:t>valarmorgulis62@yandex.ru</w:t>
              </w:r>
            </w:hyperlink>
            <w:r w:rsidRPr="00917386">
              <w:rPr>
                <w:rFonts w:ascii="Times New Roman" w:hAnsi="Times New Roman" w:cs="Times New Roman"/>
                <w:sz w:val="20"/>
                <w:szCs w:val="20"/>
                <w:lang w:val="en-US"/>
              </w:rPr>
              <w:t xml:space="preserve"> </w:t>
            </w:r>
          </w:p>
          <w:p w:rsidR="00917386" w:rsidRPr="00917386" w:rsidRDefault="00917386" w:rsidP="00917386">
            <w:pPr>
              <w:rPr>
                <w:rFonts w:ascii="Times New Roman" w:hAnsi="Times New Roman" w:cs="Times New Roman"/>
                <w:bCs/>
                <w:i/>
                <w:iCs/>
                <w:color w:val="000000"/>
                <w:sz w:val="20"/>
                <w:szCs w:val="20"/>
                <w:lang w:val="en-US"/>
              </w:rPr>
            </w:pPr>
            <w:r w:rsidRPr="00917386">
              <w:rPr>
                <w:rFonts w:ascii="Times New Roman" w:eastAsia="Calibri" w:hAnsi="Times New Roman" w:cs="Times New Roman"/>
                <w:i/>
                <w:iCs/>
                <w:sz w:val="20"/>
                <w:szCs w:val="20"/>
                <w:lang w:val="en-US" w:eastAsia="en-US"/>
              </w:rPr>
              <w:t xml:space="preserve">Ryazan State Agrotechnological University Named after P.A. </w:t>
            </w:r>
            <w:proofErr w:type="spellStart"/>
            <w:r w:rsidRPr="00917386">
              <w:rPr>
                <w:rFonts w:ascii="Times New Roman" w:eastAsia="Calibri" w:hAnsi="Times New Roman" w:cs="Times New Roman"/>
                <w:i/>
                <w:iCs/>
                <w:sz w:val="20"/>
                <w:szCs w:val="20"/>
                <w:lang w:val="en-US" w:eastAsia="en-US"/>
              </w:rPr>
              <w:t>Kostychev</w:t>
            </w:r>
            <w:proofErr w:type="spellEnd"/>
            <w:r w:rsidRPr="00917386">
              <w:rPr>
                <w:rFonts w:ascii="Times New Roman" w:eastAsia="Times New Roman" w:hAnsi="Times New Roman" w:cs="Times New Roman"/>
                <w:i/>
                <w:iCs/>
                <w:color w:val="212121"/>
                <w:sz w:val="20"/>
                <w:szCs w:val="20"/>
                <w:lang w:val="en-US"/>
              </w:rPr>
              <w:t xml:space="preserve">, </w:t>
            </w:r>
            <w:r w:rsidRPr="00917386">
              <w:rPr>
                <w:rFonts w:ascii="Times New Roman" w:eastAsia="Times New Roman" w:hAnsi="Times New Roman" w:cs="Times New Roman"/>
                <w:i/>
                <w:iCs/>
                <w:sz w:val="20"/>
                <w:szCs w:val="20"/>
                <w:lang w:val="en-US"/>
              </w:rPr>
              <w:t>Ryazan, Russia</w:t>
            </w:r>
          </w:p>
          <w:p w:rsidR="00001D61" w:rsidRPr="00917386" w:rsidRDefault="00001D61" w:rsidP="00C905A4">
            <w:pPr>
              <w:rPr>
                <w:rFonts w:ascii="Times New Roman" w:hAnsi="Times New Roman" w:cs="Times New Roman"/>
                <w:bCs/>
                <w:color w:val="000000"/>
                <w:sz w:val="20"/>
                <w:szCs w:val="20"/>
                <w:lang w:val="en-US"/>
              </w:rPr>
            </w:pPr>
          </w:p>
          <w:p w:rsidR="00917386" w:rsidRDefault="00917386" w:rsidP="00C905A4">
            <w:pPr>
              <w:rPr>
                <w:rFonts w:ascii="Times New Roman" w:hAnsi="Times New Roman" w:cs="Times New Roman"/>
                <w:bCs/>
                <w:color w:val="000000"/>
                <w:sz w:val="20"/>
                <w:szCs w:val="20"/>
                <w:lang w:val="en-US"/>
              </w:rPr>
            </w:pPr>
          </w:p>
          <w:p w:rsidR="00B356EF" w:rsidRPr="00917386" w:rsidRDefault="00DD626C" w:rsidP="00C905A4">
            <w:pPr>
              <w:rPr>
                <w:rFonts w:ascii="Times New Roman" w:hAnsi="Times New Roman" w:cs="Times New Roman"/>
                <w:bCs/>
                <w:color w:val="000000"/>
                <w:sz w:val="20"/>
                <w:szCs w:val="20"/>
                <w:lang w:val="en-US"/>
              </w:rPr>
            </w:pPr>
            <w:r w:rsidRPr="00917386">
              <w:rPr>
                <w:rFonts w:ascii="Times New Roman" w:hAnsi="Times New Roman" w:cs="Times New Roman"/>
                <w:bCs/>
                <w:color w:val="000000"/>
                <w:sz w:val="20"/>
                <w:szCs w:val="20"/>
                <w:lang w:val="en-US"/>
              </w:rPr>
              <w:t xml:space="preserve">The aim of the work was laboratory studies to confirm the operability of the experimental milking machine and optimize its main parameters affecting the process of milk extraction in cows. The milking machine contains glasses, a collector, pulsators and milk-vacuum hoses. The collector is original in the design of the milking machine, which provides the upper evacuation of milk from the milk collection chamber through the axial suction pipe and further into the milk line of the milking unit. The article </w:t>
            </w:r>
            <w:proofErr w:type="spellStart"/>
            <w:r w:rsidR="00917386">
              <w:rPr>
                <w:rFonts w:ascii="Times New Roman" w:hAnsi="Times New Roman" w:cs="Times New Roman"/>
                <w:bCs/>
                <w:color w:val="000000"/>
                <w:sz w:val="20"/>
                <w:szCs w:val="20"/>
                <w:lang w:val="en-US"/>
              </w:rPr>
              <w:t>descibes</w:t>
            </w:r>
            <w:proofErr w:type="spellEnd"/>
            <w:r w:rsidRPr="00917386">
              <w:rPr>
                <w:rFonts w:ascii="Times New Roman" w:hAnsi="Times New Roman" w:cs="Times New Roman"/>
                <w:bCs/>
                <w:color w:val="000000"/>
                <w:sz w:val="20"/>
                <w:szCs w:val="20"/>
                <w:lang w:val="en-US"/>
              </w:rPr>
              <w:t xml:space="preserve"> a laboratory installation for studying the process of milking cows and testing milking machines, the results of laboratory studies on the influence of the parameters of an experimental milking machine on its suction capacity and vacuum fluctuations during milking are presented. The </w:t>
            </w:r>
            <w:r w:rsidR="00917386">
              <w:rPr>
                <w:rFonts w:ascii="Times New Roman" w:hAnsi="Times New Roman" w:cs="Times New Roman"/>
                <w:bCs/>
                <w:color w:val="000000"/>
                <w:sz w:val="20"/>
                <w:szCs w:val="20"/>
                <w:lang w:val="en-US"/>
              </w:rPr>
              <w:t xml:space="preserve">article presents the </w:t>
            </w:r>
            <w:r w:rsidRPr="00917386">
              <w:rPr>
                <w:rFonts w:ascii="Times New Roman" w:hAnsi="Times New Roman" w:cs="Times New Roman"/>
                <w:bCs/>
                <w:color w:val="000000"/>
                <w:sz w:val="20"/>
                <w:szCs w:val="20"/>
                <w:lang w:val="en-US"/>
              </w:rPr>
              <w:t xml:space="preserve">results of optimizing the numerical values of the parameters of the milking machine: the diameter of the suction nozzle is 0.015...0.016 m, the diameter of the calibrated collector hole is 0.0007...0.0008 m at the height of the lower cut of the suction nozzle relative to the bottom of the milk chamber is 0.004 m. Graphical dependences of comparative bench tests of an experimental apparatus with serial milking machines are </w:t>
            </w:r>
            <w:r w:rsidR="00917386">
              <w:rPr>
                <w:rFonts w:ascii="Times New Roman" w:hAnsi="Times New Roman" w:cs="Times New Roman"/>
                <w:bCs/>
                <w:color w:val="000000"/>
                <w:sz w:val="20"/>
                <w:szCs w:val="20"/>
                <w:lang w:val="en-US"/>
              </w:rPr>
              <w:t xml:space="preserve">also </w:t>
            </w:r>
            <w:r w:rsidRPr="00917386">
              <w:rPr>
                <w:rFonts w:ascii="Times New Roman" w:hAnsi="Times New Roman" w:cs="Times New Roman"/>
                <w:bCs/>
                <w:color w:val="000000"/>
                <w:sz w:val="20"/>
                <w:szCs w:val="20"/>
                <w:lang w:val="en-US"/>
              </w:rPr>
              <w:t>presented</w:t>
            </w:r>
          </w:p>
          <w:p w:rsidR="00B356EF" w:rsidRPr="00917386" w:rsidRDefault="00B356EF" w:rsidP="00C905A4">
            <w:pPr>
              <w:rPr>
                <w:rFonts w:ascii="Times New Roman" w:hAnsi="Times New Roman" w:cs="Times New Roman"/>
                <w:bCs/>
                <w:color w:val="000000"/>
                <w:sz w:val="20"/>
                <w:szCs w:val="20"/>
                <w:lang w:val="en-US"/>
              </w:rPr>
            </w:pPr>
          </w:p>
          <w:p w:rsidR="005D1C36" w:rsidRPr="00917386" w:rsidRDefault="005D1C36" w:rsidP="00C905A4">
            <w:pPr>
              <w:rPr>
                <w:rFonts w:ascii="Times New Roman" w:hAnsi="Times New Roman" w:cs="Times New Roman"/>
                <w:b/>
                <w:bCs/>
                <w:color w:val="000000"/>
                <w:sz w:val="20"/>
                <w:szCs w:val="20"/>
                <w:lang w:val="en-US"/>
              </w:rPr>
            </w:pPr>
          </w:p>
          <w:p w:rsidR="005D1C36" w:rsidRPr="00917386" w:rsidRDefault="005D1C36" w:rsidP="00C905A4">
            <w:pPr>
              <w:rPr>
                <w:rFonts w:ascii="Times New Roman" w:hAnsi="Times New Roman" w:cs="Times New Roman"/>
                <w:b/>
                <w:bCs/>
                <w:color w:val="000000"/>
                <w:sz w:val="20"/>
                <w:szCs w:val="20"/>
                <w:lang w:val="en-US"/>
              </w:rPr>
            </w:pPr>
          </w:p>
          <w:p w:rsidR="00DD626C" w:rsidRPr="00917386" w:rsidRDefault="00DD626C" w:rsidP="00C905A4">
            <w:pPr>
              <w:rPr>
                <w:rFonts w:ascii="Times New Roman" w:hAnsi="Times New Roman" w:cs="Times New Roman"/>
                <w:b/>
                <w:bCs/>
                <w:color w:val="000000"/>
                <w:sz w:val="20"/>
                <w:szCs w:val="20"/>
                <w:lang w:val="en-US"/>
              </w:rPr>
            </w:pPr>
          </w:p>
          <w:p w:rsidR="000F3DDB" w:rsidRPr="00917386" w:rsidRDefault="000F3DDB" w:rsidP="00C905A4">
            <w:pPr>
              <w:rPr>
                <w:rFonts w:ascii="Times New Roman" w:hAnsi="Times New Roman" w:cs="Times New Roman"/>
                <w:b/>
                <w:bCs/>
                <w:color w:val="000000"/>
                <w:sz w:val="20"/>
                <w:szCs w:val="20"/>
                <w:lang w:val="en-US"/>
              </w:rPr>
            </w:pPr>
          </w:p>
          <w:p w:rsidR="00B356EF" w:rsidRPr="00917386" w:rsidRDefault="00B356EF" w:rsidP="00C905A4">
            <w:pPr>
              <w:rPr>
                <w:rFonts w:ascii="Times New Roman" w:hAnsi="Times New Roman" w:cs="Times New Roman"/>
                <w:b/>
                <w:bCs/>
                <w:color w:val="000000"/>
                <w:sz w:val="20"/>
                <w:szCs w:val="20"/>
                <w:lang w:val="en-US"/>
              </w:rPr>
            </w:pPr>
            <w:r w:rsidRPr="00917386">
              <w:rPr>
                <w:rFonts w:ascii="Times New Roman" w:hAnsi="Times New Roman" w:cs="Times New Roman"/>
                <w:color w:val="000000"/>
                <w:sz w:val="20"/>
                <w:szCs w:val="20"/>
                <w:lang w:val="en-US"/>
              </w:rPr>
              <w:t>Keywords:</w:t>
            </w:r>
            <w:r w:rsidRPr="00917386">
              <w:rPr>
                <w:rFonts w:ascii="Times New Roman" w:hAnsi="Times New Roman" w:cs="Times New Roman"/>
                <w:sz w:val="20"/>
                <w:szCs w:val="20"/>
                <w:lang w:val="en-US"/>
              </w:rPr>
              <w:t xml:space="preserve"> </w:t>
            </w:r>
            <w:r w:rsidR="00C905A4" w:rsidRPr="00917386">
              <w:rPr>
                <w:rFonts w:ascii="Times New Roman" w:hAnsi="Times New Roman" w:cs="Times New Roman"/>
                <w:color w:val="000000"/>
                <w:sz w:val="20"/>
                <w:szCs w:val="20"/>
                <w:lang w:val="en-US"/>
              </w:rPr>
              <w:t>MILKING MACHINE, COLLECTOR, SUCTION PIPE, VACUUM, CALIBRATED HOLE, MILK COLLECTION CHAMBER, THROUGHPUT</w:t>
            </w:r>
          </w:p>
        </w:tc>
      </w:tr>
    </w:tbl>
    <w:p w:rsidR="00AD3925" w:rsidRDefault="00AD3925" w:rsidP="00B0088F">
      <w:pPr>
        <w:pStyle w:val="Pa15"/>
        <w:spacing w:line="360" w:lineRule="auto"/>
        <w:ind w:firstLine="851"/>
        <w:jc w:val="both"/>
        <w:rPr>
          <w:rFonts w:ascii="Times New Roman" w:hAnsi="Times New Roman" w:cs="Times New Roman"/>
          <w:color w:val="000000"/>
          <w:sz w:val="28"/>
          <w:szCs w:val="28"/>
          <w:lang w:val="en-US"/>
        </w:rPr>
      </w:pPr>
    </w:p>
    <w:p w:rsidR="0070485B" w:rsidRDefault="0070485B" w:rsidP="00B0088F">
      <w:pPr>
        <w:pStyle w:val="Pa15"/>
        <w:spacing w:line="360" w:lineRule="auto"/>
        <w:ind w:firstLine="851"/>
        <w:jc w:val="both"/>
        <w:rPr>
          <w:rFonts w:ascii="Times New Roman" w:hAnsi="Times New Roman" w:cs="Times New Roman"/>
          <w:color w:val="000000"/>
          <w:sz w:val="28"/>
          <w:szCs w:val="28"/>
        </w:rPr>
      </w:pPr>
      <w:r>
        <w:rPr>
          <w:rFonts w:ascii="Times New Roman" w:hAnsi="Times New Roman" w:cs="Times New Roman"/>
          <w:color w:val="000000"/>
          <w:sz w:val="28"/>
          <w:szCs w:val="28"/>
        </w:rPr>
        <w:t>На молочных фермах одним из трудоемких процессов является доение коров, который в зависимости от распорядка проводится два-три раза в сутки. Для машинного доения коров используют вакуумные доильные аппараты отсасывающего типа. В последнее время наибольшее распространение получили доильные аппараты попарного действия. В связи с ростом продуктивности лактирующих коров применяемые доильные аппараты порой не справляются с большими потоками молока за ограниченное время доения. Часто наблюдается переполнение моло</w:t>
      </w:r>
      <w:r w:rsidR="00D6234C">
        <w:rPr>
          <w:rFonts w:ascii="Times New Roman" w:hAnsi="Times New Roman" w:cs="Times New Roman"/>
          <w:color w:val="000000"/>
          <w:sz w:val="28"/>
          <w:szCs w:val="28"/>
        </w:rPr>
        <w:t>ко</w:t>
      </w:r>
      <w:r>
        <w:rPr>
          <w:rFonts w:ascii="Times New Roman" w:hAnsi="Times New Roman" w:cs="Times New Roman"/>
          <w:color w:val="000000"/>
          <w:sz w:val="28"/>
          <w:szCs w:val="28"/>
        </w:rPr>
        <w:t xml:space="preserve">сборной камеры коллектора, приводящее </w:t>
      </w:r>
      <w:r w:rsidR="00D6234C">
        <w:rPr>
          <w:rFonts w:ascii="Times New Roman" w:hAnsi="Times New Roman" w:cs="Times New Roman"/>
          <w:color w:val="000000"/>
          <w:sz w:val="28"/>
          <w:szCs w:val="28"/>
        </w:rPr>
        <w:t xml:space="preserve">к </w:t>
      </w:r>
      <w:r>
        <w:rPr>
          <w:rFonts w:ascii="Times New Roman" w:hAnsi="Times New Roman" w:cs="Times New Roman"/>
          <w:color w:val="000000"/>
          <w:sz w:val="28"/>
          <w:szCs w:val="28"/>
        </w:rPr>
        <w:t>колебани</w:t>
      </w:r>
      <w:r w:rsidR="00D6234C">
        <w:rPr>
          <w:rFonts w:ascii="Times New Roman" w:hAnsi="Times New Roman" w:cs="Times New Roman"/>
          <w:color w:val="000000"/>
          <w:sz w:val="28"/>
          <w:szCs w:val="28"/>
        </w:rPr>
        <w:t>ям</w:t>
      </w:r>
      <w:r>
        <w:rPr>
          <w:rFonts w:ascii="Times New Roman" w:hAnsi="Times New Roman" w:cs="Times New Roman"/>
          <w:color w:val="000000"/>
          <w:sz w:val="28"/>
          <w:szCs w:val="28"/>
        </w:rPr>
        <w:t xml:space="preserve"> вакуума по</w:t>
      </w:r>
      <w:r w:rsidR="00D6234C">
        <w:rPr>
          <w:rFonts w:ascii="Times New Roman" w:hAnsi="Times New Roman" w:cs="Times New Roman"/>
          <w:color w:val="000000"/>
          <w:sz w:val="28"/>
          <w:szCs w:val="28"/>
        </w:rPr>
        <w:t>д</w:t>
      </w:r>
      <w:r>
        <w:rPr>
          <w:rFonts w:ascii="Times New Roman" w:hAnsi="Times New Roman" w:cs="Times New Roman"/>
          <w:color w:val="000000"/>
          <w:sz w:val="28"/>
          <w:szCs w:val="28"/>
        </w:rPr>
        <w:t xml:space="preserve"> сосками вымени, что может негативно сказаться на здоровье коров и снижении их продуктивности. Большинство производителей доильных аппаратов стараются решить эту проблему за счет увеличения объема молокосборной камеры коллектора</w:t>
      </w:r>
      <w:r w:rsidR="00F9658D">
        <w:rPr>
          <w:rFonts w:ascii="Times New Roman" w:hAnsi="Times New Roman" w:cs="Times New Roman"/>
          <w:color w:val="000000"/>
          <w:sz w:val="28"/>
          <w:szCs w:val="28"/>
        </w:rPr>
        <w:t>. Это ведет к повышению материалоемкости и неудобств</w:t>
      </w:r>
      <w:r w:rsidR="00694FFE">
        <w:rPr>
          <w:rFonts w:ascii="Times New Roman" w:hAnsi="Times New Roman" w:cs="Times New Roman"/>
          <w:color w:val="000000"/>
          <w:sz w:val="28"/>
          <w:szCs w:val="28"/>
        </w:rPr>
        <w:t>у</w:t>
      </w:r>
      <w:r w:rsidR="00F9658D">
        <w:rPr>
          <w:rFonts w:ascii="Times New Roman" w:hAnsi="Times New Roman" w:cs="Times New Roman"/>
          <w:color w:val="000000"/>
          <w:sz w:val="28"/>
          <w:szCs w:val="28"/>
        </w:rPr>
        <w:t xml:space="preserve"> при эксплуатации, особенно, переносных доильных аппаратов. Альтернатив</w:t>
      </w:r>
      <w:r w:rsidR="007A0EAC">
        <w:rPr>
          <w:rFonts w:ascii="Times New Roman" w:hAnsi="Times New Roman" w:cs="Times New Roman"/>
          <w:color w:val="000000"/>
          <w:sz w:val="28"/>
          <w:szCs w:val="28"/>
        </w:rPr>
        <w:t>ой</w:t>
      </w:r>
      <w:r w:rsidR="00F9658D">
        <w:rPr>
          <w:rFonts w:ascii="Times New Roman" w:hAnsi="Times New Roman" w:cs="Times New Roman"/>
          <w:color w:val="000000"/>
          <w:sz w:val="28"/>
          <w:szCs w:val="28"/>
        </w:rPr>
        <w:t xml:space="preserve"> увеличени</w:t>
      </w:r>
      <w:r w:rsidR="007A0EAC">
        <w:rPr>
          <w:rFonts w:ascii="Times New Roman" w:hAnsi="Times New Roman" w:cs="Times New Roman"/>
          <w:color w:val="000000"/>
          <w:sz w:val="28"/>
          <w:szCs w:val="28"/>
        </w:rPr>
        <w:t>я</w:t>
      </w:r>
      <w:r w:rsidR="00F9658D">
        <w:rPr>
          <w:rFonts w:ascii="Times New Roman" w:hAnsi="Times New Roman" w:cs="Times New Roman"/>
          <w:color w:val="000000"/>
          <w:sz w:val="28"/>
          <w:szCs w:val="28"/>
        </w:rPr>
        <w:t xml:space="preserve"> объема молокосборной камеры коллектора является увеличени</w:t>
      </w:r>
      <w:r w:rsidR="007A0EAC">
        <w:rPr>
          <w:rFonts w:ascii="Times New Roman" w:hAnsi="Times New Roman" w:cs="Times New Roman"/>
          <w:color w:val="000000"/>
          <w:sz w:val="28"/>
          <w:szCs w:val="28"/>
        </w:rPr>
        <w:t>е</w:t>
      </w:r>
      <w:r w:rsidR="00F9658D">
        <w:rPr>
          <w:rFonts w:ascii="Times New Roman" w:hAnsi="Times New Roman" w:cs="Times New Roman"/>
          <w:color w:val="000000"/>
          <w:sz w:val="28"/>
          <w:szCs w:val="28"/>
        </w:rPr>
        <w:t xml:space="preserve"> отсасывающей способности доильного аппарата за счет повышения скорости потока молоковоздушной смеси из коллектора. В ФГБОУ ВО РГАТУ на кафедре технических систем в АПК предложен подобный доильный аппарат </w:t>
      </w:r>
      <w:r w:rsidR="00F9658D" w:rsidRPr="00F9658D">
        <w:rPr>
          <w:rFonts w:ascii="Times New Roman" w:hAnsi="Times New Roman" w:cs="Times New Roman"/>
          <w:color w:val="000000"/>
          <w:sz w:val="28"/>
          <w:szCs w:val="28"/>
        </w:rPr>
        <w:t>[</w:t>
      </w:r>
      <w:r w:rsidR="00F9658D">
        <w:rPr>
          <w:rFonts w:ascii="Times New Roman" w:hAnsi="Times New Roman" w:cs="Times New Roman"/>
          <w:color w:val="000000"/>
          <w:sz w:val="28"/>
          <w:szCs w:val="28"/>
        </w:rPr>
        <w:t>1</w:t>
      </w:r>
      <w:r w:rsidR="006750A9">
        <w:rPr>
          <w:rFonts w:ascii="Times New Roman" w:hAnsi="Times New Roman" w:cs="Times New Roman"/>
          <w:color w:val="000000"/>
          <w:sz w:val="28"/>
          <w:szCs w:val="28"/>
        </w:rPr>
        <w:t>,2,3,4</w:t>
      </w:r>
      <w:r w:rsidR="00F9658D" w:rsidRPr="00F9658D">
        <w:rPr>
          <w:rFonts w:ascii="Times New Roman" w:hAnsi="Times New Roman" w:cs="Times New Roman"/>
          <w:color w:val="000000"/>
          <w:sz w:val="28"/>
          <w:szCs w:val="28"/>
        </w:rPr>
        <w:t>]</w:t>
      </w:r>
      <w:r w:rsidR="00F9658D">
        <w:rPr>
          <w:rFonts w:ascii="Times New Roman" w:hAnsi="Times New Roman" w:cs="Times New Roman"/>
          <w:color w:val="000000"/>
          <w:sz w:val="28"/>
          <w:szCs w:val="28"/>
        </w:rPr>
        <w:t>.</w:t>
      </w:r>
    </w:p>
    <w:p w:rsidR="00F9658D" w:rsidRDefault="00F9658D" w:rsidP="00B0088F">
      <w:pPr>
        <w:spacing w:before="0" w:beforeAutospacing="0" w:after="0" w:afterAutospacing="0"/>
        <w:ind w:firstLine="851"/>
        <w:rPr>
          <w:sz w:val="28"/>
          <w:szCs w:val="28"/>
        </w:rPr>
      </w:pPr>
      <w:r w:rsidRPr="00F9658D">
        <w:rPr>
          <w:sz w:val="28"/>
          <w:szCs w:val="28"/>
        </w:rPr>
        <w:t>Оригинальной особенностью разрабатываемого аппарата является конструкция коллектора</w:t>
      </w:r>
      <w:r>
        <w:rPr>
          <w:sz w:val="28"/>
          <w:szCs w:val="28"/>
        </w:rPr>
        <w:t xml:space="preserve"> (рис. 1).</w:t>
      </w:r>
    </w:p>
    <w:p w:rsidR="005A1532" w:rsidRDefault="005A1532" w:rsidP="00B0088F">
      <w:pPr>
        <w:spacing w:before="0" w:beforeAutospacing="0" w:after="0" w:afterAutospacing="0"/>
        <w:ind w:firstLine="851"/>
        <w:rPr>
          <w:sz w:val="28"/>
          <w:szCs w:val="28"/>
        </w:rPr>
      </w:pPr>
      <w:r>
        <w:rPr>
          <w:sz w:val="28"/>
          <w:szCs w:val="28"/>
        </w:rPr>
        <w:lastRenderedPageBreak/>
        <w:t>При извлечении из вымени коровы молока оно поступает по входному патрубку в молокосборную камеру 3 коллектора 1. Одновременно с этим через калибров</w:t>
      </w:r>
      <w:r w:rsidR="00D6234C">
        <w:rPr>
          <w:sz w:val="28"/>
          <w:szCs w:val="28"/>
        </w:rPr>
        <w:t>анное</w:t>
      </w:r>
      <w:r>
        <w:rPr>
          <w:sz w:val="28"/>
          <w:szCs w:val="28"/>
        </w:rPr>
        <w:t xml:space="preserve"> отверстие всасывается атмосферный воздух, которы</w:t>
      </w:r>
      <w:r w:rsidR="00844990">
        <w:rPr>
          <w:sz w:val="28"/>
          <w:szCs w:val="28"/>
        </w:rPr>
        <w:t xml:space="preserve">й </w:t>
      </w:r>
      <w:r>
        <w:rPr>
          <w:sz w:val="28"/>
          <w:szCs w:val="28"/>
        </w:rPr>
        <w:t xml:space="preserve">в зоне </w:t>
      </w:r>
      <w:r w:rsidR="00844990">
        <w:rPr>
          <w:sz w:val="28"/>
          <w:szCs w:val="28"/>
        </w:rPr>
        <w:t>торца патрубка 4 смешивается с молоком, образуя молоковоздушную смесь, которая по отсасывающему патрубку 4 поступает в сливное отверстие 8 и далее по патрубку 9 отсасывается в молокопровод.</w:t>
      </w:r>
      <w:r>
        <w:rPr>
          <w:sz w:val="28"/>
          <w:szCs w:val="28"/>
        </w:rPr>
        <w:t xml:space="preserve"> </w:t>
      </w:r>
      <w:r w:rsidR="00844990">
        <w:rPr>
          <w:sz w:val="28"/>
          <w:szCs w:val="28"/>
        </w:rPr>
        <w:t xml:space="preserve">Коллектор 1 предназначен для аппарата попарного действия, режим которого задается пульсатором, который обеспечивает смену вакуумметрического и атмосферного давления через </w:t>
      </w:r>
      <w:r w:rsidR="00844990" w:rsidRPr="00844990">
        <w:rPr>
          <w:rStyle w:val="A6"/>
          <w:spacing w:val="-6"/>
          <w:sz w:val="28"/>
          <w:szCs w:val="28"/>
        </w:rPr>
        <w:t>распределительн</w:t>
      </w:r>
      <w:r w:rsidR="00844990">
        <w:rPr>
          <w:rStyle w:val="A6"/>
          <w:spacing w:val="-6"/>
          <w:sz w:val="28"/>
          <w:szCs w:val="28"/>
        </w:rPr>
        <w:t>ую</w:t>
      </w:r>
      <w:r w:rsidR="00844990" w:rsidRPr="00844990">
        <w:rPr>
          <w:rStyle w:val="A6"/>
          <w:spacing w:val="-6"/>
          <w:sz w:val="28"/>
          <w:szCs w:val="28"/>
        </w:rPr>
        <w:t xml:space="preserve"> камер</w:t>
      </w:r>
      <w:r w:rsidR="00844990">
        <w:rPr>
          <w:rStyle w:val="A6"/>
          <w:spacing w:val="-6"/>
          <w:sz w:val="28"/>
          <w:szCs w:val="28"/>
        </w:rPr>
        <w:t xml:space="preserve">у 10 коллектора 1. По завершению доения </w:t>
      </w:r>
      <w:r w:rsidR="00D6234C">
        <w:rPr>
          <w:rStyle w:val="A6"/>
          <w:spacing w:val="-6"/>
          <w:sz w:val="28"/>
          <w:szCs w:val="28"/>
        </w:rPr>
        <w:t xml:space="preserve">полый </w:t>
      </w:r>
      <w:r w:rsidR="00844990">
        <w:rPr>
          <w:rStyle w:val="A6"/>
          <w:spacing w:val="-6"/>
          <w:sz w:val="28"/>
          <w:szCs w:val="28"/>
        </w:rPr>
        <w:t>клапан 6 за стержень 7 отключает коллектор от вакуума.</w:t>
      </w:r>
      <w:r w:rsidR="00844990">
        <w:rPr>
          <w:sz w:val="28"/>
          <w:szCs w:val="28"/>
        </w:rPr>
        <w:t xml:space="preserve"> </w:t>
      </w:r>
    </w:p>
    <w:p w:rsidR="00F9658D" w:rsidRDefault="00910376" w:rsidP="00B0088F">
      <w:pPr>
        <w:spacing w:before="0" w:beforeAutospacing="0" w:after="0" w:afterAutospacing="0"/>
        <w:ind w:firstLine="284"/>
        <w:jc w:val="center"/>
        <w:rPr>
          <w:sz w:val="28"/>
          <w:szCs w:val="28"/>
        </w:rPr>
      </w:pPr>
      <w:r>
        <w:rPr>
          <w:noProof/>
          <w:sz w:val="28"/>
          <w:szCs w:val="28"/>
          <w:lang w:eastAsia="ru-RU"/>
        </w:rPr>
        <w:drawing>
          <wp:anchor distT="0" distB="0" distL="114300" distR="114300" simplePos="0" relativeHeight="251673600" behindDoc="1" locked="0" layoutInCell="1" allowOverlap="1" wp14:anchorId="1B2E0218" wp14:editId="4F130F09">
            <wp:simplePos x="0" y="0"/>
            <wp:positionH relativeFrom="column">
              <wp:posOffset>3032125</wp:posOffset>
            </wp:positionH>
            <wp:positionV relativeFrom="paragraph">
              <wp:posOffset>899160</wp:posOffset>
            </wp:positionV>
            <wp:extent cx="2639695" cy="2630805"/>
            <wp:effectExtent l="0" t="0" r="0" b="0"/>
            <wp:wrapTight wrapText="bothSides">
              <wp:wrapPolygon edited="0">
                <wp:start x="0" y="0"/>
                <wp:lineTo x="0" y="21428"/>
                <wp:lineTo x="21512" y="21428"/>
                <wp:lineTo x="21512" y="0"/>
                <wp:lineTo x="0" y="0"/>
              </wp:wrapPolygon>
            </wp:wrapTight>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39695" cy="2630805"/>
                    </a:xfrm>
                    <a:prstGeom prst="rect">
                      <a:avLst/>
                    </a:prstGeom>
                    <a:noFill/>
                    <a:ln>
                      <a:noFill/>
                    </a:ln>
                  </pic:spPr>
                </pic:pic>
              </a:graphicData>
            </a:graphic>
            <wp14:sizeRelH relativeFrom="page">
              <wp14:pctWidth>0</wp14:pctWidth>
            </wp14:sizeRelH>
            <wp14:sizeRelV relativeFrom="page">
              <wp14:pctHeight>0</wp14:pctHeight>
            </wp14:sizeRelV>
          </wp:anchor>
        </w:drawing>
      </w:r>
      <w:r w:rsidR="0025108C">
        <w:rPr>
          <w:noProof/>
          <w:sz w:val="28"/>
          <w:szCs w:val="28"/>
          <w:lang w:eastAsia="ru-RU"/>
        </w:rPr>
        <w:drawing>
          <wp:inline distT="0" distB="0" distL="0" distR="0" wp14:anchorId="2934AE94" wp14:editId="651A233A">
            <wp:extent cx="2620800" cy="371160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620800" cy="3711600"/>
                    </a:xfrm>
                    <a:prstGeom prst="rect">
                      <a:avLst/>
                    </a:prstGeom>
                    <a:noFill/>
                    <a:ln>
                      <a:noFill/>
                    </a:ln>
                  </pic:spPr>
                </pic:pic>
              </a:graphicData>
            </a:graphic>
          </wp:inline>
        </w:drawing>
      </w:r>
    </w:p>
    <w:p w:rsidR="0025108C" w:rsidRPr="00CD7F2C" w:rsidRDefault="00CD7F2C" w:rsidP="00B0088F">
      <w:pPr>
        <w:pStyle w:val="Pa14"/>
        <w:spacing w:line="360" w:lineRule="auto"/>
        <w:jc w:val="both"/>
        <w:rPr>
          <w:rStyle w:val="A6"/>
          <w:rFonts w:ascii="Times New Roman" w:hAnsi="Times New Roman" w:cs="Times New Roman"/>
          <w:spacing w:val="-6"/>
          <w:sz w:val="28"/>
          <w:szCs w:val="28"/>
        </w:rPr>
      </w:pPr>
      <w:r>
        <w:rPr>
          <w:rStyle w:val="A6"/>
          <w:rFonts w:ascii="Times New Roman" w:hAnsi="Times New Roman" w:cs="Times New Roman"/>
          <w:spacing w:val="-6"/>
          <w:sz w:val="28"/>
          <w:szCs w:val="28"/>
        </w:rPr>
        <w:tab/>
      </w:r>
      <w:r w:rsidR="00747943">
        <w:rPr>
          <w:rStyle w:val="A6"/>
          <w:rFonts w:ascii="Times New Roman" w:hAnsi="Times New Roman" w:cs="Times New Roman"/>
          <w:spacing w:val="-6"/>
          <w:sz w:val="28"/>
          <w:szCs w:val="28"/>
        </w:rPr>
        <w:tab/>
      </w:r>
      <w:r w:rsidRPr="00CD7F2C">
        <w:rPr>
          <w:rStyle w:val="A6"/>
          <w:rFonts w:ascii="Times New Roman" w:hAnsi="Times New Roman" w:cs="Times New Roman"/>
          <w:spacing w:val="-6"/>
          <w:sz w:val="28"/>
          <w:szCs w:val="28"/>
        </w:rPr>
        <w:t>А</w:t>
      </w:r>
      <w:r w:rsidR="00223369">
        <w:rPr>
          <w:rStyle w:val="A6"/>
          <w:rFonts w:ascii="Times New Roman" w:hAnsi="Times New Roman" w:cs="Times New Roman"/>
          <w:spacing w:val="-6"/>
          <w:sz w:val="28"/>
          <w:szCs w:val="28"/>
        </w:rPr>
        <w:t>.</w:t>
      </w:r>
      <w:r>
        <w:rPr>
          <w:rStyle w:val="A6"/>
          <w:rFonts w:ascii="Times New Roman" w:hAnsi="Times New Roman" w:cs="Times New Roman"/>
          <w:spacing w:val="-6"/>
          <w:sz w:val="28"/>
          <w:szCs w:val="28"/>
        </w:rPr>
        <w:tab/>
      </w:r>
      <w:r>
        <w:rPr>
          <w:rStyle w:val="A6"/>
          <w:rFonts w:ascii="Times New Roman" w:hAnsi="Times New Roman" w:cs="Times New Roman"/>
          <w:spacing w:val="-6"/>
          <w:sz w:val="28"/>
          <w:szCs w:val="28"/>
        </w:rPr>
        <w:tab/>
      </w:r>
      <w:r>
        <w:rPr>
          <w:rStyle w:val="A6"/>
          <w:rFonts w:ascii="Times New Roman" w:hAnsi="Times New Roman" w:cs="Times New Roman"/>
          <w:spacing w:val="-6"/>
          <w:sz w:val="28"/>
          <w:szCs w:val="28"/>
        </w:rPr>
        <w:tab/>
      </w:r>
      <w:r>
        <w:rPr>
          <w:rStyle w:val="A6"/>
          <w:rFonts w:ascii="Times New Roman" w:hAnsi="Times New Roman" w:cs="Times New Roman"/>
          <w:spacing w:val="-6"/>
          <w:sz w:val="28"/>
          <w:szCs w:val="28"/>
        </w:rPr>
        <w:tab/>
      </w:r>
      <w:r>
        <w:rPr>
          <w:rStyle w:val="A6"/>
          <w:rFonts w:ascii="Times New Roman" w:hAnsi="Times New Roman" w:cs="Times New Roman"/>
          <w:spacing w:val="-6"/>
          <w:sz w:val="28"/>
          <w:szCs w:val="28"/>
        </w:rPr>
        <w:tab/>
      </w:r>
      <w:r>
        <w:rPr>
          <w:rStyle w:val="A6"/>
          <w:rFonts w:ascii="Times New Roman" w:hAnsi="Times New Roman" w:cs="Times New Roman"/>
          <w:spacing w:val="-6"/>
          <w:sz w:val="28"/>
          <w:szCs w:val="28"/>
        </w:rPr>
        <w:tab/>
      </w:r>
      <w:r w:rsidRPr="00CD7F2C">
        <w:rPr>
          <w:rStyle w:val="A6"/>
          <w:rFonts w:ascii="Times New Roman" w:hAnsi="Times New Roman" w:cs="Times New Roman"/>
          <w:spacing w:val="-6"/>
          <w:sz w:val="28"/>
          <w:szCs w:val="28"/>
        </w:rPr>
        <w:t>Б</w:t>
      </w:r>
      <w:r w:rsidR="00223369">
        <w:rPr>
          <w:rStyle w:val="A6"/>
          <w:rFonts w:ascii="Times New Roman" w:hAnsi="Times New Roman" w:cs="Times New Roman"/>
          <w:spacing w:val="-6"/>
          <w:sz w:val="28"/>
          <w:szCs w:val="28"/>
        </w:rPr>
        <w:t>.</w:t>
      </w:r>
    </w:p>
    <w:p w:rsidR="00F9658D" w:rsidRPr="00223369" w:rsidRDefault="00F9658D" w:rsidP="00B0088F">
      <w:pPr>
        <w:pStyle w:val="Pa14"/>
        <w:spacing w:line="360" w:lineRule="auto"/>
        <w:jc w:val="both"/>
        <w:rPr>
          <w:rFonts w:ascii="Times New Roman" w:hAnsi="Times New Roman" w:cs="Times New Roman"/>
          <w:color w:val="000000"/>
          <w:spacing w:val="-6"/>
          <w:sz w:val="28"/>
          <w:szCs w:val="28"/>
        </w:rPr>
      </w:pPr>
      <w:r w:rsidRPr="00223369">
        <w:rPr>
          <w:rStyle w:val="A6"/>
          <w:rFonts w:ascii="Times New Roman" w:hAnsi="Times New Roman" w:cs="Times New Roman"/>
          <w:spacing w:val="-6"/>
          <w:sz w:val="28"/>
          <w:szCs w:val="28"/>
        </w:rPr>
        <w:t xml:space="preserve">1 – </w:t>
      </w:r>
      <w:r w:rsidR="001111C5" w:rsidRPr="00223369">
        <w:rPr>
          <w:rStyle w:val="A6"/>
          <w:rFonts w:ascii="Times New Roman" w:hAnsi="Times New Roman" w:cs="Times New Roman"/>
          <w:spacing w:val="-6"/>
          <w:sz w:val="28"/>
          <w:szCs w:val="28"/>
        </w:rPr>
        <w:t>коллектор</w:t>
      </w:r>
      <w:r w:rsidRPr="00223369">
        <w:rPr>
          <w:rStyle w:val="A6"/>
          <w:rFonts w:ascii="Times New Roman" w:hAnsi="Times New Roman" w:cs="Times New Roman"/>
          <w:spacing w:val="-6"/>
          <w:sz w:val="28"/>
          <w:szCs w:val="28"/>
        </w:rPr>
        <w:t>; 2</w:t>
      </w:r>
      <w:r w:rsidR="001111C5" w:rsidRPr="00223369">
        <w:rPr>
          <w:rStyle w:val="A6"/>
          <w:rFonts w:ascii="Times New Roman" w:hAnsi="Times New Roman" w:cs="Times New Roman"/>
          <w:spacing w:val="-6"/>
          <w:sz w:val="28"/>
          <w:szCs w:val="28"/>
        </w:rPr>
        <w:t>, 9</w:t>
      </w:r>
      <w:r w:rsidRPr="00223369">
        <w:rPr>
          <w:rStyle w:val="A6"/>
          <w:rFonts w:ascii="Times New Roman" w:hAnsi="Times New Roman" w:cs="Times New Roman"/>
          <w:spacing w:val="-6"/>
          <w:sz w:val="28"/>
          <w:szCs w:val="28"/>
        </w:rPr>
        <w:t xml:space="preserve"> – </w:t>
      </w:r>
      <w:r w:rsidR="001111C5" w:rsidRPr="00223369">
        <w:rPr>
          <w:rStyle w:val="A6"/>
          <w:rFonts w:ascii="Times New Roman" w:hAnsi="Times New Roman" w:cs="Times New Roman"/>
          <w:spacing w:val="-6"/>
          <w:sz w:val="28"/>
          <w:szCs w:val="28"/>
        </w:rPr>
        <w:t>патрубки входной и выходной</w:t>
      </w:r>
      <w:r w:rsidRPr="00223369">
        <w:rPr>
          <w:rStyle w:val="A6"/>
          <w:rFonts w:ascii="Times New Roman" w:hAnsi="Times New Roman" w:cs="Times New Roman"/>
          <w:spacing w:val="-6"/>
          <w:sz w:val="28"/>
          <w:szCs w:val="28"/>
        </w:rPr>
        <w:t xml:space="preserve">; 3 – </w:t>
      </w:r>
      <w:r w:rsidR="001111C5" w:rsidRPr="00223369">
        <w:rPr>
          <w:rStyle w:val="A6"/>
          <w:rFonts w:ascii="Times New Roman" w:hAnsi="Times New Roman" w:cs="Times New Roman"/>
          <w:spacing w:val="-6"/>
          <w:sz w:val="28"/>
          <w:szCs w:val="28"/>
        </w:rPr>
        <w:t>молокосборная камера</w:t>
      </w:r>
      <w:r w:rsidRPr="00223369">
        <w:rPr>
          <w:rStyle w:val="A6"/>
          <w:rFonts w:ascii="Times New Roman" w:hAnsi="Times New Roman" w:cs="Times New Roman"/>
          <w:spacing w:val="-6"/>
          <w:sz w:val="28"/>
          <w:szCs w:val="28"/>
        </w:rPr>
        <w:t xml:space="preserve">; 4 – </w:t>
      </w:r>
      <w:r w:rsidR="001111C5" w:rsidRPr="00223369">
        <w:rPr>
          <w:rStyle w:val="A6"/>
          <w:rFonts w:ascii="Times New Roman" w:hAnsi="Times New Roman" w:cs="Times New Roman"/>
          <w:spacing w:val="-6"/>
          <w:sz w:val="28"/>
          <w:szCs w:val="28"/>
        </w:rPr>
        <w:t>патрубок отсасывающий</w:t>
      </w:r>
      <w:r w:rsidRPr="00223369">
        <w:rPr>
          <w:rStyle w:val="A6"/>
          <w:rFonts w:ascii="Times New Roman" w:hAnsi="Times New Roman" w:cs="Times New Roman"/>
          <w:spacing w:val="-6"/>
          <w:sz w:val="28"/>
          <w:szCs w:val="28"/>
        </w:rPr>
        <w:t xml:space="preserve">; 5 – </w:t>
      </w:r>
      <w:r w:rsidR="001111C5" w:rsidRPr="00223369">
        <w:rPr>
          <w:rStyle w:val="A6"/>
          <w:rFonts w:ascii="Times New Roman" w:hAnsi="Times New Roman" w:cs="Times New Roman"/>
          <w:spacing w:val="-6"/>
          <w:sz w:val="28"/>
          <w:szCs w:val="28"/>
        </w:rPr>
        <w:t>калибровочное отверстие</w:t>
      </w:r>
      <w:r w:rsidRPr="00223369">
        <w:rPr>
          <w:rStyle w:val="A6"/>
          <w:rFonts w:ascii="Times New Roman" w:hAnsi="Times New Roman" w:cs="Times New Roman"/>
          <w:spacing w:val="-6"/>
          <w:sz w:val="28"/>
          <w:szCs w:val="28"/>
        </w:rPr>
        <w:t xml:space="preserve">; 6 – клапан; 7 – </w:t>
      </w:r>
      <w:r w:rsidR="001111C5" w:rsidRPr="00223369">
        <w:rPr>
          <w:rStyle w:val="A6"/>
          <w:rFonts w:ascii="Times New Roman" w:hAnsi="Times New Roman" w:cs="Times New Roman"/>
          <w:spacing w:val="-6"/>
          <w:sz w:val="28"/>
          <w:szCs w:val="28"/>
        </w:rPr>
        <w:t>стержень</w:t>
      </w:r>
      <w:r w:rsidRPr="00223369">
        <w:rPr>
          <w:rStyle w:val="A6"/>
          <w:rFonts w:ascii="Times New Roman" w:hAnsi="Times New Roman" w:cs="Times New Roman"/>
          <w:spacing w:val="-6"/>
          <w:sz w:val="28"/>
          <w:szCs w:val="28"/>
        </w:rPr>
        <w:t xml:space="preserve">; 8 – </w:t>
      </w:r>
      <w:r w:rsidR="001111C5" w:rsidRPr="00223369">
        <w:rPr>
          <w:rStyle w:val="A6"/>
          <w:rFonts w:ascii="Times New Roman" w:hAnsi="Times New Roman" w:cs="Times New Roman"/>
          <w:spacing w:val="-6"/>
          <w:sz w:val="28"/>
          <w:szCs w:val="28"/>
        </w:rPr>
        <w:t>отверстие сливное</w:t>
      </w:r>
      <w:r w:rsidRPr="00223369">
        <w:rPr>
          <w:rStyle w:val="A6"/>
          <w:rFonts w:ascii="Times New Roman" w:hAnsi="Times New Roman" w:cs="Times New Roman"/>
          <w:spacing w:val="-6"/>
          <w:sz w:val="28"/>
          <w:szCs w:val="28"/>
        </w:rPr>
        <w:t>; 1</w:t>
      </w:r>
      <w:r w:rsidR="001111C5" w:rsidRPr="00223369">
        <w:rPr>
          <w:rStyle w:val="A6"/>
          <w:rFonts w:ascii="Times New Roman" w:hAnsi="Times New Roman" w:cs="Times New Roman"/>
          <w:spacing w:val="-6"/>
          <w:sz w:val="28"/>
          <w:szCs w:val="28"/>
        </w:rPr>
        <w:t>0</w:t>
      </w:r>
      <w:r w:rsidRPr="00223369">
        <w:rPr>
          <w:rStyle w:val="A6"/>
          <w:rFonts w:ascii="Times New Roman" w:hAnsi="Times New Roman" w:cs="Times New Roman"/>
          <w:spacing w:val="-6"/>
          <w:sz w:val="28"/>
          <w:szCs w:val="28"/>
        </w:rPr>
        <w:t xml:space="preserve"> – </w:t>
      </w:r>
      <w:r w:rsidR="001111C5" w:rsidRPr="00223369">
        <w:rPr>
          <w:rStyle w:val="A6"/>
          <w:rFonts w:ascii="Times New Roman" w:hAnsi="Times New Roman" w:cs="Times New Roman"/>
          <w:spacing w:val="-6"/>
          <w:sz w:val="28"/>
          <w:szCs w:val="28"/>
        </w:rPr>
        <w:t>распределительная камера</w:t>
      </w:r>
    </w:p>
    <w:p w:rsidR="00F9658D" w:rsidRPr="00CD18AC" w:rsidRDefault="00F9658D" w:rsidP="00B0088F">
      <w:pPr>
        <w:pStyle w:val="Pa14"/>
        <w:spacing w:line="360" w:lineRule="auto"/>
        <w:jc w:val="center"/>
        <w:rPr>
          <w:rFonts w:ascii="Times New Roman" w:hAnsi="Times New Roman" w:cs="Times New Roman"/>
          <w:color w:val="000000"/>
          <w:spacing w:val="-4"/>
          <w:sz w:val="28"/>
        </w:rPr>
      </w:pPr>
      <w:r w:rsidRPr="00CD18AC">
        <w:rPr>
          <w:rFonts w:ascii="Times New Roman" w:hAnsi="Times New Roman" w:cs="Times New Roman"/>
          <w:color w:val="000000"/>
          <w:spacing w:val="-4"/>
          <w:sz w:val="28"/>
        </w:rPr>
        <w:t xml:space="preserve">Рисунок 1 – </w:t>
      </w:r>
      <w:r w:rsidR="00701312">
        <w:rPr>
          <w:rFonts w:ascii="Times New Roman" w:hAnsi="Times New Roman" w:cs="Times New Roman"/>
          <w:color w:val="000000"/>
          <w:spacing w:val="-4"/>
          <w:sz w:val="28"/>
        </w:rPr>
        <w:t>Коллектор</w:t>
      </w:r>
      <w:r w:rsidRPr="00CD18AC">
        <w:rPr>
          <w:rFonts w:ascii="Times New Roman" w:hAnsi="Times New Roman" w:cs="Times New Roman"/>
          <w:color w:val="000000"/>
          <w:spacing w:val="-4"/>
          <w:sz w:val="28"/>
        </w:rPr>
        <w:t xml:space="preserve"> доильного аппарата</w:t>
      </w:r>
      <w:r w:rsidR="00AC606D" w:rsidRPr="00CD18AC">
        <w:rPr>
          <w:rFonts w:ascii="Times New Roman" w:hAnsi="Times New Roman" w:cs="Times New Roman"/>
          <w:color w:val="000000"/>
          <w:spacing w:val="-4"/>
          <w:sz w:val="28"/>
        </w:rPr>
        <w:t>: А – схема; Б – общий вид</w:t>
      </w:r>
    </w:p>
    <w:p w:rsidR="00B64F10" w:rsidRPr="00B64F10" w:rsidRDefault="00B64F10" w:rsidP="00223369">
      <w:pPr>
        <w:pStyle w:val="Pa14"/>
        <w:spacing w:line="360" w:lineRule="auto"/>
        <w:ind w:firstLine="851"/>
        <w:jc w:val="both"/>
        <w:rPr>
          <w:rFonts w:ascii="Times New Roman" w:hAnsi="Times New Roman" w:cs="Times New Roman"/>
          <w:color w:val="000000"/>
          <w:sz w:val="28"/>
          <w:szCs w:val="28"/>
        </w:rPr>
      </w:pPr>
      <w:r w:rsidRPr="00B64F10">
        <w:rPr>
          <w:rFonts w:ascii="Times New Roman" w:hAnsi="Times New Roman" w:cs="Times New Roman"/>
          <w:color w:val="000000"/>
          <w:sz w:val="28"/>
          <w:szCs w:val="28"/>
        </w:rPr>
        <w:lastRenderedPageBreak/>
        <w:t>Основное преимущество пр</w:t>
      </w:r>
      <w:r>
        <w:rPr>
          <w:rFonts w:ascii="Times New Roman" w:hAnsi="Times New Roman" w:cs="Times New Roman"/>
          <w:color w:val="000000"/>
          <w:sz w:val="28"/>
          <w:szCs w:val="28"/>
        </w:rPr>
        <w:t>едлагаемого коллектора доильного аппарата заключается в том, что воздух смешивается с молоком непосредственно в зоне входа в отсасывающий патру</w:t>
      </w:r>
      <w:r w:rsidR="00910376">
        <w:rPr>
          <w:rFonts w:ascii="Times New Roman" w:hAnsi="Times New Roman" w:cs="Times New Roman"/>
          <w:color w:val="000000"/>
          <w:sz w:val="28"/>
          <w:szCs w:val="28"/>
        </w:rPr>
        <w:t>б</w:t>
      </w:r>
      <w:r>
        <w:rPr>
          <w:rFonts w:ascii="Times New Roman" w:hAnsi="Times New Roman" w:cs="Times New Roman"/>
          <w:color w:val="000000"/>
          <w:sz w:val="28"/>
          <w:szCs w:val="28"/>
        </w:rPr>
        <w:t>ок. Образующая</w:t>
      </w:r>
      <w:r w:rsidR="0034430C">
        <w:rPr>
          <w:rFonts w:ascii="Times New Roman" w:hAnsi="Times New Roman" w:cs="Times New Roman"/>
          <w:color w:val="000000"/>
          <w:sz w:val="28"/>
          <w:szCs w:val="28"/>
        </w:rPr>
        <w:t>ся</w:t>
      </w:r>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молоковоздушная</w:t>
      </w:r>
      <w:proofErr w:type="spellEnd"/>
      <w:r>
        <w:rPr>
          <w:rFonts w:ascii="Times New Roman" w:hAnsi="Times New Roman" w:cs="Times New Roman"/>
          <w:color w:val="000000"/>
          <w:sz w:val="28"/>
          <w:szCs w:val="28"/>
        </w:rPr>
        <w:t xml:space="preserve"> смесь по плотности значительно ниже плотности поступающего молока в молокосборную камеру коллектора. От образующего перепада </w:t>
      </w:r>
      <w:r w:rsidR="003154FD">
        <w:rPr>
          <w:rFonts w:ascii="Times New Roman" w:hAnsi="Times New Roman" w:cs="Times New Roman"/>
          <w:color w:val="000000"/>
          <w:sz w:val="28"/>
          <w:szCs w:val="28"/>
        </w:rPr>
        <w:t>плотностей смесь устремляется в</w:t>
      </w:r>
      <w:r>
        <w:rPr>
          <w:rFonts w:ascii="Times New Roman" w:hAnsi="Times New Roman" w:cs="Times New Roman"/>
          <w:color w:val="000000"/>
          <w:sz w:val="28"/>
          <w:szCs w:val="28"/>
        </w:rPr>
        <w:t>верх в отсасывающий патрубок. Подъ</w:t>
      </w:r>
      <w:r w:rsidR="00D32B81">
        <w:rPr>
          <w:rFonts w:ascii="Times New Roman" w:hAnsi="Times New Roman" w:cs="Times New Roman"/>
          <w:color w:val="000000"/>
          <w:sz w:val="28"/>
          <w:szCs w:val="28"/>
        </w:rPr>
        <w:t>е</w:t>
      </w:r>
      <w:r>
        <w:rPr>
          <w:rFonts w:ascii="Times New Roman" w:hAnsi="Times New Roman" w:cs="Times New Roman"/>
          <w:color w:val="000000"/>
          <w:sz w:val="28"/>
          <w:szCs w:val="28"/>
        </w:rPr>
        <w:t xml:space="preserve">му молока вверх способствуют </w:t>
      </w:r>
      <w:r w:rsidR="003154FD">
        <w:rPr>
          <w:rFonts w:ascii="Times New Roman" w:hAnsi="Times New Roman" w:cs="Times New Roman"/>
          <w:color w:val="000000"/>
          <w:sz w:val="28"/>
          <w:szCs w:val="28"/>
        </w:rPr>
        <w:t xml:space="preserve">всплытие </w:t>
      </w:r>
      <w:r>
        <w:rPr>
          <w:rFonts w:ascii="Times New Roman" w:hAnsi="Times New Roman" w:cs="Times New Roman"/>
          <w:color w:val="000000"/>
          <w:sz w:val="28"/>
          <w:szCs w:val="28"/>
        </w:rPr>
        <w:t>шарик</w:t>
      </w:r>
      <w:r w:rsidR="003154FD">
        <w:rPr>
          <w:rFonts w:ascii="Times New Roman" w:hAnsi="Times New Roman" w:cs="Times New Roman"/>
          <w:color w:val="000000"/>
          <w:sz w:val="28"/>
          <w:szCs w:val="28"/>
        </w:rPr>
        <w:t>ов</w:t>
      </w:r>
      <w:r>
        <w:rPr>
          <w:rFonts w:ascii="Times New Roman" w:hAnsi="Times New Roman" w:cs="Times New Roman"/>
          <w:color w:val="000000"/>
          <w:sz w:val="28"/>
          <w:szCs w:val="28"/>
        </w:rPr>
        <w:t xml:space="preserve"> воздуха, находящи</w:t>
      </w:r>
      <w:r w:rsidR="003154FD">
        <w:rPr>
          <w:rFonts w:ascii="Times New Roman" w:hAnsi="Times New Roman" w:cs="Times New Roman"/>
          <w:color w:val="000000"/>
          <w:sz w:val="28"/>
          <w:szCs w:val="28"/>
        </w:rPr>
        <w:t>х</w:t>
      </w:r>
      <w:r>
        <w:rPr>
          <w:rFonts w:ascii="Times New Roman" w:hAnsi="Times New Roman" w:cs="Times New Roman"/>
          <w:color w:val="000000"/>
          <w:sz w:val="28"/>
          <w:szCs w:val="28"/>
        </w:rPr>
        <w:t>ся в смеси</w:t>
      </w:r>
      <w:r w:rsidR="003154FD">
        <w:rPr>
          <w:rFonts w:ascii="Times New Roman" w:hAnsi="Times New Roman" w:cs="Times New Roman"/>
          <w:color w:val="000000"/>
          <w:sz w:val="28"/>
          <w:szCs w:val="28"/>
        </w:rPr>
        <w:t>. Та</w:t>
      </w:r>
      <w:r>
        <w:rPr>
          <w:rFonts w:ascii="Times New Roman" w:hAnsi="Times New Roman" w:cs="Times New Roman"/>
          <w:color w:val="000000"/>
          <w:sz w:val="28"/>
          <w:szCs w:val="28"/>
        </w:rPr>
        <w:t>к</w:t>
      </w:r>
      <w:r w:rsidR="003154FD">
        <w:rPr>
          <w:rFonts w:ascii="Times New Roman" w:hAnsi="Times New Roman" w:cs="Times New Roman"/>
          <w:color w:val="000000"/>
          <w:sz w:val="28"/>
          <w:szCs w:val="28"/>
        </w:rPr>
        <w:t>о</w:t>
      </w:r>
      <w:r>
        <w:rPr>
          <w:rFonts w:ascii="Times New Roman" w:hAnsi="Times New Roman" w:cs="Times New Roman"/>
          <w:color w:val="000000"/>
          <w:sz w:val="28"/>
          <w:szCs w:val="28"/>
        </w:rPr>
        <w:t>й принцип эвакуации молока из молокосборной камеры коллектора значительно повышает пропускную способность по сравнению с коллекторами с отводом молока через нижний патрубок при тех же габаритных размерах. Интенсивный отвод молоковоздушной смеси стабилизирует значение вакуума в коллекторе и соответственно по</w:t>
      </w:r>
      <w:r w:rsidR="00D6234C">
        <w:rPr>
          <w:rFonts w:ascii="Times New Roman" w:hAnsi="Times New Roman" w:cs="Times New Roman"/>
          <w:color w:val="000000"/>
          <w:sz w:val="28"/>
          <w:szCs w:val="28"/>
        </w:rPr>
        <w:t>д</w:t>
      </w:r>
      <w:r>
        <w:rPr>
          <w:rFonts w:ascii="Times New Roman" w:hAnsi="Times New Roman" w:cs="Times New Roman"/>
          <w:color w:val="000000"/>
          <w:sz w:val="28"/>
          <w:szCs w:val="28"/>
        </w:rPr>
        <w:t xml:space="preserve"> сосками вымени коровы. Это снижает вероятность заболевания вымени и снижение продуктивности животного.</w:t>
      </w:r>
    </w:p>
    <w:p w:rsidR="00601E06" w:rsidRPr="00D6234C" w:rsidRDefault="00CE7F2E" w:rsidP="00223369">
      <w:pPr>
        <w:pStyle w:val="Pa15"/>
        <w:spacing w:line="360" w:lineRule="auto"/>
        <w:ind w:firstLine="851"/>
        <w:jc w:val="both"/>
        <w:rPr>
          <w:rFonts w:ascii="Times New Roman" w:hAnsi="Times New Roman" w:cs="Times New Roman"/>
          <w:color w:val="000000"/>
          <w:spacing w:val="-6"/>
          <w:sz w:val="28"/>
          <w:szCs w:val="28"/>
        </w:rPr>
      </w:pPr>
      <w:r>
        <w:rPr>
          <w:rFonts w:ascii="Times New Roman" w:hAnsi="Times New Roman" w:cs="Times New Roman"/>
          <w:color w:val="000000"/>
          <w:sz w:val="28"/>
          <w:szCs w:val="28"/>
        </w:rPr>
        <w:t>Т</w:t>
      </w:r>
      <w:r w:rsidR="00BF5DFE" w:rsidRPr="002744BC">
        <w:rPr>
          <w:rFonts w:ascii="Times New Roman" w:hAnsi="Times New Roman" w:cs="Times New Roman"/>
          <w:color w:val="000000"/>
          <w:sz w:val="28"/>
          <w:szCs w:val="28"/>
        </w:rPr>
        <w:t>еоретически</w:t>
      </w:r>
      <w:r w:rsidR="001713C9">
        <w:rPr>
          <w:rFonts w:ascii="Times New Roman" w:hAnsi="Times New Roman" w:cs="Times New Roman"/>
          <w:color w:val="000000"/>
          <w:sz w:val="28"/>
          <w:szCs w:val="28"/>
        </w:rPr>
        <w:t>е</w:t>
      </w:r>
      <w:r w:rsidR="00BF5DFE" w:rsidRPr="002744BC">
        <w:rPr>
          <w:rFonts w:ascii="Times New Roman" w:hAnsi="Times New Roman" w:cs="Times New Roman"/>
          <w:color w:val="000000"/>
          <w:sz w:val="28"/>
          <w:szCs w:val="28"/>
        </w:rPr>
        <w:t xml:space="preserve"> исследовани</w:t>
      </w:r>
      <w:r w:rsidR="001713C9">
        <w:rPr>
          <w:rFonts w:ascii="Times New Roman" w:hAnsi="Times New Roman" w:cs="Times New Roman"/>
          <w:color w:val="000000"/>
          <w:sz w:val="28"/>
          <w:szCs w:val="28"/>
        </w:rPr>
        <w:t>я</w:t>
      </w:r>
      <w:r w:rsidR="00BF5DFE" w:rsidRPr="002744BC">
        <w:rPr>
          <w:rFonts w:ascii="Times New Roman" w:hAnsi="Times New Roman" w:cs="Times New Roman"/>
          <w:color w:val="000000"/>
          <w:sz w:val="28"/>
          <w:szCs w:val="28"/>
        </w:rPr>
        <w:t xml:space="preserve"> </w:t>
      </w:r>
      <w:r w:rsidR="00BF5DFE" w:rsidRPr="00812C75">
        <w:rPr>
          <w:rFonts w:ascii="Times New Roman" w:hAnsi="Times New Roman" w:cs="Times New Roman"/>
          <w:iCs/>
          <w:color w:val="000000"/>
          <w:spacing w:val="-6"/>
          <w:sz w:val="28"/>
          <w:szCs w:val="28"/>
        </w:rPr>
        <w:t>по</w:t>
      </w:r>
      <w:r w:rsidR="00BF5DFE" w:rsidRPr="00812C75">
        <w:rPr>
          <w:rFonts w:ascii="Times New Roman" w:hAnsi="Times New Roman" w:cs="Times New Roman"/>
          <w:i/>
          <w:iCs/>
          <w:color w:val="000000"/>
          <w:spacing w:val="-6"/>
          <w:sz w:val="28"/>
          <w:szCs w:val="28"/>
        </w:rPr>
        <w:t xml:space="preserve"> </w:t>
      </w:r>
      <w:r w:rsidR="00BF5DFE" w:rsidRPr="00812C75">
        <w:rPr>
          <w:rFonts w:ascii="Times New Roman" w:hAnsi="Times New Roman" w:cs="Times New Roman"/>
          <w:iCs/>
          <w:color w:val="000000"/>
          <w:spacing w:val="-6"/>
          <w:sz w:val="28"/>
          <w:szCs w:val="28"/>
        </w:rPr>
        <w:t>обоснованию параметров доильного аппарата</w:t>
      </w:r>
      <w:r w:rsidR="00E5446F" w:rsidRPr="00E5446F">
        <w:rPr>
          <w:rFonts w:ascii="Times New Roman" w:hAnsi="Times New Roman" w:cs="Times New Roman"/>
          <w:color w:val="000000"/>
          <w:spacing w:val="-6"/>
          <w:sz w:val="28"/>
          <w:szCs w:val="28"/>
        </w:rPr>
        <w:t xml:space="preserve"> </w:t>
      </w:r>
      <w:r w:rsidR="00E5446F" w:rsidRPr="00812C75">
        <w:rPr>
          <w:rFonts w:ascii="Times New Roman" w:hAnsi="Times New Roman" w:cs="Times New Roman"/>
          <w:color w:val="000000"/>
          <w:spacing w:val="-6"/>
          <w:sz w:val="28"/>
          <w:szCs w:val="28"/>
        </w:rPr>
        <w:t>с верхним отводом молока из коллектора</w:t>
      </w:r>
      <w:r w:rsidR="00FE57CF">
        <w:rPr>
          <w:rFonts w:ascii="Times New Roman" w:hAnsi="Times New Roman" w:cs="Times New Roman"/>
          <w:color w:val="000000"/>
          <w:spacing w:val="-6"/>
          <w:sz w:val="28"/>
          <w:szCs w:val="28"/>
        </w:rPr>
        <w:t xml:space="preserve"> позволили получить зависимости для определения диаметров отсасывающего патрубка </w:t>
      </w:r>
      <w:r w:rsidR="00EE0443" w:rsidRPr="00EE0443">
        <w:rPr>
          <w:rFonts w:eastAsiaTheme="minorEastAsia"/>
          <w:noProof/>
          <w:position w:val="-12"/>
        </w:rPr>
        <w:object w:dxaOrig="3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alt="" style="width:14.85pt;height:18.15pt;mso-width-percent:0;mso-height-percent:0;mso-width-percent:0;mso-height-percent:0" o:ole="">
            <v:imagedata r:id="rId19" o:title=""/>
          </v:shape>
          <o:OLEObject Type="Embed" ProgID="Equation.3" ShapeID="_x0000_i1040" DrawAspect="Content" ObjectID="_1701810298" r:id="rId20"/>
        </w:object>
      </w:r>
      <w:r w:rsidR="00FE57CF">
        <w:rPr>
          <w:rFonts w:eastAsiaTheme="minorEastAsia"/>
          <w:position w:val="-32"/>
        </w:rPr>
        <w:t xml:space="preserve"> </w:t>
      </w:r>
      <w:r w:rsidR="00FE57CF">
        <w:rPr>
          <w:rFonts w:ascii="Times New Roman" w:hAnsi="Times New Roman" w:cs="Times New Roman"/>
          <w:color w:val="000000"/>
          <w:spacing w:val="-6"/>
          <w:sz w:val="28"/>
          <w:szCs w:val="28"/>
        </w:rPr>
        <w:t xml:space="preserve">и </w:t>
      </w:r>
      <w:r w:rsidR="00FE57CF" w:rsidRPr="00D6234C">
        <w:rPr>
          <w:rFonts w:ascii="Times New Roman" w:hAnsi="Times New Roman" w:cs="Times New Roman"/>
          <w:color w:val="000000"/>
          <w:spacing w:val="-2"/>
          <w:sz w:val="28"/>
          <w:szCs w:val="28"/>
        </w:rPr>
        <w:t>калибров</w:t>
      </w:r>
      <w:r w:rsidR="00D6234C" w:rsidRPr="00D6234C">
        <w:rPr>
          <w:rFonts w:ascii="Times New Roman" w:hAnsi="Times New Roman" w:cs="Times New Roman"/>
          <w:color w:val="000000"/>
          <w:spacing w:val="-2"/>
          <w:sz w:val="28"/>
          <w:szCs w:val="28"/>
        </w:rPr>
        <w:t xml:space="preserve">анного </w:t>
      </w:r>
      <w:r w:rsidR="00FE57CF" w:rsidRPr="00D6234C">
        <w:rPr>
          <w:rFonts w:ascii="Times New Roman" w:hAnsi="Times New Roman" w:cs="Times New Roman"/>
          <w:color w:val="000000"/>
          <w:spacing w:val="-2"/>
          <w:sz w:val="28"/>
          <w:szCs w:val="28"/>
        </w:rPr>
        <w:t xml:space="preserve"> отверстия</w:t>
      </w:r>
      <w:r w:rsidR="00EE0443" w:rsidRPr="00EE0443">
        <w:rPr>
          <w:rFonts w:eastAsiaTheme="minorEastAsia"/>
          <w:noProof/>
          <w:spacing w:val="-2"/>
          <w:position w:val="-12"/>
        </w:rPr>
        <w:object w:dxaOrig="279" w:dyaOrig="360">
          <v:shape id="_x0000_i1039" type="#_x0000_t75" alt="" style="width:14.3pt;height:18.15pt;mso-width-percent:0;mso-height-percent:0;mso-width-percent:0;mso-height-percent:0" o:ole="">
            <v:imagedata r:id="rId21" o:title=""/>
          </v:shape>
          <o:OLEObject Type="Embed" ProgID="Equation.3" ShapeID="_x0000_i1039" DrawAspect="Content" ObjectID="_1701810299" r:id="rId22"/>
        </w:object>
      </w:r>
      <w:r w:rsidR="00FE57CF" w:rsidRPr="00D6234C">
        <w:rPr>
          <w:rFonts w:ascii="Times New Roman" w:hAnsi="Times New Roman" w:cs="Times New Roman"/>
          <w:color w:val="000000"/>
          <w:spacing w:val="-2"/>
          <w:sz w:val="28"/>
          <w:szCs w:val="28"/>
        </w:rPr>
        <w:t>, при которых обеспечивается работоспособность</w:t>
      </w:r>
      <w:r w:rsidR="00FE57CF">
        <w:rPr>
          <w:rFonts w:ascii="Times New Roman" w:hAnsi="Times New Roman" w:cs="Times New Roman"/>
          <w:color w:val="000000"/>
          <w:spacing w:val="-6"/>
          <w:sz w:val="28"/>
          <w:szCs w:val="28"/>
        </w:rPr>
        <w:t xml:space="preserve"> коллектора </w:t>
      </w:r>
      <w:r w:rsidR="00BB7C85">
        <w:rPr>
          <w:rFonts w:ascii="Times New Roman" w:hAnsi="Times New Roman" w:cs="Times New Roman"/>
          <w:color w:val="000000"/>
          <w:spacing w:val="-6"/>
          <w:sz w:val="28"/>
          <w:szCs w:val="28"/>
        </w:rPr>
        <w:t>[</w:t>
      </w:r>
      <w:r w:rsidR="006750A9">
        <w:rPr>
          <w:rFonts w:ascii="Times New Roman" w:hAnsi="Times New Roman" w:cs="Times New Roman"/>
          <w:color w:val="000000"/>
          <w:spacing w:val="-6"/>
          <w:sz w:val="28"/>
          <w:szCs w:val="28"/>
        </w:rPr>
        <w:t>5</w:t>
      </w:r>
      <w:r w:rsidR="00FE57CF" w:rsidRPr="00FE57CF">
        <w:rPr>
          <w:rFonts w:ascii="Times New Roman" w:hAnsi="Times New Roman" w:cs="Times New Roman"/>
          <w:color w:val="000000"/>
          <w:spacing w:val="-6"/>
          <w:sz w:val="28"/>
          <w:szCs w:val="28"/>
        </w:rPr>
        <w:t>]</w:t>
      </w:r>
      <w:r w:rsidR="00635777" w:rsidRPr="009340B7">
        <w:rPr>
          <w:rFonts w:ascii="Times New Roman" w:hAnsi="Times New Roman" w:cs="Times New Roman"/>
          <w:color w:val="000000"/>
          <w:sz w:val="28"/>
          <w:szCs w:val="28"/>
        </w:rPr>
        <w:t xml:space="preserve">. </w:t>
      </w:r>
    </w:p>
    <w:p w:rsidR="00FE57CF" w:rsidRDefault="00EE0443" w:rsidP="00B0088F">
      <w:pPr>
        <w:spacing w:before="0" w:beforeAutospacing="0" w:after="0" w:afterAutospacing="0"/>
        <w:ind w:left="708" w:firstLine="708"/>
        <w:rPr>
          <w:rFonts w:eastAsiaTheme="minorEastAsia"/>
          <w:sz w:val="24"/>
          <w:szCs w:val="24"/>
        </w:rPr>
      </w:pPr>
      <w:r w:rsidRPr="00EE0443">
        <w:rPr>
          <w:rFonts w:eastAsiaTheme="minorEastAsia"/>
          <w:noProof/>
          <w:position w:val="-32"/>
          <w:sz w:val="24"/>
          <w:szCs w:val="24"/>
        </w:rPr>
        <w:object w:dxaOrig="3019" w:dyaOrig="800">
          <v:shape id="_x0000_i1038" type="#_x0000_t75" alt="" style="width:151.7pt;height:39.55pt;mso-width-percent:0;mso-height-percent:0;mso-width-percent:0;mso-height-percent:0" o:ole="">
            <v:imagedata r:id="rId23" o:title=""/>
          </v:shape>
          <o:OLEObject Type="Embed" ProgID="Equation.3" ShapeID="_x0000_i1038" DrawAspect="Content" ObjectID="_1701810300" r:id="rId24"/>
        </w:object>
      </w:r>
      <w:r w:rsidR="00306B86" w:rsidRPr="00E81DF2">
        <w:rPr>
          <w:rFonts w:eastAsiaTheme="minorEastAsia"/>
          <w:sz w:val="24"/>
          <w:szCs w:val="24"/>
        </w:rPr>
        <w:t>;</w:t>
      </w:r>
      <w:r w:rsidR="00FE57CF">
        <w:rPr>
          <w:rFonts w:eastAsiaTheme="minorEastAsia"/>
          <w:sz w:val="24"/>
          <w:szCs w:val="24"/>
        </w:rPr>
        <w:tab/>
      </w:r>
      <w:r w:rsidRPr="00EE0443">
        <w:rPr>
          <w:rFonts w:eastAsiaTheme="minorEastAsia"/>
          <w:noProof/>
          <w:position w:val="-70"/>
          <w:sz w:val="24"/>
          <w:szCs w:val="24"/>
        </w:rPr>
        <w:object w:dxaOrig="2460" w:dyaOrig="1140">
          <v:shape id="_x0000_i1037" type="#_x0000_t75" alt="" style="width:123.1pt;height:57.15pt;mso-width-percent:0;mso-height-percent:0;mso-width-percent:0;mso-height-percent:0" o:ole="">
            <v:imagedata r:id="rId25" o:title=""/>
          </v:shape>
          <o:OLEObject Type="Embed" ProgID="Equation.3" ShapeID="_x0000_i1037" DrawAspect="Content" ObjectID="_1701810301" r:id="rId26"/>
        </w:object>
      </w:r>
      <w:r w:rsidR="00FE57CF">
        <w:rPr>
          <w:rFonts w:eastAsiaTheme="minorEastAsia"/>
          <w:sz w:val="24"/>
          <w:szCs w:val="24"/>
        </w:rPr>
        <w:tab/>
      </w:r>
      <w:r w:rsidR="00FE57CF">
        <w:rPr>
          <w:rFonts w:eastAsiaTheme="minorEastAsia"/>
          <w:sz w:val="24"/>
          <w:szCs w:val="24"/>
        </w:rPr>
        <w:tab/>
      </w:r>
      <w:r w:rsidR="00FE57CF" w:rsidRPr="00601E06">
        <w:rPr>
          <w:rFonts w:eastAsiaTheme="minorEastAsia"/>
          <w:sz w:val="24"/>
          <w:szCs w:val="24"/>
        </w:rPr>
        <w:t>(</w:t>
      </w:r>
      <w:r w:rsidR="00FE57CF">
        <w:rPr>
          <w:rFonts w:eastAsiaTheme="minorEastAsia"/>
          <w:sz w:val="24"/>
          <w:szCs w:val="24"/>
        </w:rPr>
        <w:t>1</w:t>
      </w:r>
      <w:r w:rsidR="00FE57CF" w:rsidRPr="00601E06">
        <w:rPr>
          <w:rFonts w:eastAsiaTheme="minorEastAsia"/>
          <w:sz w:val="24"/>
          <w:szCs w:val="24"/>
        </w:rPr>
        <w:t>)</w:t>
      </w:r>
    </w:p>
    <w:p w:rsidR="00FE57CF" w:rsidRPr="0072271E" w:rsidRDefault="00306B86" w:rsidP="00223369">
      <w:pPr>
        <w:spacing w:before="0" w:beforeAutospacing="0" w:after="0" w:afterAutospacing="0"/>
        <w:ind w:firstLine="0"/>
        <w:rPr>
          <w:rFonts w:eastAsiaTheme="minorEastAsia"/>
          <w:sz w:val="28"/>
          <w:szCs w:val="28"/>
        </w:rPr>
      </w:pPr>
      <w:r w:rsidRPr="00D6234C">
        <w:rPr>
          <w:rFonts w:eastAsiaTheme="minorEastAsia"/>
          <w:sz w:val="28"/>
          <w:szCs w:val="28"/>
        </w:rPr>
        <w:t xml:space="preserve">где </w:t>
      </w:r>
      <w:r w:rsidR="00EE0443" w:rsidRPr="00D6234C">
        <w:rPr>
          <w:noProof/>
          <w:position w:val="-6"/>
          <w:sz w:val="28"/>
          <w:szCs w:val="28"/>
        </w:rPr>
        <w:object w:dxaOrig="220" w:dyaOrig="279">
          <v:shape id="_x0000_i1036" type="#_x0000_t75" alt="" style="width:10.45pt;height:14.3pt;mso-width-percent:0;mso-height-percent:0;mso-width-percent:0;mso-height-percent:0" o:ole="">
            <v:imagedata r:id="rId27" o:title=""/>
          </v:shape>
          <o:OLEObject Type="Embed" ProgID="Equation.3" ShapeID="_x0000_i1036" DrawAspect="Content" ObjectID="_1701810302" r:id="rId28"/>
        </w:object>
      </w:r>
      <w:r w:rsidRPr="00D6234C">
        <w:rPr>
          <w:sz w:val="28"/>
          <w:szCs w:val="28"/>
        </w:rPr>
        <w:t xml:space="preserve"> </w:t>
      </w:r>
      <w:r w:rsidRPr="00D6234C">
        <w:rPr>
          <w:rFonts w:eastAsiaTheme="minorEastAsia"/>
          <w:sz w:val="28"/>
          <w:szCs w:val="28"/>
        </w:rPr>
        <w:t xml:space="preserve">– коэффициент гидравлического трения; </w:t>
      </w:r>
      <w:r w:rsidR="00EE0443" w:rsidRPr="00D6234C">
        <w:rPr>
          <w:noProof/>
          <w:position w:val="-12"/>
          <w:sz w:val="28"/>
          <w:szCs w:val="28"/>
        </w:rPr>
        <w:object w:dxaOrig="380" w:dyaOrig="360">
          <v:shape id="_x0000_i1035" type="#_x0000_t75" alt="" style="width:18.7pt;height:18.15pt;mso-width-percent:0;mso-height-percent:0;mso-width-percent:0;mso-height-percent:0" o:ole="">
            <v:imagedata r:id="rId29" o:title=""/>
          </v:shape>
          <o:OLEObject Type="Embed" ProgID="Equation.3" ShapeID="_x0000_i1035" DrawAspect="Content" ObjectID="_1701810303" r:id="rId30"/>
        </w:object>
      </w:r>
      <w:r w:rsidRPr="00D6234C">
        <w:rPr>
          <w:rFonts w:eastAsiaTheme="minorEastAsia"/>
          <w:sz w:val="28"/>
          <w:szCs w:val="28"/>
        </w:rPr>
        <w:t xml:space="preserve">– плотность </w:t>
      </w:r>
      <w:proofErr w:type="spellStart"/>
      <w:r w:rsidRPr="00D6234C">
        <w:rPr>
          <w:rFonts w:eastAsiaTheme="minorEastAsia"/>
          <w:sz w:val="28"/>
          <w:szCs w:val="28"/>
        </w:rPr>
        <w:t>молоковоздушной</w:t>
      </w:r>
      <w:proofErr w:type="spellEnd"/>
      <w:r w:rsidRPr="00D6234C">
        <w:rPr>
          <w:rFonts w:eastAsiaTheme="minorEastAsia"/>
          <w:sz w:val="28"/>
          <w:szCs w:val="28"/>
        </w:rPr>
        <w:t xml:space="preserve"> смеси, кг/м</w:t>
      </w:r>
      <w:r w:rsidRPr="00D6234C">
        <w:rPr>
          <w:rFonts w:eastAsiaTheme="minorEastAsia"/>
          <w:sz w:val="28"/>
          <w:szCs w:val="28"/>
          <w:vertAlign w:val="superscript"/>
        </w:rPr>
        <w:t>3</w:t>
      </w:r>
      <w:r w:rsidRPr="00D6234C">
        <w:rPr>
          <w:rFonts w:eastAsiaTheme="minorEastAsia"/>
          <w:sz w:val="28"/>
          <w:szCs w:val="28"/>
        </w:rPr>
        <w:t>;</w:t>
      </w:r>
      <w:r w:rsidRPr="00D6234C">
        <w:rPr>
          <w:rFonts w:eastAsia="HiddenHorzOCR"/>
          <w:iCs/>
          <w:color w:val="090909"/>
          <w:sz w:val="28"/>
          <w:szCs w:val="28"/>
        </w:rPr>
        <w:t xml:space="preserve"> </w:t>
      </w:r>
      <m:oMath>
        <m:sSub>
          <m:sSubPr>
            <m:ctrlPr>
              <w:rPr>
                <w:rFonts w:ascii="Cambria Math" w:hAnsi="Cambria Math"/>
                <w:i/>
                <w:sz w:val="28"/>
                <w:szCs w:val="28"/>
              </w:rPr>
            </m:ctrlPr>
          </m:sSubPr>
          <m:e>
            <m:r>
              <w:rPr>
                <w:rFonts w:ascii="Cambria Math" w:hAnsi="Cambria Math"/>
                <w:sz w:val="28"/>
                <w:szCs w:val="28"/>
              </w:rPr>
              <m:t xml:space="preserve"> Q</m:t>
            </m:r>
          </m:e>
          <m:sub>
            <m:r>
              <w:rPr>
                <w:rFonts w:ascii="Cambria Math"/>
                <w:sz w:val="28"/>
                <w:szCs w:val="28"/>
              </w:rPr>
              <m:t>м</m:t>
            </m:r>
          </m:sub>
        </m:sSub>
      </m:oMath>
      <w:r w:rsidRPr="00D6234C">
        <w:rPr>
          <w:rFonts w:eastAsiaTheme="minorEastAsia"/>
          <w:sz w:val="28"/>
          <w:szCs w:val="28"/>
        </w:rPr>
        <w:t xml:space="preserve"> – </w:t>
      </w:r>
      <w:r w:rsidRPr="00D6234C">
        <w:rPr>
          <w:rFonts w:eastAsia="HiddenHorzOCR"/>
          <w:iCs/>
          <w:color w:val="090909"/>
          <w:sz w:val="28"/>
          <w:szCs w:val="28"/>
        </w:rPr>
        <w:t xml:space="preserve">объемного расхода коллектора по </w:t>
      </w:r>
      <w:r w:rsidRPr="0072271E">
        <w:rPr>
          <w:rFonts w:eastAsia="HiddenHorzOCR"/>
          <w:iCs/>
          <w:color w:val="090909"/>
          <w:sz w:val="28"/>
          <w:szCs w:val="28"/>
        </w:rPr>
        <w:t>молоку</w:t>
      </w:r>
      <w:r w:rsidR="00D6234C" w:rsidRPr="0072271E">
        <w:rPr>
          <w:rFonts w:eastAsia="HiddenHorzOCR"/>
          <w:iCs/>
          <w:color w:val="090909"/>
          <w:sz w:val="28"/>
          <w:szCs w:val="28"/>
        </w:rPr>
        <w:t>,</w:t>
      </w:r>
      <w:r w:rsidR="00D6234C" w:rsidRPr="0072271E">
        <w:rPr>
          <w:rFonts w:eastAsiaTheme="minorEastAsia"/>
          <w:sz w:val="28"/>
          <w:szCs w:val="28"/>
        </w:rPr>
        <w:t xml:space="preserve"> м</w:t>
      </w:r>
      <w:r w:rsidR="00D6234C" w:rsidRPr="0072271E">
        <w:rPr>
          <w:rFonts w:eastAsiaTheme="minorEastAsia"/>
          <w:sz w:val="28"/>
          <w:szCs w:val="28"/>
          <w:vertAlign w:val="superscript"/>
        </w:rPr>
        <w:t>3</w:t>
      </w:r>
      <w:r w:rsidR="00D6234C" w:rsidRPr="0072271E">
        <w:rPr>
          <w:rFonts w:eastAsia="HiddenHorzOCR"/>
          <w:iCs/>
          <w:color w:val="090909"/>
          <w:sz w:val="28"/>
          <w:szCs w:val="28"/>
        </w:rPr>
        <w:t>/с</w:t>
      </w:r>
      <w:r w:rsidRPr="0072271E">
        <w:rPr>
          <w:rFonts w:eastAsiaTheme="minorEastAsia"/>
          <w:sz w:val="28"/>
          <w:szCs w:val="28"/>
        </w:rPr>
        <w:t>;</w:t>
      </w:r>
      <w:r w:rsidR="00564079" w:rsidRPr="0072271E">
        <w:rPr>
          <w:rFonts w:eastAsiaTheme="minorEastAsia"/>
          <w:sz w:val="28"/>
          <w:szCs w:val="28"/>
        </w:rPr>
        <w:t xml:space="preserve"> </w:t>
      </w:r>
      <m:oMath>
        <m:r>
          <w:rPr>
            <w:rFonts w:ascii="Cambria Math" w:eastAsiaTheme="minorEastAsia" w:hAnsi="Cambria Math"/>
            <w:sz w:val="28"/>
            <w:szCs w:val="28"/>
            <w:lang w:val="en-US"/>
          </w:rPr>
          <m:t>k</m:t>
        </m:r>
      </m:oMath>
      <w:r w:rsidR="00564079" w:rsidRPr="0072271E">
        <w:rPr>
          <w:sz w:val="28"/>
          <w:szCs w:val="28"/>
        </w:rPr>
        <w:t xml:space="preserve"> </w:t>
      </w:r>
      <w:r w:rsidR="00564079" w:rsidRPr="0072271E">
        <w:rPr>
          <w:rFonts w:eastAsiaTheme="minorEastAsia"/>
          <w:sz w:val="28"/>
          <w:szCs w:val="28"/>
        </w:rPr>
        <w:t xml:space="preserve">– </w:t>
      </w:r>
      <w:r w:rsidR="00E57787" w:rsidRPr="0072271E">
        <w:rPr>
          <w:rFonts w:eastAsiaTheme="minorEastAsia"/>
          <w:sz w:val="28"/>
          <w:szCs w:val="28"/>
        </w:rPr>
        <w:t xml:space="preserve">коэффициент </w:t>
      </w:r>
      <w:r w:rsidR="00564079" w:rsidRPr="0072271E">
        <w:rPr>
          <w:rFonts w:eastAsiaTheme="minorEastAsia"/>
          <w:sz w:val="28"/>
          <w:szCs w:val="28"/>
        </w:rPr>
        <w:t xml:space="preserve">воздушного фактора; </w:t>
      </w:r>
      <w:r w:rsidR="00EE0443" w:rsidRPr="00EE0443">
        <w:rPr>
          <w:rFonts w:eastAsiaTheme="minorEastAsia"/>
          <w:noProof/>
          <w:position w:val="-4"/>
          <w:sz w:val="28"/>
          <w:szCs w:val="28"/>
        </w:rPr>
        <w:object w:dxaOrig="260" w:dyaOrig="260">
          <v:shape id="_x0000_i1034" type="#_x0000_t75" alt="" style="width:12.1pt;height:12.1pt;mso-width-percent:0;mso-height-percent:0;mso-width-percent:0;mso-height-percent:0" o:ole="">
            <v:imagedata r:id="rId31" o:title=""/>
          </v:shape>
          <o:OLEObject Type="Embed" ProgID="Equation.3" ShapeID="_x0000_i1034" DrawAspect="Content" ObjectID="_1701810304" r:id="rId32"/>
        </w:object>
      </w:r>
      <w:r w:rsidR="00D6234C" w:rsidRPr="0072271E">
        <w:rPr>
          <w:rFonts w:eastAsiaTheme="minorEastAsia"/>
          <w:position w:val="-4"/>
          <w:sz w:val="28"/>
          <w:szCs w:val="28"/>
        </w:rPr>
        <w:t xml:space="preserve"> </w:t>
      </w:r>
      <w:r w:rsidR="00564079" w:rsidRPr="0072271E">
        <w:rPr>
          <w:rFonts w:eastAsiaTheme="minorEastAsia"/>
          <w:sz w:val="28"/>
          <w:szCs w:val="28"/>
        </w:rPr>
        <w:t xml:space="preserve">– </w:t>
      </w:r>
      <w:r w:rsidR="0072271E" w:rsidRPr="0072271E">
        <w:rPr>
          <w:rFonts w:eastAsiaTheme="minorEastAsia"/>
          <w:sz w:val="28"/>
          <w:szCs w:val="28"/>
        </w:rPr>
        <w:t>диаметр</w:t>
      </w:r>
      <w:r w:rsidR="0072271E">
        <w:rPr>
          <w:rFonts w:eastAsiaTheme="minorEastAsia"/>
          <w:spacing w:val="-10"/>
          <w:sz w:val="28"/>
          <w:szCs w:val="28"/>
        </w:rPr>
        <w:t xml:space="preserve"> </w:t>
      </w:r>
      <w:proofErr w:type="spellStart"/>
      <w:r w:rsidR="00564079" w:rsidRPr="0072271E">
        <w:rPr>
          <w:rFonts w:eastAsiaTheme="minorEastAsia"/>
          <w:sz w:val="28"/>
          <w:szCs w:val="28"/>
        </w:rPr>
        <w:t>молокосборной</w:t>
      </w:r>
      <w:proofErr w:type="spellEnd"/>
      <w:r w:rsidR="00564079" w:rsidRPr="0072271E">
        <w:rPr>
          <w:rFonts w:eastAsiaTheme="minorEastAsia"/>
          <w:sz w:val="28"/>
          <w:szCs w:val="28"/>
        </w:rPr>
        <w:t xml:space="preserve"> камеры, м;</w:t>
      </w:r>
      <w:r w:rsidR="00564079" w:rsidRPr="0072271E">
        <w:rPr>
          <w:sz w:val="28"/>
          <w:szCs w:val="28"/>
        </w:rPr>
        <w:t xml:space="preserve"> </w:t>
      </w:r>
      <w:r w:rsidR="00EE0443" w:rsidRPr="00EE0443">
        <w:rPr>
          <w:rFonts w:eastAsiaTheme="minorEastAsia"/>
          <w:noProof/>
          <w:position w:val="-12"/>
          <w:sz w:val="28"/>
          <w:szCs w:val="28"/>
        </w:rPr>
        <w:object w:dxaOrig="300" w:dyaOrig="360">
          <v:shape id="_x0000_i1033" type="#_x0000_t75" alt="" style="width:14.85pt;height:18.15pt;mso-width-percent:0;mso-height-percent:0;mso-width-percent:0;mso-height-percent:0" o:ole="">
            <v:imagedata r:id="rId33" o:title=""/>
          </v:shape>
          <o:OLEObject Type="Embed" ProgID="Equation.3" ShapeID="_x0000_i1033" DrawAspect="Content" ObjectID="_1701810305" r:id="rId34"/>
        </w:object>
      </w:r>
      <w:r w:rsidRPr="0072271E">
        <w:rPr>
          <w:rFonts w:eastAsiaTheme="minorEastAsia"/>
          <w:sz w:val="28"/>
          <w:szCs w:val="28"/>
        </w:rPr>
        <w:t xml:space="preserve"> – </w:t>
      </w:r>
      <w:r w:rsidR="0072271E">
        <w:rPr>
          <w:rFonts w:eastAsiaTheme="minorEastAsia"/>
          <w:sz w:val="28"/>
          <w:szCs w:val="28"/>
        </w:rPr>
        <w:t>величина вакуу</w:t>
      </w:r>
      <w:r w:rsidRPr="0072271E">
        <w:rPr>
          <w:rFonts w:eastAsiaTheme="minorEastAsia"/>
          <w:sz w:val="28"/>
          <w:szCs w:val="28"/>
        </w:rPr>
        <w:t>м</w:t>
      </w:r>
      <w:r w:rsidR="0072271E" w:rsidRPr="0072271E">
        <w:rPr>
          <w:rFonts w:eastAsiaTheme="minorEastAsia"/>
          <w:sz w:val="28"/>
          <w:szCs w:val="28"/>
        </w:rPr>
        <w:t>а</w:t>
      </w:r>
      <w:r w:rsidRPr="0072271E">
        <w:rPr>
          <w:rFonts w:eastAsiaTheme="minorEastAsia"/>
          <w:sz w:val="28"/>
          <w:szCs w:val="28"/>
        </w:rPr>
        <w:t>, кПа</w:t>
      </w:r>
      <w:r w:rsidR="00564079" w:rsidRPr="0072271E">
        <w:rPr>
          <w:rFonts w:eastAsiaTheme="minorEastAsia"/>
          <w:sz w:val="28"/>
          <w:szCs w:val="28"/>
        </w:rPr>
        <w:t xml:space="preserve">; </w:t>
      </w:r>
      <w:r w:rsidR="00564079" w:rsidRPr="0072271E">
        <w:rPr>
          <w:rFonts w:eastAsiaTheme="minorEastAsia"/>
          <w:sz w:val="28"/>
          <w:szCs w:val="28"/>
          <w:lang w:val="en-US"/>
        </w:rPr>
        <w:t>z</w:t>
      </w:r>
      <w:r w:rsidR="00564079" w:rsidRPr="0072271E">
        <w:rPr>
          <w:rFonts w:eastAsiaTheme="minorEastAsia"/>
          <w:sz w:val="28"/>
          <w:szCs w:val="28"/>
        </w:rPr>
        <w:t xml:space="preserve"> – высота отсасывающего патрубка, м;</w:t>
      </w:r>
      <w:r w:rsidR="00564079" w:rsidRPr="0072271E">
        <w:t xml:space="preserve"> </w:t>
      </w:r>
      <w:r w:rsidR="00EE0443" w:rsidRPr="0072271E">
        <w:rPr>
          <w:noProof/>
          <w:position w:val="-10"/>
        </w:rPr>
        <w:object w:dxaOrig="220" w:dyaOrig="260">
          <v:shape id="_x0000_i1032" type="#_x0000_t75" alt="" style="width:10.45pt;height:12.1pt;mso-width-percent:0;mso-height-percent:0;mso-width-percent:0;mso-height-percent:0" o:ole="">
            <v:imagedata r:id="rId35" o:title=""/>
          </v:shape>
          <o:OLEObject Type="Embed" ProgID="Equation.3" ShapeID="_x0000_i1032" DrawAspect="Content" ObjectID="_1701810306" r:id="rId36"/>
        </w:object>
      </w:r>
      <w:r w:rsidR="00FE57CF" w:rsidRPr="0072271E">
        <w:rPr>
          <w:rFonts w:eastAsiaTheme="minorEastAsia"/>
          <w:sz w:val="28"/>
          <w:szCs w:val="28"/>
        </w:rPr>
        <w:t xml:space="preserve"> – ускорение свободного падения м/с</w:t>
      </w:r>
      <w:r w:rsidR="00FE57CF" w:rsidRPr="0072271E">
        <w:rPr>
          <w:rFonts w:eastAsiaTheme="minorEastAsia"/>
          <w:sz w:val="28"/>
          <w:szCs w:val="28"/>
          <w:vertAlign w:val="superscript"/>
        </w:rPr>
        <w:t>2</w:t>
      </w:r>
      <w:r w:rsidR="00FE57CF" w:rsidRPr="0072271E">
        <w:rPr>
          <w:rFonts w:eastAsiaTheme="minorEastAsia"/>
          <w:sz w:val="28"/>
          <w:szCs w:val="28"/>
        </w:rPr>
        <w:t>.</w:t>
      </w:r>
    </w:p>
    <w:p w:rsidR="00EB0374" w:rsidRDefault="00EB0374" w:rsidP="00223369">
      <w:pPr>
        <w:spacing w:before="0" w:beforeAutospacing="0" w:after="0" w:afterAutospacing="0"/>
        <w:ind w:firstLine="851"/>
        <w:rPr>
          <w:rFonts w:eastAsiaTheme="minorEastAsia"/>
          <w:sz w:val="28"/>
          <w:szCs w:val="28"/>
        </w:rPr>
      </w:pPr>
      <w:r>
        <w:rPr>
          <w:rFonts w:eastAsiaTheme="minorEastAsia"/>
          <w:sz w:val="28"/>
          <w:szCs w:val="28"/>
        </w:rPr>
        <w:lastRenderedPageBreak/>
        <w:t>Объёмн</w:t>
      </w:r>
      <w:r w:rsidR="000C5B85">
        <w:rPr>
          <w:rFonts w:eastAsiaTheme="minorEastAsia"/>
          <w:sz w:val="28"/>
          <w:szCs w:val="28"/>
        </w:rPr>
        <w:t>ая</w:t>
      </w:r>
      <w:r w:rsidRPr="00D5620E">
        <w:rPr>
          <w:rFonts w:eastAsiaTheme="minorEastAsia"/>
          <w:sz w:val="28"/>
          <w:szCs w:val="28"/>
        </w:rPr>
        <w:t xml:space="preserve"> </w:t>
      </w:r>
      <w:r>
        <w:rPr>
          <w:rFonts w:eastAsiaTheme="minorEastAsia"/>
          <w:sz w:val="28"/>
          <w:szCs w:val="28"/>
        </w:rPr>
        <w:t>подач</w:t>
      </w:r>
      <w:r w:rsidR="000C5B85">
        <w:rPr>
          <w:rFonts w:eastAsiaTheme="minorEastAsia"/>
          <w:sz w:val="28"/>
          <w:szCs w:val="28"/>
        </w:rPr>
        <w:t>а</w:t>
      </w:r>
      <w:r>
        <w:rPr>
          <w:rFonts w:eastAsiaTheme="minorEastAsia"/>
          <w:sz w:val="28"/>
          <w:szCs w:val="28"/>
        </w:rPr>
        <w:t xml:space="preserve"> воздуха </w:t>
      </w:r>
      <w:r w:rsidR="00EE0443" w:rsidRPr="00EE0443">
        <w:rPr>
          <w:rFonts w:eastAsiaTheme="minorEastAsia"/>
          <w:noProof/>
          <w:position w:val="-12"/>
          <w:sz w:val="24"/>
          <w:szCs w:val="24"/>
          <w:lang w:val="en-US"/>
        </w:rPr>
        <w:object w:dxaOrig="300" w:dyaOrig="360">
          <v:shape id="_x0000_i1031" type="#_x0000_t75" alt="" style="width:14.85pt;height:18.15pt;mso-width-percent:0;mso-height-percent:0;mso-width-percent:0;mso-height-percent:0" o:ole="">
            <v:imagedata r:id="rId37" o:title=""/>
          </v:shape>
          <o:OLEObject Type="Embed" ProgID="Equation.3" ShapeID="_x0000_i1031" DrawAspect="Content" ObjectID="_1701810307" r:id="rId38"/>
        </w:object>
      </w:r>
      <w:r w:rsidR="0072271E">
        <w:rPr>
          <w:rFonts w:eastAsiaTheme="minorEastAsia"/>
          <w:position w:val="-12"/>
          <w:sz w:val="24"/>
          <w:szCs w:val="24"/>
        </w:rPr>
        <w:t xml:space="preserve"> </w:t>
      </w:r>
      <w:r w:rsidR="0072271E">
        <w:rPr>
          <w:rFonts w:eastAsiaTheme="minorEastAsia"/>
          <w:sz w:val="28"/>
          <w:szCs w:val="28"/>
        </w:rPr>
        <w:t>(</w:t>
      </w:r>
      <w:r w:rsidR="0072271E" w:rsidRPr="0072271E">
        <w:rPr>
          <w:rFonts w:eastAsiaTheme="minorEastAsia"/>
          <w:sz w:val="28"/>
          <w:szCs w:val="28"/>
        </w:rPr>
        <w:t>м</w:t>
      </w:r>
      <w:r w:rsidR="0072271E" w:rsidRPr="0072271E">
        <w:rPr>
          <w:rFonts w:eastAsiaTheme="minorEastAsia"/>
          <w:sz w:val="28"/>
          <w:szCs w:val="28"/>
          <w:vertAlign w:val="superscript"/>
        </w:rPr>
        <w:t>3</w:t>
      </w:r>
      <w:r w:rsidR="0072271E" w:rsidRPr="0072271E">
        <w:rPr>
          <w:rFonts w:eastAsia="HiddenHorzOCR"/>
          <w:iCs/>
          <w:color w:val="090909"/>
          <w:sz w:val="28"/>
          <w:szCs w:val="28"/>
        </w:rPr>
        <w:t>/с</w:t>
      </w:r>
      <w:r w:rsidR="0072271E">
        <w:rPr>
          <w:rFonts w:eastAsiaTheme="minorEastAsia"/>
          <w:sz w:val="28"/>
          <w:szCs w:val="28"/>
        </w:rPr>
        <w:t xml:space="preserve">) </w:t>
      </w:r>
      <w:r w:rsidRPr="00D5620E">
        <w:rPr>
          <w:rFonts w:eastAsiaTheme="minorEastAsia"/>
          <w:sz w:val="28"/>
          <w:szCs w:val="28"/>
        </w:rPr>
        <w:t>в коллектор</w:t>
      </w:r>
      <w:r>
        <w:rPr>
          <w:rFonts w:eastAsiaTheme="minorEastAsia"/>
          <w:sz w:val="28"/>
          <w:szCs w:val="28"/>
        </w:rPr>
        <w:t xml:space="preserve"> </w:t>
      </w:r>
      <w:r w:rsidR="0072271E">
        <w:rPr>
          <w:rFonts w:eastAsiaTheme="minorEastAsia"/>
          <w:sz w:val="28"/>
          <w:szCs w:val="28"/>
        </w:rPr>
        <w:t>с учетом</w:t>
      </w:r>
      <w:r>
        <w:rPr>
          <w:rFonts w:eastAsiaTheme="minorEastAsia"/>
          <w:sz w:val="28"/>
          <w:szCs w:val="28"/>
        </w:rPr>
        <w:t xml:space="preserve"> калиброванн</w:t>
      </w:r>
      <w:r w:rsidR="0072271E">
        <w:rPr>
          <w:rFonts w:eastAsiaTheme="minorEastAsia"/>
          <w:sz w:val="28"/>
          <w:szCs w:val="28"/>
        </w:rPr>
        <w:t>ого</w:t>
      </w:r>
      <w:r>
        <w:rPr>
          <w:rFonts w:eastAsiaTheme="minorEastAsia"/>
          <w:sz w:val="28"/>
          <w:szCs w:val="28"/>
        </w:rPr>
        <w:t xml:space="preserve"> отверсти</w:t>
      </w:r>
      <w:r w:rsidR="0072271E">
        <w:rPr>
          <w:rFonts w:eastAsiaTheme="minorEastAsia"/>
          <w:sz w:val="28"/>
          <w:szCs w:val="28"/>
        </w:rPr>
        <w:t>я</w:t>
      </w:r>
      <w:r>
        <w:rPr>
          <w:rFonts w:eastAsiaTheme="minorEastAsia"/>
          <w:sz w:val="28"/>
          <w:szCs w:val="28"/>
        </w:rPr>
        <w:t xml:space="preserve"> </w:t>
      </w:r>
      <w:r w:rsidR="00EE0443" w:rsidRPr="00EE0443">
        <w:rPr>
          <w:rFonts w:eastAsiaTheme="minorEastAsia"/>
          <w:noProof/>
          <w:position w:val="-12"/>
          <w:sz w:val="28"/>
          <w:szCs w:val="28"/>
        </w:rPr>
        <w:object w:dxaOrig="279" w:dyaOrig="360">
          <v:shape id="_x0000_i1030" type="#_x0000_t75" alt="" style="width:14.3pt;height:18.15pt;mso-width-percent:0;mso-height-percent:0;mso-width-percent:0;mso-height-percent:0" o:ole="">
            <v:imagedata r:id="rId39" o:title=""/>
          </v:shape>
          <o:OLEObject Type="Embed" ProgID="Equation.3" ShapeID="_x0000_i1030" DrawAspect="Content" ObjectID="_1701810308" r:id="rId40"/>
        </w:object>
      </w:r>
      <w:r>
        <w:rPr>
          <w:rFonts w:eastAsiaTheme="minorEastAsia"/>
          <w:sz w:val="28"/>
          <w:szCs w:val="28"/>
        </w:rPr>
        <w:t xml:space="preserve"> составит</w:t>
      </w:r>
    </w:p>
    <w:p w:rsidR="00EB0374" w:rsidRDefault="00EE0443" w:rsidP="00B0088F">
      <w:pPr>
        <w:spacing w:before="0" w:beforeAutospacing="0" w:after="0" w:afterAutospacing="0"/>
        <w:ind w:left="708" w:firstLine="708"/>
        <w:rPr>
          <w:rFonts w:eastAsiaTheme="minorEastAsia"/>
          <w:sz w:val="24"/>
          <w:szCs w:val="24"/>
        </w:rPr>
      </w:pPr>
      <w:r w:rsidRPr="00EE0443">
        <w:rPr>
          <w:rFonts w:eastAsiaTheme="minorEastAsia"/>
          <w:noProof/>
          <w:position w:val="-32"/>
          <w:sz w:val="24"/>
          <w:szCs w:val="24"/>
          <w:lang w:val="en-US"/>
        </w:rPr>
        <w:object w:dxaOrig="2600" w:dyaOrig="760">
          <v:shape id="_x0000_i1029" type="#_x0000_t75" alt="" style="width:129.7pt;height:37.35pt;mso-width-percent:0;mso-height-percent:0;mso-width-percent:0;mso-height-percent:0" o:ole="">
            <v:imagedata r:id="rId41" o:title=""/>
          </v:shape>
          <o:OLEObject Type="Embed" ProgID="Equation.3" ShapeID="_x0000_i1029" DrawAspect="Content" ObjectID="_1701810309" r:id="rId42"/>
        </w:object>
      </w:r>
      <w:r w:rsidR="00EB0374">
        <w:rPr>
          <w:rFonts w:eastAsiaTheme="minorEastAsia"/>
          <w:sz w:val="24"/>
          <w:szCs w:val="24"/>
        </w:rPr>
        <w:tab/>
      </w:r>
      <w:r w:rsidR="00EB0374">
        <w:rPr>
          <w:rFonts w:eastAsiaTheme="minorEastAsia"/>
          <w:sz w:val="24"/>
          <w:szCs w:val="24"/>
        </w:rPr>
        <w:tab/>
      </w:r>
      <w:r w:rsidR="00EB0374">
        <w:rPr>
          <w:rFonts w:eastAsiaTheme="minorEastAsia"/>
          <w:sz w:val="24"/>
          <w:szCs w:val="24"/>
        </w:rPr>
        <w:tab/>
      </w:r>
      <w:r w:rsidR="00EB0374">
        <w:rPr>
          <w:rFonts w:eastAsiaTheme="minorEastAsia"/>
          <w:sz w:val="24"/>
          <w:szCs w:val="24"/>
        </w:rPr>
        <w:tab/>
      </w:r>
      <w:r w:rsidR="00EB0374">
        <w:rPr>
          <w:rFonts w:eastAsiaTheme="minorEastAsia"/>
          <w:sz w:val="24"/>
          <w:szCs w:val="24"/>
        </w:rPr>
        <w:tab/>
      </w:r>
      <w:r w:rsidR="000C7070">
        <w:rPr>
          <w:rFonts w:eastAsiaTheme="minorEastAsia"/>
          <w:sz w:val="24"/>
          <w:szCs w:val="24"/>
        </w:rPr>
        <w:tab/>
      </w:r>
      <w:r w:rsidR="00EB0374">
        <w:rPr>
          <w:rFonts w:eastAsiaTheme="minorEastAsia"/>
          <w:sz w:val="24"/>
          <w:szCs w:val="24"/>
        </w:rPr>
        <w:tab/>
      </w:r>
      <w:r w:rsidR="00EB0374" w:rsidRPr="00E73111">
        <w:rPr>
          <w:rFonts w:eastAsiaTheme="minorEastAsia"/>
          <w:sz w:val="24"/>
          <w:szCs w:val="24"/>
        </w:rPr>
        <w:t>(</w:t>
      </w:r>
      <w:r w:rsidR="00EB0374">
        <w:rPr>
          <w:rFonts w:eastAsiaTheme="minorEastAsia"/>
          <w:sz w:val="24"/>
          <w:szCs w:val="24"/>
        </w:rPr>
        <w:t>2</w:t>
      </w:r>
      <w:r w:rsidR="00EB0374" w:rsidRPr="00E73111">
        <w:rPr>
          <w:rFonts w:eastAsiaTheme="minorEastAsia"/>
          <w:sz w:val="24"/>
          <w:szCs w:val="24"/>
        </w:rPr>
        <w:t>)</w:t>
      </w:r>
    </w:p>
    <w:p w:rsidR="00D128C4" w:rsidRDefault="00FE57CF" w:rsidP="00794E32">
      <w:pPr>
        <w:spacing w:before="0" w:beforeAutospacing="0" w:after="0" w:afterAutospacing="0"/>
        <w:ind w:firstLine="851"/>
        <w:rPr>
          <w:rFonts w:eastAsiaTheme="minorEastAsia"/>
          <w:sz w:val="28"/>
          <w:szCs w:val="28"/>
        </w:rPr>
      </w:pPr>
      <w:r w:rsidRPr="00E57787">
        <w:rPr>
          <w:sz w:val="28"/>
          <w:szCs w:val="28"/>
        </w:rPr>
        <w:t>Формул</w:t>
      </w:r>
      <w:r w:rsidR="00564079" w:rsidRPr="00E57787">
        <w:rPr>
          <w:sz w:val="28"/>
          <w:szCs w:val="28"/>
        </w:rPr>
        <w:t>ы</w:t>
      </w:r>
      <w:r w:rsidRPr="00E57787">
        <w:rPr>
          <w:sz w:val="28"/>
          <w:szCs w:val="28"/>
        </w:rPr>
        <w:t xml:space="preserve"> (</w:t>
      </w:r>
      <w:r w:rsidR="00564079" w:rsidRPr="00E57787">
        <w:rPr>
          <w:sz w:val="28"/>
          <w:szCs w:val="28"/>
        </w:rPr>
        <w:t>1</w:t>
      </w:r>
      <w:r w:rsidRPr="00E57787">
        <w:rPr>
          <w:sz w:val="28"/>
          <w:szCs w:val="28"/>
        </w:rPr>
        <w:t>)</w:t>
      </w:r>
      <w:r w:rsidR="00EB0374">
        <w:rPr>
          <w:sz w:val="28"/>
          <w:szCs w:val="28"/>
        </w:rPr>
        <w:t xml:space="preserve"> и (2) </w:t>
      </w:r>
      <w:r w:rsidRPr="00E57787">
        <w:rPr>
          <w:sz w:val="28"/>
          <w:szCs w:val="28"/>
        </w:rPr>
        <w:t xml:space="preserve"> </w:t>
      </w:r>
      <w:r w:rsidR="00564079" w:rsidRPr="00E57787">
        <w:rPr>
          <w:sz w:val="28"/>
          <w:szCs w:val="28"/>
        </w:rPr>
        <w:t>содержат</w:t>
      </w:r>
      <w:r w:rsidRPr="00E57787">
        <w:rPr>
          <w:sz w:val="28"/>
          <w:szCs w:val="28"/>
        </w:rPr>
        <w:t xml:space="preserve"> основные </w:t>
      </w:r>
      <w:r w:rsidRPr="00E57787">
        <w:rPr>
          <w:iCs/>
          <w:color w:val="000000"/>
          <w:sz w:val="28"/>
          <w:szCs w:val="28"/>
        </w:rPr>
        <w:t>параметры</w:t>
      </w:r>
      <w:r w:rsidRPr="00E57787">
        <w:rPr>
          <w:sz w:val="28"/>
          <w:szCs w:val="28"/>
        </w:rPr>
        <w:t xml:space="preserve"> </w:t>
      </w:r>
      <w:r w:rsidR="00564079" w:rsidRPr="00E57787">
        <w:rPr>
          <w:sz w:val="28"/>
          <w:szCs w:val="28"/>
        </w:rPr>
        <w:t xml:space="preserve">разрабатываемого </w:t>
      </w:r>
      <w:r w:rsidRPr="00E57787">
        <w:rPr>
          <w:sz w:val="28"/>
          <w:szCs w:val="28"/>
        </w:rPr>
        <w:t>коллектора</w:t>
      </w:r>
      <w:r w:rsidR="00E57787">
        <w:rPr>
          <w:sz w:val="28"/>
          <w:szCs w:val="28"/>
        </w:rPr>
        <w:t>.</w:t>
      </w:r>
      <w:r w:rsidRPr="00E57787">
        <w:rPr>
          <w:sz w:val="28"/>
          <w:szCs w:val="28"/>
        </w:rPr>
        <w:t xml:space="preserve"> </w:t>
      </w:r>
      <w:r w:rsidR="00E57787">
        <w:rPr>
          <w:sz w:val="28"/>
          <w:szCs w:val="28"/>
        </w:rPr>
        <w:t>Они</w:t>
      </w:r>
      <w:r w:rsidRPr="00E57787">
        <w:rPr>
          <w:sz w:val="28"/>
          <w:szCs w:val="28"/>
        </w:rPr>
        <w:t xml:space="preserve"> мо</w:t>
      </w:r>
      <w:r w:rsidR="00564079" w:rsidRPr="00E57787">
        <w:rPr>
          <w:sz w:val="28"/>
          <w:szCs w:val="28"/>
        </w:rPr>
        <w:t>гут</w:t>
      </w:r>
      <w:r w:rsidRPr="00E57787">
        <w:rPr>
          <w:sz w:val="28"/>
          <w:szCs w:val="28"/>
        </w:rPr>
        <w:t xml:space="preserve"> быть </w:t>
      </w:r>
      <w:r w:rsidR="00E57787">
        <w:rPr>
          <w:sz w:val="28"/>
          <w:szCs w:val="28"/>
        </w:rPr>
        <w:t>применены</w:t>
      </w:r>
      <w:r w:rsidRPr="00E57787">
        <w:rPr>
          <w:sz w:val="28"/>
          <w:szCs w:val="28"/>
        </w:rPr>
        <w:t xml:space="preserve"> для </w:t>
      </w:r>
      <w:r w:rsidR="00E57787">
        <w:rPr>
          <w:sz w:val="28"/>
          <w:szCs w:val="28"/>
        </w:rPr>
        <w:t>расчета</w:t>
      </w:r>
      <w:r w:rsidRPr="00E57787">
        <w:rPr>
          <w:sz w:val="28"/>
          <w:szCs w:val="28"/>
        </w:rPr>
        <w:t xml:space="preserve"> диаметр</w:t>
      </w:r>
      <w:r w:rsidR="00E57787" w:rsidRPr="00E57787">
        <w:rPr>
          <w:sz w:val="28"/>
          <w:szCs w:val="28"/>
        </w:rPr>
        <w:t xml:space="preserve">ов </w:t>
      </w:r>
      <w:r w:rsidRPr="00E57787">
        <w:rPr>
          <w:sz w:val="28"/>
          <w:szCs w:val="28"/>
        </w:rPr>
        <w:t>отсасывающе</w:t>
      </w:r>
      <w:r w:rsidR="00E57787">
        <w:rPr>
          <w:sz w:val="28"/>
          <w:szCs w:val="28"/>
        </w:rPr>
        <w:t>го</w:t>
      </w:r>
      <w:r w:rsidRPr="00E57787">
        <w:rPr>
          <w:sz w:val="28"/>
          <w:szCs w:val="28"/>
        </w:rPr>
        <w:t xml:space="preserve"> </w:t>
      </w:r>
      <w:r w:rsidR="00564079" w:rsidRPr="00E57787">
        <w:rPr>
          <w:sz w:val="28"/>
          <w:szCs w:val="28"/>
        </w:rPr>
        <w:t>патрубка</w:t>
      </w:r>
      <w:r w:rsidR="00E57787" w:rsidRPr="00E57787">
        <w:rPr>
          <w:sz w:val="28"/>
          <w:szCs w:val="28"/>
        </w:rPr>
        <w:t xml:space="preserve"> молока</w:t>
      </w:r>
      <w:r w:rsidR="00E57787" w:rsidRPr="00E57787">
        <w:rPr>
          <w:rFonts w:eastAsiaTheme="minorEastAsia"/>
          <w:sz w:val="28"/>
          <w:szCs w:val="28"/>
        </w:rPr>
        <w:t xml:space="preserve"> и калиброванного отверстия для впуска воздуха </w:t>
      </w:r>
      <w:r w:rsidRPr="00E57787">
        <w:rPr>
          <w:sz w:val="28"/>
          <w:szCs w:val="28"/>
        </w:rPr>
        <w:t xml:space="preserve">при требуемых значениях </w:t>
      </w:r>
      <w:r w:rsidRPr="00E57787">
        <w:rPr>
          <w:rFonts w:eastAsiaTheme="minorEastAsia"/>
          <w:sz w:val="28"/>
          <w:szCs w:val="28"/>
        </w:rPr>
        <w:t>коэффициента воздушного фактора</w:t>
      </w:r>
      <w:r w:rsidRPr="00E57787">
        <w:rPr>
          <w:sz w:val="24"/>
          <w:szCs w:val="24"/>
        </w:rPr>
        <w:t xml:space="preserve">  </w:t>
      </w:r>
      <w:r w:rsidRPr="00E57787">
        <w:rPr>
          <w:sz w:val="28"/>
          <w:szCs w:val="28"/>
        </w:rPr>
        <w:t>и</w:t>
      </w:r>
      <w:r w:rsidRPr="00E57787">
        <w:rPr>
          <w:sz w:val="24"/>
          <w:szCs w:val="24"/>
        </w:rPr>
        <w:t xml:space="preserve">  </w:t>
      </w:r>
      <w:r w:rsidR="00E57787">
        <w:rPr>
          <w:rFonts w:eastAsia="HiddenHorzOCR"/>
          <w:iCs/>
          <w:color w:val="090909"/>
          <w:sz w:val="28"/>
          <w:szCs w:val="28"/>
        </w:rPr>
        <w:t>пропускной способности</w:t>
      </w:r>
      <w:r w:rsidRPr="00E57787">
        <w:rPr>
          <w:rFonts w:eastAsia="HiddenHorzOCR"/>
          <w:iCs/>
          <w:color w:val="090909"/>
          <w:sz w:val="28"/>
          <w:szCs w:val="28"/>
        </w:rPr>
        <w:t xml:space="preserve"> по молоку</w:t>
      </w:r>
      <w:r w:rsidR="00E57787">
        <w:rPr>
          <w:rFonts w:eastAsia="HiddenHorzOCR"/>
          <w:iCs/>
          <w:color w:val="090909"/>
          <w:sz w:val="28"/>
          <w:szCs w:val="28"/>
        </w:rPr>
        <w:t xml:space="preserve">. </w:t>
      </w:r>
      <w:r w:rsidR="00601E06" w:rsidRPr="00E57787">
        <w:rPr>
          <w:rFonts w:eastAsiaTheme="minorEastAsia"/>
          <w:sz w:val="28"/>
          <w:szCs w:val="28"/>
        </w:rPr>
        <w:t>Значение коэффициента</w:t>
      </w:r>
      <w:r w:rsidR="00601E06" w:rsidRPr="00E57787">
        <w:rPr>
          <w:rFonts w:eastAsiaTheme="minorEastAsia"/>
          <w:sz w:val="24"/>
          <w:szCs w:val="24"/>
        </w:rPr>
        <w:t xml:space="preserve"> </w:t>
      </w:r>
      <w:r w:rsidR="00E57787" w:rsidRPr="00E57787">
        <w:rPr>
          <w:rFonts w:eastAsiaTheme="minorEastAsia"/>
          <w:sz w:val="28"/>
          <w:szCs w:val="28"/>
        </w:rPr>
        <w:t>гидравлического трения</w:t>
      </w:r>
      <w:r w:rsidR="00601E06" w:rsidRPr="00E57787">
        <w:rPr>
          <w:rFonts w:eastAsiaTheme="minorEastAsia"/>
          <w:sz w:val="24"/>
          <w:szCs w:val="24"/>
        </w:rPr>
        <w:t xml:space="preserve"> </w:t>
      </w:r>
      <w:r w:rsidR="008D62BF" w:rsidRPr="00E57787">
        <w:t xml:space="preserve"> </w:t>
      </w:r>
      <w:r w:rsidR="00601E06" w:rsidRPr="00E57787">
        <w:rPr>
          <w:rFonts w:eastAsiaTheme="minorEastAsia"/>
          <w:sz w:val="28"/>
          <w:szCs w:val="28"/>
        </w:rPr>
        <w:t xml:space="preserve">определяют </w:t>
      </w:r>
      <w:r w:rsidR="00E57787" w:rsidRPr="00E57787">
        <w:rPr>
          <w:rFonts w:eastAsiaTheme="minorEastAsia"/>
          <w:sz w:val="28"/>
          <w:szCs w:val="28"/>
        </w:rPr>
        <w:t>опытным путем</w:t>
      </w:r>
      <w:r w:rsidR="00601E06" w:rsidRPr="00E57787">
        <w:rPr>
          <w:rFonts w:eastAsiaTheme="minorEastAsia"/>
          <w:sz w:val="28"/>
          <w:szCs w:val="28"/>
        </w:rPr>
        <w:t>.</w:t>
      </w:r>
      <w:r w:rsidR="00E24A52" w:rsidRPr="00E57787">
        <w:rPr>
          <w:rFonts w:eastAsiaTheme="minorEastAsia"/>
          <w:sz w:val="28"/>
          <w:szCs w:val="28"/>
        </w:rPr>
        <w:t xml:space="preserve"> </w:t>
      </w:r>
    </w:p>
    <w:p w:rsidR="00BF32B3" w:rsidRPr="00BF32B3" w:rsidRDefault="00BF32B3" w:rsidP="00C17A6C">
      <w:pPr>
        <w:spacing w:before="0" w:beforeAutospacing="0" w:after="0" w:afterAutospacing="0" w:line="336" w:lineRule="auto"/>
        <w:ind w:firstLine="851"/>
        <w:rPr>
          <w:rFonts w:eastAsia="Calibri"/>
          <w:sz w:val="28"/>
          <w:szCs w:val="28"/>
        </w:rPr>
      </w:pPr>
      <w:r w:rsidRPr="00BF32B3">
        <w:rPr>
          <w:rFonts w:eastAsiaTheme="minorEastAsia"/>
          <w:sz w:val="28"/>
          <w:szCs w:val="28"/>
        </w:rPr>
        <w:t>Для проверки достоверности полученных формул и определения оптимальн</w:t>
      </w:r>
      <w:r>
        <w:rPr>
          <w:rFonts w:eastAsiaTheme="minorEastAsia"/>
          <w:sz w:val="28"/>
          <w:szCs w:val="28"/>
        </w:rPr>
        <w:t>о-</w:t>
      </w:r>
      <w:r w:rsidRPr="00BF32B3">
        <w:rPr>
          <w:rFonts w:eastAsia="Calibri"/>
          <w:sz w:val="28"/>
          <w:szCs w:val="28"/>
        </w:rPr>
        <w:t>рациональных</w:t>
      </w:r>
      <w:r w:rsidRPr="00BF32B3">
        <w:rPr>
          <w:rFonts w:eastAsiaTheme="minorEastAsia"/>
          <w:sz w:val="28"/>
          <w:szCs w:val="28"/>
        </w:rPr>
        <w:t xml:space="preserve"> значений численных величин основных параметров разрабатываемого коллектора доильного аппарата, были проведены лабораторные исследования</w:t>
      </w:r>
      <w:r>
        <w:rPr>
          <w:rFonts w:eastAsiaTheme="minorEastAsia"/>
          <w:sz w:val="28"/>
          <w:szCs w:val="28"/>
        </w:rPr>
        <w:t xml:space="preserve">, в ходе которых проводилась </w:t>
      </w:r>
      <w:r w:rsidR="00335899">
        <w:rPr>
          <w:rFonts w:eastAsiaTheme="minorEastAsia"/>
          <w:sz w:val="28"/>
          <w:szCs w:val="28"/>
        </w:rPr>
        <w:t>проверка</w:t>
      </w:r>
      <w:r>
        <w:rPr>
          <w:rFonts w:eastAsiaTheme="minorEastAsia"/>
          <w:sz w:val="28"/>
          <w:szCs w:val="28"/>
        </w:rPr>
        <w:t xml:space="preserve"> работоспособност</w:t>
      </w:r>
      <w:r w:rsidR="00335899">
        <w:rPr>
          <w:rFonts w:eastAsiaTheme="minorEastAsia"/>
          <w:sz w:val="28"/>
          <w:szCs w:val="28"/>
        </w:rPr>
        <w:t>и</w:t>
      </w:r>
      <w:r w:rsidRPr="00BF32B3">
        <w:rPr>
          <w:rFonts w:eastAsia="Calibri"/>
          <w:sz w:val="28"/>
          <w:szCs w:val="28"/>
        </w:rPr>
        <w:t xml:space="preserve">  разработанного доильного аппарата</w:t>
      </w:r>
      <w:r>
        <w:rPr>
          <w:rFonts w:eastAsia="Calibri"/>
          <w:sz w:val="28"/>
          <w:szCs w:val="28"/>
        </w:rPr>
        <w:t>.</w:t>
      </w:r>
      <w:r w:rsidRPr="00BF32B3">
        <w:rPr>
          <w:rFonts w:eastAsia="Calibri"/>
          <w:sz w:val="28"/>
          <w:szCs w:val="28"/>
        </w:rPr>
        <w:t xml:space="preserve"> </w:t>
      </w:r>
    </w:p>
    <w:p w:rsidR="00B67BB1" w:rsidRDefault="000C7070" w:rsidP="00C17A6C">
      <w:pPr>
        <w:spacing w:before="0" w:beforeAutospacing="0" w:after="0" w:afterAutospacing="0" w:line="336" w:lineRule="auto"/>
        <w:ind w:firstLine="851"/>
        <w:rPr>
          <w:rFonts w:eastAsia="Calibri"/>
          <w:sz w:val="28"/>
          <w:szCs w:val="28"/>
        </w:rPr>
      </w:pPr>
      <w:r>
        <w:rPr>
          <w:rFonts w:eastAsia="Calibri"/>
          <w:sz w:val="28"/>
          <w:szCs w:val="28"/>
        </w:rPr>
        <w:t>При</w:t>
      </w:r>
      <w:r w:rsidR="00B67BB1">
        <w:rPr>
          <w:rFonts w:eastAsia="Calibri"/>
          <w:sz w:val="28"/>
          <w:szCs w:val="28"/>
        </w:rPr>
        <w:t xml:space="preserve"> лабораторных исследовани</w:t>
      </w:r>
      <w:r>
        <w:rPr>
          <w:rFonts w:eastAsia="Calibri"/>
          <w:sz w:val="28"/>
          <w:szCs w:val="28"/>
        </w:rPr>
        <w:t>ях</w:t>
      </w:r>
      <w:r w:rsidR="00B67BB1">
        <w:rPr>
          <w:rFonts w:eastAsia="Calibri"/>
          <w:sz w:val="28"/>
          <w:szCs w:val="28"/>
        </w:rPr>
        <w:t xml:space="preserve"> ставились эксперименты по выявлению </w:t>
      </w:r>
      <w:r w:rsidR="00DE5778" w:rsidRPr="00DE5778">
        <w:rPr>
          <w:rFonts w:eastAsia="Calibri"/>
          <w:sz w:val="28"/>
          <w:szCs w:val="28"/>
        </w:rPr>
        <w:t>зависимости</w:t>
      </w:r>
      <w:r w:rsidR="00B67BB1" w:rsidRPr="005D7429">
        <w:rPr>
          <w:rFonts w:eastAsia="Calibri"/>
          <w:sz w:val="28"/>
          <w:szCs w:val="28"/>
        </w:rPr>
        <w:t xml:space="preserve"> </w:t>
      </w:r>
      <w:r w:rsidR="0056302A" w:rsidRPr="005D7429">
        <w:rPr>
          <w:rFonts w:eastAsia="Calibri"/>
          <w:sz w:val="28"/>
          <w:szCs w:val="28"/>
        </w:rPr>
        <w:t xml:space="preserve">диаметра отсасывающего </w:t>
      </w:r>
      <w:r w:rsidR="0056302A" w:rsidRPr="00645E75">
        <w:rPr>
          <w:rFonts w:eastAsia="Calibri"/>
          <w:sz w:val="28"/>
          <w:szCs w:val="28"/>
        </w:rPr>
        <w:t>патрубка</w:t>
      </w:r>
      <w:r w:rsidR="0056302A" w:rsidRPr="005D7429">
        <w:rPr>
          <w:rFonts w:eastAsia="Calibri"/>
          <w:sz w:val="28"/>
          <w:szCs w:val="28"/>
        </w:rPr>
        <w:t xml:space="preserve"> и </w:t>
      </w:r>
      <w:r w:rsidR="00B67BB1" w:rsidRPr="005D7429">
        <w:rPr>
          <w:rFonts w:eastAsia="Calibri"/>
          <w:sz w:val="28"/>
          <w:szCs w:val="28"/>
        </w:rPr>
        <w:t xml:space="preserve">высоты </w:t>
      </w:r>
      <w:r w:rsidR="00DE5778" w:rsidRPr="005D7429">
        <w:rPr>
          <w:rFonts w:eastAsia="Calibri"/>
          <w:spacing w:val="-4"/>
          <w:sz w:val="28"/>
          <w:szCs w:val="28"/>
        </w:rPr>
        <w:t>расположения</w:t>
      </w:r>
      <w:r w:rsidR="00B67BB1" w:rsidRPr="005D7429">
        <w:rPr>
          <w:rFonts w:eastAsia="Calibri"/>
          <w:spacing w:val="-4"/>
          <w:sz w:val="28"/>
          <w:szCs w:val="28"/>
        </w:rPr>
        <w:t xml:space="preserve"> </w:t>
      </w:r>
      <w:r w:rsidR="005D7429" w:rsidRPr="005D7429">
        <w:rPr>
          <w:rFonts w:eastAsia="Calibri"/>
          <w:spacing w:val="-4"/>
          <w:sz w:val="28"/>
          <w:szCs w:val="28"/>
        </w:rPr>
        <w:t xml:space="preserve">его нижнего обреза </w:t>
      </w:r>
      <w:r w:rsidR="00B67BB1" w:rsidRPr="005D7429">
        <w:rPr>
          <w:rFonts w:eastAsia="Calibri"/>
          <w:spacing w:val="-4"/>
          <w:sz w:val="28"/>
          <w:szCs w:val="28"/>
        </w:rPr>
        <w:t>от</w:t>
      </w:r>
      <w:r w:rsidR="00DE5778" w:rsidRPr="005D7429">
        <w:rPr>
          <w:rFonts w:eastAsia="Calibri"/>
          <w:spacing w:val="-4"/>
          <w:sz w:val="28"/>
          <w:szCs w:val="28"/>
        </w:rPr>
        <w:t>носительно</w:t>
      </w:r>
      <w:r w:rsidR="00B67BB1" w:rsidRPr="005D7429">
        <w:rPr>
          <w:rFonts w:eastAsia="Calibri"/>
          <w:spacing w:val="-4"/>
          <w:sz w:val="28"/>
          <w:szCs w:val="28"/>
        </w:rPr>
        <w:t xml:space="preserve"> дна </w:t>
      </w:r>
      <w:r w:rsidR="005D7429" w:rsidRPr="005D7429">
        <w:rPr>
          <w:rFonts w:eastAsia="Calibri"/>
          <w:spacing w:val="-4"/>
          <w:sz w:val="28"/>
          <w:szCs w:val="28"/>
        </w:rPr>
        <w:t xml:space="preserve">корпуса </w:t>
      </w:r>
      <w:r w:rsidR="00B67BB1" w:rsidRPr="005D7429">
        <w:rPr>
          <w:rFonts w:eastAsia="Calibri"/>
          <w:spacing w:val="-4"/>
          <w:sz w:val="28"/>
          <w:szCs w:val="28"/>
        </w:rPr>
        <w:t>моло</w:t>
      </w:r>
      <w:r w:rsidR="005D7429" w:rsidRPr="005D7429">
        <w:rPr>
          <w:rFonts w:eastAsia="Calibri"/>
          <w:spacing w:val="-4"/>
          <w:sz w:val="28"/>
          <w:szCs w:val="28"/>
        </w:rPr>
        <w:t>чной</w:t>
      </w:r>
      <w:r w:rsidR="00B67BB1" w:rsidRPr="005D7429">
        <w:rPr>
          <w:rFonts w:eastAsia="Calibri"/>
          <w:sz w:val="28"/>
          <w:szCs w:val="28"/>
        </w:rPr>
        <w:t xml:space="preserve"> камеры коллектора на </w:t>
      </w:r>
      <w:r w:rsidR="00DA012A">
        <w:rPr>
          <w:rFonts w:eastAsia="Calibri"/>
          <w:sz w:val="28"/>
          <w:szCs w:val="28"/>
        </w:rPr>
        <w:t>его производительность</w:t>
      </w:r>
      <w:r w:rsidR="00BF32B3" w:rsidRPr="00BF32B3">
        <w:rPr>
          <w:rFonts w:eastAsia="Calibri"/>
          <w:sz w:val="28"/>
          <w:szCs w:val="28"/>
        </w:rPr>
        <w:t>;</w:t>
      </w:r>
      <w:r w:rsidR="00B67BB1">
        <w:rPr>
          <w:rFonts w:eastAsia="Calibri"/>
          <w:sz w:val="28"/>
          <w:szCs w:val="28"/>
        </w:rPr>
        <w:t xml:space="preserve"> </w:t>
      </w:r>
      <w:r w:rsidR="00BF32B3" w:rsidRPr="00645E75">
        <w:rPr>
          <w:rFonts w:eastAsia="Calibri"/>
          <w:sz w:val="28"/>
          <w:szCs w:val="28"/>
        </w:rPr>
        <w:t xml:space="preserve">влияния </w:t>
      </w:r>
      <w:r w:rsidR="00761EBA">
        <w:rPr>
          <w:rFonts w:eastAsia="Calibri"/>
          <w:sz w:val="28"/>
          <w:szCs w:val="28"/>
        </w:rPr>
        <w:t>количества</w:t>
      </w:r>
      <w:r w:rsidR="00761EBA" w:rsidRPr="00761EBA">
        <w:rPr>
          <w:rFonts w:eastAsia="Calibri"/>
          <w:sz w:val="28"/>
          <w:szCs w:val="28"/>
        </w:rPr>
        <w:t xml:space="preserve"> засасываемого</w:t>
      </w:r>
      <w:r w:rsidR="00BF32B3" w:rsidRPr="00761EBA">
        <w:rPr>
          <w:rFonts w:eastAsia="Calibri"/>
          <w:sz w:val="28"/>
          <w:szCs w:val="28"/>
        </w:rPr>
        <w:t xml:space="preserve"> </w:t>
      </w:r>
      <w:r w:rsidR="00BF32B3" w:rsidRPr="00645E75">
        <w:rPr>
          <w:rFonts w:eastAsia="Calibri"/>
          <w:sz w:val="28"/>
          <w:szCs w:val="28"/>
        </w:rPr>
        <w:t xml:space="preserve">воздуха </w:t>
      </w:r>
      <w:r w:rsidR="00761EBA" w:rsidRPr="00761EBA">
        <w:rPr>
          <w:rFonts w:eastAsia="Calibri"/>
          <w:sz w:val="28"/>
          <w:szCs w:val="28"/>
        </w:rPr>
        <w:t>через калибровочное отверстие</w:t>
      </w:r>
      <w:r w:rsidR="00761EBA" w:rsidRPr="005D7429">
        <w:rPr>
          <w:rFonts w:eastAsia="Calibri"/>
          <w:sz w:val="28"/>
          <w:szCs w:val="28"/>
        </w:rPr>
        <w:t xml:space="preserve"> </w:t>
      </w:r>
      <w:r w:rsidR="00BF32B3" w:rsidRPr="005D7429">
        <w:rPr>
          <w:rFonts w:eastAsia="Calibri"/>
          <w:sz w:val="28"/>
          <w:szCs w:val="28"/>
        </w:rPr>
        <w:t xml:space="preserve">в коллектор </w:t>
      </w:r>
      <w:r w:rsidR="0056302A" w:rsidRPr="005D7429">
        <w:rPr>
          <w:rFonts w:eastAsia="Calibri"/>
          <w:sz w:val="28"/>
          <w:szCs w:val="28"/>
        </w:rPr>
        <w:t xml:space="preserve">и </w:t>
      </w:r>
      <w:r w:rsidR="005D7429" w:rsidRPr="005D7429">
        <w:rPr>
          <w:rFonts w:eastAsia="Calibri"/>
          <w:sz w:val="28"/>
          <w:szCs w:val="28"/>
        </w:rPr>
        <w:t xml:space="preserve">значения </w:t>
      </w:r>
      <w:r w:rsidR="0056302A" w:rsidRPr="005D7429">
        <w:rPr>
          <w:rFonts w:eastAsia="Calibri"/>
          <w:sz w:val="28"/>
          <w:szCs w:val="28"/>
        </w:rPr>
        <w:t>вакуума на</w:t>
      </w:r>
      <w:r w:rsidR="002C209F" w:rsidRPr="005D7429">
        <w:rPr>
          <w:rFonts w:eastAsia="Calibri"/>
          <w:sz w:val="28"/>
          <w:szCs w:val="28"/>
        </w:rPr>
        <w:t xml:space="preserve"> </w:t>
      </w:r>
      <w:r w:rsidR="00DA012A" w:rsidRPr="00DA012A">
        <w:rPr>
          <w:rFonts w:eastAsia="Calibri"/>
          <w:sz w:val="28"/>
          <w:szCs w:val="28"/>
        </w:rPr>
        <w:t>величину</w:t>
      </w:r>
      <w:r w:rsidR="00DA012A" w:rsidRPr="005D7429">
        <w:rPr>
          <w:rFonts w:eastAsia="Calibri"/>
          <w:sz w:val="28"/>
          <w:szCs w:val="28"/>
        </w:rPr>
        <w:t xml:space="preserve"> </w:t>
      </w:r>
      <w:r w:rsidR="002C209F" w:rsidRPr="005D7429">
        <w:rPr>
          <w:rFonts w:eastAsia="Calibri"/>
          <w:sz w:val="28"/>
          <w:szCs w:val="28"/>
        </w:rPr>
        <w:t xml:space="preserve">его </w:t>
      </w:r>
      <w:r w:rsidR="000F2366" w:rsidRPr="005D7429">
        <w:rPr>
          <w:rFonts w:eastAsia="Calibri"/>
          <w:sz w:val="28"/>
          <w:szCs w:val="28"/>
        </w:rPr>
        <w:t>колебани</w:t>
      </w:r>
      <w:r w:rsidR="00DA012A">
        <w:rPr>
          <w:rFonts w:eastAsia="Calibri"/>
          <w:sz w:val="28"/>
          <w:szCs w:val="28"/>
        </w:rPr>
        <w:t xml:space="preserve">й в </w:t>
      </w:r>
      <w:r w:rsidR="000F2366" w:rsidRPr="000F2366">
        <w:rPr>
          <w:rFonts w:eastAsia="Calibri"/>
          <w:sz w:val="28"/>
          <w:szCs w:val="28"/>
        </w:rPr>
        <w:t>под</w:t>
      </w:r>
      <w:r w:rsidR="002C209F" w:rsidRPr="000F2366">
        <w:rPr>
          <w:rFonts w:eastAsia="Calibri"/>
          <w:sz w:val="28"/>
          <w:szCs w:val="28"/>
        </w:rPr>
        <w:t>соск</w:t>
      </w:r>
      <w:r w:rsidR="000F2366" w:rsidRPr="000F2366">
        <w:rPr>
          <w:rFonts w:eastAsia="Calibri"/>
          <w:sz w:val="28"/>
          <w:szCs w:val="28"/>
        </w:rPr>
        <w:t>овых</w:t>
      </w:r>
      <w:r w:rsidR="002C209F" w:rsidRPr="000F2366">
        <w:rPr>
          <w:rFonts w:eastAsia="Calibri"/>
          <w:sz w:val="28"/>
          <w:szCs w:val="28"/>
        </w:rPr>
        <w:t xml:space="preserve"> </w:t>
      </w:r>
      <w:r w:rsidR="000F2366" w:rsidRPr="000F2366">
        <w:rPr>
          <w:rFonts w:eastAsia="Calibri"/>
          <w:sz w:val="28"/>
          <w:szCs w:val="28"/>
        </w:rPr>
        <w:t xml:space="preserve">камерах </w:t>
      </w:r>
      <w:r w:rsidR="00DE5778">
        <w:rPr>
          <w:rFonts w:eastAsia="Calibri"/>
          <w:sz w:val="28"/>
          <w:szCs w:val="28"/>
        </w:rPr>
        <w:t xml:space="preserve">доильных стаканов </w:t>
      </w:r>
      <w:r w:rsidR="002C209F" w:rsidRPr="00DE5778">
        <w:rPr>
          <w:rFonts w:eastAsia="Calibri"/>
          <w:sz w:val="28"/>
          <w:szCs w:val="28"/>
        </w:rPr>
        <w:t>и</w:t>
      </w:r>
      <w:r w:rsidR="0056302A" w:rsidRPr="00DE5778">
        <w:rPr>
          <w:rFonts w:eastAsia="Calibri"/>
          <w:sz w:val="28"/>
          <w:szCs w:val="28"/>
        </w:rPr>
        <w:t xml:space="preserve"> </w:t>
      </w:r>
      <w:r w:rsidR="00DA012A" w:rsidRPr="00DA012A">
        <w:rPr>
          <w:rFonts w:eastAsia="Calibri"/>
          <w:sz w:val="28"/>
          <w:szCs w:val="28"/>
        </w:rPr>
        <w:t>производительность</w:t>
      </w:r>
      <w:r w:rsidR="0056302A" w:rsidRPr="005D7429">
        <w:rPr>
          <w:rFonts w:eastAsia="Calibri"/>
          <w:sz w:val="28"/>
          <w:szCs w:val="28"/>
        </w:rPr>
        <w:t xml:space="preserve"> аппарата</w:t>
      </w:r>
      <w:r w:rsidR="002C209F">
        <w:rPr>
          <w:rFonts w:eastAsia="Calibri"/>
          <w:sz w:val="28"/>
          <w:szCs w:val="28"/>
        </w:rPr>
        <w:t>.</w:t>
      </w:r>
      <w:r w:rsidR="0056302A">
        <w:rPr>
          <w:rFonts w:eastAsia="Calibri"/>
          <w:sz w:val="28"/>
          <w:szCs w:val="28"/>
        </w:rPr>
        <w:t xml:space="preserve"> Т</w:t>
      </w:r>
      <w:r w:rsidR="00B67BB1" w:rsidRPr="00B67BB1">
        <w:rPr>
          <w:rFonts w:eastAsia="Calibri"/>
          <w:sz w:val="28"/>
          <w:szCs w:val="28"/>
        </w:rPr>
        <w:t xml:space="preserve">акже </w:t>
      </w:r>
      <w:r w:rsidR="0056302A">
        <w:rPr>
          <w:rFonts w:eastAsia="Calibri"/>
          <w:sz w:val="28"/>
          <w:szCs w:val="28"/>
        </w:rPr>
        <w:t xml:space="preserve">проводилась </w:t>
      </w:r>
      <w:r w:rsidR="00B67BB1" w:rsidRPr="00B67BB1">
        <w:rPr>
          <w:rFonts w:eastAsia="Calibri"/>
          <w:sz w:val="28"/>
          <w:szCs w:val="28"/>
        </w:rPr>
        <w:t>проверка сходимости</w:t>
      </w:r>
      <w:r w:rsidR="00B67BB1" w:rsidRPr="005D7429">
        <w:rPr>
          <w:rFonts w:eastAsia="Calibri"/>
          <w:sz w:val="28"/>
          <w:szCs w:val="28"/>
        </w:rPr>
        <w:t xml:space="preserve"> </w:t>
      </w:r>
      <w:r w:rsidR="00BF32B3" w:rsidRPr="005D7429">
        <w:rPr>
          <w:rFonts w:eastAsia="Calibri"/>
          <w:sz w:val="28"/>
          <w:szCs w:val="28"/>
        </w:rPr>
        <w:t>результатов теоретических</w:t>
      </w:r>
      <w:r w:rsidR="00BF32B3" w:rsidRPr="00BF32B3">
        <w:rPr>
          <w:rFonts w:eastAsia="Calibri"/>
          <w:sz w:val="28"/>
          <w:szCs w:val="28"/>
        </w:rPr>
        <w:t xml:space="preserve"> и </w:t>
      </w:r>
      <w:r w:rsidR="00B67BB1">
        <w:rPr>
          <w:rFonts w:eastAsia="Calibri"/>
          <w:sz w:val="28"/>
          <w:szCs w:val="28"/>
        </w:rPr>
        <w:t>лабораторных</w:t>
      </w:r>
      <w:r w:rsidR="00BF32B3" w:rsidRPr="00BF32B3">
        <w:rPr>
          <w:rFonts w:eastAsia="Calibri"/>
          <w:sz w:val="28"/>
          <w:szCs w:val="28"/>
        </w:rPr>
        <w:t xml:space="preserve"> </w:t>
      </w:r>
      <w:r w:rsidR="00BF32B3" w:rsidRPr="005D7429">
        <w:rPr>
          <w:rFonts w:eastAsia="Calibri"/>
          <w:sz w:val="28"/>
          <w:szCs w:val="28"/>
        </w:rPr>
        <w:t xml:space="preserve">исследований </w:t>
      </w:r>
      <w:r w:rsidR="00DA012A" w:rsidRPr="00DA012A">
        <w:rPr>
          <w:rFonts w:eastAsia="Calibri"/>
          <w:sz w:val="28"/>
          <w:szCs w:val="28"/>
        </w:rPr>
        <w:t>экспериментального</w:t>
      </w:r>
      <w:r w:rsidR="00DA012A" w:rsidRPr="005D7429">
        <w:rPr>
          <w:rFonts w:eastAsia="Calibri"/>
          <w:sz w:val="28"/>
          <w:szCs w:val="28"/>
        </w:rPr>
        <w:t xml:space="preserve"> </w:t>
      </w:r>
      <w:r w:rsidR="006E2335">
        <w:rPr>
          <w:rFonts w:eastAsia="Calibri"/>
          <w:sz w:val="28"/>
          <w:szCs w:val="28"/>
        </w:rPr>
        <w:t>доильного аппарата</w:t>
      </w:r>
      <w:r w:rsidR="00DA012A">
        <w:rPr>
          <w:rFonts w:eastAsia="Calibri"/>
          <w:sz w:val="28"/>
          <w:szCs w:val="28"/>
        </w:rPr>
        <w:t>.</w:t>
      </w:r>
    </w:p>
    <w:p w:rsidR="005D3833" w:rsidRDefault="00B67BB1" w:rsidP="00C17A6C">
      <w:pPr>
        <w:spacing w:before="0" w:beforeAutospacing="0" w:after="0" w:afterAutospacing="0" w:line="336" w:lineRule="auto"/>
        <w:ind w:firstLine="851"/>
        <w:rPr>
          <w:rFonts w:eastAsia="Calibri"/>
          <w:sz w:val="28"/>
          <w:szCs w:val="28"/>
        </w:rPr>
      </w:pPr>
      <w:r>
        <w:rPr>
          <w:rFonts w:eastAsia="Calibri"/>
          <w:sz w:val="28"/>
          <w:szCs w:val="28"/>
        </w:rPr>
        <w:t xml:space="preserve">Исследования экспериментального доильного аппарата </w:t>
      </w:r>
      <w:r w:rsidR="005D3833" w:rsidRPr="00BF32B3">
        <w:rPr>
          <w:rFonts w:eastAsiaTheme="minorEastAsia"/>
          <w:sz w:val="28"/>
          <w:szCs w:val="28"/>
        </w:rPr>
        <w:t>проводились на специально</w:t>
      </w:r>
      <w:r>
        <w:rPr>
          <w:rFonts w:eastAsiaTheme="minorEastAsia"/>
          <w:sz w:val="28"/>
          <w:szCs w:val="28"/>
        </w:rPr>
        <w:t>й</w:t>
      </w:r>
      <w:r w:rsidR="005D3833" w:rsidRPr="00BF32B3">
        <w:rPr>
          <w:rFonts w:eastAsiaTheme="minorEastAsia"/>
          <w:sz w:val="28"/>
          <w:szCs w:val="28"/>
        </w:rPr>
        <w:t xml:space="preserve"> </w:t>
      </w:r>
      <w:r>
        <w:rPr>
          <w:rFonts w:eastAsiaTheme="minorEastAsia"/>
          <w:sz w:val="28"/>
          <w:szCs w:val="28"/>
        </w:rPr>
        <w:t xml:space="preserve">лабораторной установке </w:t>
      </w:r>
      <w:r w:rsidR="005D3833" w:rsidRPr="00BF32B3">
        <w:rPr>
          <w:rFonts w:eastAsiaTheme="minorEastAsia"/>
          <w:sz w:val="28"/>
          <w:szCs w:val="28"/>
        </w:rPr>
        <w:t>[</w:t>
      </w:r>
      <w:r w:rsidR="006750A9">
        <w:rPr>
          <w:rFonts w:eastAsiaTheme="minorEastAsia"/>
          <w:sz w:val="28"/>
          <w:szCs w:val="28"/>
        </w:rPr>
        <w:t>6</w:t>
      </w:r>
      <w:r w:rsidR="005D3833" w:rsidRPr="00BF32B3">
        <w:rPr>
          <w:rFonts w:eastAsiaTheme="minorEastAsia"/>
          <w:sz w:val="28"/>
          <w:szCs w:val="28"/>
        </w:rPr>
        <w:t>]</w:t>
      </w:r>
      <w:r w:rsidR="00335899">
        <w:rPr>
          <w:rFonts w:eastAsiaTheme="minorEastAsia"/>
          <w:sz w:val="28"/>
          <w:szCs w:val="28"/>
        </w:rPr>
        <w:t>,</w:t>
      </w:r>
      <w:r>
        <w:rPr>
          <w:rFonts w:eastAsia="Calibri"/>
          <w:sz w:val="28"/>
          <w:szCs w:val="28"/>
        </w:rPr>
        <w:t xml:space="preserve"> </w:t>
      </w:r>
      <w:r w:rsidR="00335899">
        <w:rPr>
          <w:rFonts w:eastAsia="Calibri"/>
          <w:sz w:val="28"/>
          <w:szCs w:val="28"/>
        </w:rPr>
        <w:t>к</w:t>
      </w:r>
      <w:r>
        <w:rPr>
          <w:rFonts w:eastAsia="Calibri"/>
          <w:sz w:val="28"/>
          <w:szCs w:val="28"/>
        </w:rPr>
        <w:t xml:space="preserve">оторая </w:t>
      </w:r>
      <w:r w:rsidR="005D3833" w:rsidRPr="00BF32B3">
        <w:rPr>
          <w:rFonts w:eastAsia="Calibri"/>
          <w:sz w:val="28"/>
          <w:szCs w:val="28"/>
        </w:rPr>
        <w:t xml:space="preserve">представлена на рисунке </w:t>
      </w:r>
      <w:r w:rsidR="002C48BB">
        <w:rPr>
          <w:rFonts w:eastAsia="Calibri"/>
          <w:sz w:val="28"/>
          <w:szCs w:val="28"/>
        </w:rPr>
        <w:t>2</w:t>
      </w:r>
      <w:r w:rsidR="005D3833" w:rsidRPr="00BF32B3">
        <w:rPr>
          <w:rFonts w:eastAsia="Calibri"/>
          <w:sz w:val="28"/>
          <w:szCs w:val="28"/>
        </w:rPr>
        <w:t>.</w:t>
      </w:r>
    </w:p>
    <w:p w:rsidR="00B15A62" w:rsidRDefault="00D16793" w:rsidP="00C17A6C">
      <w:pPr>
        <w:spacing w:before="0" w:beforeAutospacing="0" w:after="0" w:afterAutospacing="0" w:line="336" w:lineRule="auto"/>
        <w:ind w:firstLine="851"/>
        <w:rPr>
          <w:color w:val="000000"/>
          <w:sz w:val="28"/>
          <w:szCs w:val="28"/>
          <w:highlight w:val="yellow"/>
        </w:rPr>
      </w:pPr>
      <w:r>
        <w:rPr>
          <w:color w:val="000000"/>
          <w:sz w:val="28"/>
          <w:szCs w:val="28"/>
        </w:rPr>
        <w:t>Опыты</w:t>
      </w:r>
      <w:r w:rsidRPr="00D16793">
        <w:rPr>
          <w:color w:val="000000"/>
          <w:sz w:val="28"/>
          <w:szCs w:val="28"/>
        </w:rPr>
        <w:t xml:space="preserve"> </w:t>
      </w:r>
      <w:r>
        <w:rPr>
          <w:color w:val="000000"/>
          <w:sz w:val="28"/>
          <w:szCs w:val="28"/>
        </w:rPr>
        <w:t>по извлечению заменителя молока из «</w:t>
      </w:r>
      <w:r w:rsidR="00104F79">
        <w:rPr>
          <w:color w:val="000000"/>
          <w:sz w:val="28"/>
          <w:szCs w:val="28"/>
        </w:rPr>
        <w:t xml:space="preserve">Искусственного </w:t>
      </w:r>
      <w:r>
        <w:rPr>
          <w:color w:val="000000"/>
          <w:sz w:val="28"/>
          <w:szCs w:val="28"/>
        </w:rPr>
        <w:t xml:space="preserve">вымени» </w:t>
      </w:r>
      <w:r w:rsidR="00386E8D">
        <w:rPr>
          <w:color w:val="000000"/>
          <w:sz w:val="28"/>
          <w:szCs w:val="28"/>
        </w:rPr>
        <w:t xml:space="preserve">при лабораторных исследованиях </w:t>
      </w:r>
      <w:r>
        <w:rPr>
          <w:color w:val="000000"/>
          <w:sz w:val="28"/>
          <w:szCs w:val="28"/>
        </w:rPr>
        <w:t xml:space="preserve">стенда определяли по методике, указанной в научной работе </w:t>
      </w:r>
      <w:r w:rsidRPr="00D16793">
        <w:rPr>
          <w:color w:val="000000"/>
          <w:sz w:val="28"/>
          <w:szCs w:val="28"/>
        </w:rPr>
        <w:t>[</w:t>
      </w:r>
      <w:r w:rsidR="006750A9">
        <w:rPr>
          <w:color w:val="000000"/>
          <w:sz w:val="28"/>
          <w:szCs w:val="28"/>
        </w:rPr>
        <w:t>7</w:t>
      </w:r>
      <w:r w:rsidRPr="00D16793">
        <w:rPr>
          <w:color w:val="000000"/>
          <w:sz w:val="28"/>
          <w:szCs w:val="28"/>
        </w:rPr>
        <w:t xml:space="preserve">]. </w:t>
      </w:r>
      <w:r w:rsidR="00FC728D" w:rsidRPr="00A605BC">
        <w:rPr>
          <w:color w:val="000000"/>
          <w:sz w:val="28"/>
          <w:szCs w:val="28"/>
        </w:rPr>
        <w:t xml:space="preserve">При опытах </w:t>
      </w:r>
      <w:r w:rsidR="00A605BC" w:rsidRPr="00A605BC">
        <w:rPr>
          <w:color w:val="000000"/>
          <w:sz w:val="28"/>
          <w:szCs w:val="28"/>
        </w:rPr>
        <w:t xml:space="preserve">заменителем </w:t>
      </w:r>
      <w:r w:rsidR="00A605BC" w:rsidRPr="00A605BC">
        <w:rPr>
          <w:color w:val="000000"/>
          <w:sz w:val="28"/>
          <w:szCs w:val="28"/>
        </w:rPr>
        <w:lastRenderedPageBreak/>
        <w:t xml:space="preserve">молока </w:t>
      </w:r>
      <w:r w:rsidR="00A605BC">
        <w:rPr>
          <w:color w:val="000000"/>
          <w:sz w:val="28"/>
          <w:szCs w:val="28"/>
        </w:rPr>
        <w:t xml:space="preserve"> заливалось </w:t>
      </w:r>
      <w:r w:rsidR="002C48BB">
        <w:rPr>
          <w:color w:val="000000"/>
          <w:sz w:val="28"/>
          <w:szCs w:val="28"/>
        </w:rPr>
        <w:t>«Ис</w:t>
      </w:r>
      <w:r w:rsidR="00A605BC" w:rsidRPr="00A605BC">
        <w:rPr>
          <w:color w:val="000000"/>
          <w:sz w:val="28"/>
          <w:szCs w:val="28"/>
        </w:rPr>
        <w:t>кусственное вымя»</w:t>
      </w:r>
      <w:r w:rsidR="00A605BC">
        <w:rPr>
          <w:color w:val="000000"/>
          <w:sz w:val="28"/>
          <w:szCs w:val="28"/>
        </w:rPr>
        <w:t xml:space="preserve"> лабораторного стенда</w:t>
      </w:r>
      <w:r w:rsidR="00A605BC" w:rsidRPr="00A605BC">
        <w:rPr>
          <w:color w:val="000000"/>
          <w:sz w:val="28"/>
          <w:szCs w:val="28"/>
        </w:rPr>
        <w:t xml:space="preserve"> </w:t>
      </w:r>
      <w:r w:rsidR="009B278D" w:rsidRPr="00A605BC">
        <w:rPr>
          <w:color w:val="000000"/>
          <w:sz w:val="28"/>
          <w:szCs w:val="28"/>
        </w:rPr>
        <w:t>4</w:t>
      </w:r>
      <w:r w:rsidR="00A605BC" w:rsidRPr="00A605BC">
        <w:rPr>
          <w:color w:val="000000"/>
          <w:sz w:val="28"/>
          <w:szCs w:val="28"/>
        </w:rPr>
        <w:t xml:space="preserve">. </w:t>
      </w:r>
      <w:r w:rsidR="009B278D" w:rsidRPr="00A605BC">
        <w:rPr>
          <w:color w:val="000000"/>
          <w:sz w:val="28"/>
          <w:szCs w:val="28"/>
        </w:rPr>
        <w:t xml:space="preserve"> </w:t>
      </w:r>
      <w:r w:rsidR="00A605BC">
        <w:rPr>
          <w:color w:val="000000"/>
          <w:sz w:val="28"/>
          <w:szCs w:val="28"/>
        </w:rPr>
        <w:t>Включалась вакуумная установка</w:t>
      </w:r>
      <w:r w:rsidR="000C7070">
        <w:rPr>
          <w:color w:val="000000"/>
          <w:sz w:val="28"/>
          <w:szCs w:val="28"/>
        </w:rPr>
        <w:t xml:space="preserve"> и </w:t>
      </w:r>
      <w:r w:rsidR="00A605BC">
        <w:rPr>
          <w:color w:val="000000"/>
          <w:sz w:val="28"/>
          <w:szCs w:val="28"/>
        </w:rPr>
        <w:t>закреплялся магистральный шланг на кране вакуумном 2</w:t>
      </w:r>
      <w:r w:rsidR="000C7070">
        <w:rPr>
          <w:color w:val="000000"/>
          <w:sz w:val="28"/>
          <w:szCs w:val="28"/>
        </w:rPr>
        <w:t>,</w:t>
      </w:r>
      <w:r w:rsidR="00A605BC">
        <w:rPr>
          <w:color w:val="000000"/>
          <w:sz w:val="28"/>
          <w:szCs w:val="28"/>
        </w:rPr>
        <w:t xml:space="preserve"> и после его открытия устанавливалась подвесная часть 1 доильного аппарата на имитаторы сосков </w:t>
      </w:r>
      <w:r w:rsidR="002C48BB">
        <w:rPr>
          <w:color w:val="000000"/>
          <w:sz w:val="28"/>
          <w:szCs w:val="28"/>
        </w:rPr>
        <w:t>«Ис</w:t>
      </w:r>
      <w:r w:rsidR="00A605BC" w:rsidRPr="00A605BC">
        <w:rPr>
          <w:color w:val="000000"/>
          <w:sz w:val="28"/>
          <w:szCs w:val="28"/>
        </w:rPr>
        <w:t>кусственно</w:t>
      </w:r>
      <w:r w:rsidR="00A605BC">
        <w:rPr>
          <w:color w:val="000000"/>
          <w:sz w:val="28"/>
          <w:szCs w:val="28"/>
        </w:rPr>
        <w:t>го</w:t>
      </w:r>
      <w:r w:rsidR="00A605BC" w:rsidRPr="00A605BC">
        <w:rPr>
          <w:color w:val="000000"/>
          <w:sz w:val="28"/>
          <w:szCs w:val="28"/>
        </w:rPr>
        <w:t xml:space="preserve"> вым</w:t>
      </w:r>
      <w:r w:rsidR="00A605BC">
        <w:rPr>
          <w:color w:val="000000"/>
          <w:sz w:val="28"/>
          <w:szCs w:val="28"/>
        </w:rPr>
        <w:t>ени</w:t>
      </w:r>
      <w:r w:rsidR="00A605BC" w:rsidRPr="00A605BC">
        <w:rPr>
          <w:color w:val="000000"/>
          <w:sz w:val="28"/>
          <w:szCs w:val="28"/>
        </w:rPr>
        <w:t>»</w:t>
      </w:r>
      <w:r w:rsidR="000C7070">
        <w:rPr>
          <w:color w:val="000000"/>
          <w:sz w:val="28"/>
          <w:szCs w:val="28"/>
        </w:rPr>
        <w:t>,</w:t>
      </w:r>
      <w:r w:rsidR="00A605BC">
        <w:rPr>
          <w:color w:val="000000"/>
          <w:sz w:val="28"/>
          <w:szCs w:val="28"/>
        </w:rPr>
        <w:t xml:space="preserve"> и запускали  </w:t>
      </w:r>
      <w:r w:rsidR="009B278D" w:rsidRPr="00A605BC">
        <w:rPr>
          <w:color w:val="000000"/>
          <w:sz w:val="28"/>
          <w:szCs w:val="28"/>
        </w:rPr>
        <w:t>электронный таймер 9.</w:t>
      </w:r>
      <w:r w:rsidR="00A605BC">
        <w:rPr>
          <w:color w:val="000000"/>
          <w:sz w:val="28"/>
          <w:szCs w:val="28"/>
        </w:rPr>
        <w:t xml:space="preserve"> Затем по установленной программе стенда включался автоматически источник питания (12 В)</w:t>
      </w:r>
      <w:r w:rsidR="009B278D" w:rsidRPr="00A605BC">
        <w:rPr>
          <w:color w:val="000000"/>
          <w:sz w:val="28"/>
          <w:szCs w:val="28"/>
        </w:rPr>
        <w:t xml:space="preserve"> </w:t>
      </w:r>
      <w:r w:rsidR="00A605BC" w:rsidRPr="00A605BC">
        <w:rPr>
          <w:color w:val="000000"/>
          <w:sz w:val="28"/>
          <w:szCs w:val="28"/>
        </w:rPr>
        <w:t xml:space="preserve">от которого сразу же </w:t>
      </w:r>
      <w:r w:rsidR="00B15A62" w:rsidRPr="00B15A62">
        <w:rPr>
          <w:color w:val="000000"/>
          <w:sz w:val="28"/>
          <w:szCs w:val="28"/>
        </w:rPr>
        <w:t xml:space="preserve">электромагнитный клапан 7 сообщал соски через подвесную часть 1, молочный шланг 6 </w:t>
      </w:r>
      <w:r w:rsidR="00FD1A32">
        <w:rPr>
          <w:color w:val="000000"/>
          <w:sz w:val="28"/>
          <w:szCs w:val="28"/>
        </w:rPr>
        <w:t xml:space="preserve">и </w:t>
      </w:r>
      <w:r w:rsidR="00B15A62" w:rsidRPr="00B15A62">
        <w:rPr>
          <w:color w:val="000000"/>
          <w:sz w:val="28"/>
          <w:szCs w:val="28"/>
        </w:rPr>
        <w:t>доильное ведро</w:t>
      </w:r>
      <w:r w:rsidR="00B15A62">
        <w:rPr>
          <w:color w:val="000000"/>
          <w:sz w:val="28"/>
          <w:szCs w:val="28"/>
        </w:rPr>
        <w:t xml:space="preserve">. То есть начинался процесс извлечения заменителя из имитаторов сосков вымени и </w:t>
      </w:r>
      <w:r w:rsidR="009B278D" w:rsidRPr="00B15A62">
        <w:rPr>
          <w:color w:val="000000"/>
          <w:sz w:val="28"/>
          <w:szCs w:val="28"/>
        </w:rPr>
        <w:t>газовый счетчик 5</w:t>
      </w:r>
      <w:r w:rsidR="00B15A62" w:rsidRPr="00B15A62">
        <w:rPr>
          <w:color w:val="000000"/>
          <w:sz w:val="28"/>
          <w:szCs w:val="28"/>
        </w:rPr>
        <w:t>,</w:t>
      </w:r>
      <w:r w:rsidR="009B278D" w:rsidRPr="00B15A62">
        <w:rPr>
          <w:color w:val="000000"/>
          <w:sz w:val="28"/>
          <w:szCs w:val="28"/>
        </w:rPr>
        <w:t xml:space="preserve"> </w:t>
      </w:r>
      <w:r w:rsidR="00B15A62" w:rsidRPr="00B15A62">
        <w:rPr>
          <w:color w:val="000000"/>
          <w:sz w:val="28"/>
          <w:szCs w:val="28"/>
        </w:rPr>
        <w:t>пропуская через себя атмосферный воздух, фиксировал при этом его объем.</w:t>
      </w:r>
    </w:p>
    <w:p w:rsidR="000656C1" w:rsidRDefault="003F5ADA" w:rsidP="00B0088F">
      <w:pPr>
        <w:spacing w:before="0" w:beforeAutospacing="0" w:after="0" w:afterAutospacing="0"/>
        <w:ind w:firstLine="0"/>
        <w:jc w:val="center"/>
        <w:rPr>
          <w:rFonts w:eastAsia="Calibri"/>
          <w:sz w:val="27"/>
          <w:szCs w:val="27"/>
        </w:rPr>
      </w:pPr>
      <w:r>
        <w:rPr>
          <w:rFonts w:eastAsia="Calibri"/>
          <w:noProof/>
          <w:sz w:val="27"/>
          <w:szCs w:val="27"/>
          <w:lang w:eastAsia="ru-RU"/>
        </w:rPr>
        <w:drawing>
          <wp:inline distT="0" distB="0" distL="0" distR="0" wp14:anchorId="36C66281" wp14:editId="73BDC10F">
            <wp:extent cx="2768400" cy="335160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768400" cy="3351600"/>
                    </a:xfrm>
                    <a:prstGeom prst="rect">
                      <a:avLst/>
                    </a:prstGeom>
                    <a:noFill/>
                    <a:ln>
                      <a:noFill/>
                    </a:ln>
                  </pic:spPr>
                </pic:pic>
              </a:graphicData>
            </a:graphic>
          </wp:inline>
        </w:drawing>
      </w:r>
      <w:r w:rsidR="002C48BB">
        <w:rPr>
          <w:rFonts w:eastAsia="Calibri"/>
          <w:sz w:val="27"/>
          <w:szCs w:val="27"/>
        </w:rPr>
        <w:t xml:space="preserve">         </w:t>
      </w:r>
      <w:r>
        <w:rPr>
          <w:rFonts w:eastAsia="Calibri"/>
          <w:noProof/>
          <w:sz w:val="27"/>
          <w:szCs w:val="27"/>
          <w:lang w:eastAsia="ru-RU"/>
        </w:rPr>
        <w:drawing>
          <wp:inline distT="0" distB="0" distL="0" distR="0" wp14:anchorId="51A44041" wp14:editId="2541D55B">
            <wp:extent cx="1807200" cy="25344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807200" cy="2534400"/>
                    </a:xfrm>
                    <a:prstGeom prst="rect">
                      <a:avLst/>
                    </a:prstGeom>
                    <a:noFill/>
                    <a:ln>
                      <a:noFill/>
                    </a:ln>
                  </pic:spPr>
                </pic:pic>
              </a:graphicData>
            </a:graphic>
          </wp:inline>
        </w:drawing>
      </w:r>
    </w:p>
    <w:p w:rsidR="00171B14" w:rsidRPr="002C48BB" w:rsidRDefault="006C6EE0" w:rsidP="00B0088F">
      <w:pPr>
        <w:spacing w:before="0" w:beforeAutospacing="0" w:after="0" w:afterAutospacing="0"/>
        <w:ind w:left="708" w:firstLine="708"/>
        <w:rPr>
          <w:rFonts w:eastAsia="Calibri"/>
          <w:spacing w:val="-4"/>
          <w:sz w:val="28"/>
          <w:szCs w:val="28"/>
        </w:rPr>
      </w:pPr>
      <w:r w:rsidRPr="002C48BB">
        <w:rPr>
          <w:rFonts w:eastAsia="Calibri"/>
          <w:spacing w:val="-4"/>
          <w:sz w:val="28"/>
          <w:szCs w:val="28"/>
        </w:rPr>
        <w:t>А.</w:t>
      </w:r>
      <w:r w:rsidRPr="002C48BB">
        <w:rPr>
          <w:rFonts w:eastAsia="Calibri"/>
          <w:spacing w:val="-4"/>
          <w:sz w:val="28"/>
          <w:szCs w:val="28"/>
        </w:rPr>
        <w:tab/>
      </w:r>
      <w:r w:rsidRPr="002C48BB">
        <w:rPr>
          <w:rFonts w:eastAsia="Calibri"/>
          <w:spacing w:val="-4"/>
          <w:sz w:val="28"/>
          <w:szCs w:val="28"/>
        </w:rPr>
        <w:tab/>
      </w:r>
      <w:r w:rsidRPr="002C48BB">
        <w:rPr>
          <w:rFonts w:eastAsia="Calibri"/>
          <w:spacing w:val="-4"/>
          <w:sz w:val="28"/>
          <w:szCs w:val="28"/>
        </w:rPr>
        <w:tab/>
      </w:r>
      <w:r w:rsidRPr="002C48BB">
        <w:rPr>
          <w:rFonts w:eastAsia="Calibri"/>
          <w:spacing w:val="-4"/>
          <w:sz w:val="28"/>
          <w:szCs w:val="28"/>
        </w:rPr>
        <w:tab/>
      </w:r>
      <w:r w:rsidRPr="002C48BB">
        <w:rPr>
          <w:rFonts w:eastAsia="Calibri"/>
          <w:spacing w:val="-4"/>
          <w:sz w:val="28"/>
          <w:szCs w:val="28"/>
        </w:rPr>
        <w:tab/>
      </w:r>
      <w:r w:rsidRPr="002C48BB">
        <w:rPr>
          <w:rFonts w:eastAsia="Calibri"/>
          <w:spacing w:val="-4"/>
          <w:sz w:val="28"/>
          <w:szCs w:val="28"/>
        </w:rPr>
        <w:tab/>
      </w:r>
      <w:r w:rsidRPr="002C48BB">
        <w:rPr>
          <w:rFonts w:eastAsia="Calibri"/>
          <w:spacing w:val="-4"/>
          <w:sz w:val="28"/>
          <w:szCs w:val="28"/>
        </w:rPr>
        <w:tab/>
      </w:r>
      <w:r w:rsidR="00171B14" w:rsidRPr="002C48BB">
        <w:rPr>
          <w:rFonts w:eastAsia="Calibri"/>
          <w:spacing w:val="-4"/>
          <w:sz w:val="28"/>
          <w:szCs w:val="28"/>
        </w:rPr>
        <w:t>Б.</w:t>
      </w:r>
    </w:p>
    <w:p w:rsidR="009B278D" w:rsidRPr="00223369" w:rsidRDefault="009B278D" w:rsidP="00B0088F">
      <w:pPr>
        <w:pStyle w:val="Pa14"/>
        <w:spacing w:line="360" w:lineRule="auto"/>
        <w:jc w:val="both"/>
        <w:rPr>
          <w:rFonts w:ascii="Times New Roman" w:hAnsi="Times New Roman" w:cs="Times New Roman"/>
          <w:color w:val="000000"/>
          <w:sz w:val="28"/>
          <w:szCs w:val="28"/>
        </w:rPr>
      </w:pPr>
      <w:r w:rsidRPr="00223369">
        <w:rPr>
          <w:rStyle w:val="A6"/>
          <w:rFonts w:ascii="Times New Roman" w:hAnsi="Times New Roman" w:cs="Times New Roman"/>
          <w:sz w:val="28"/>
          <w:szCs w:val="28"/>
        </w:rPr>
        <w:t xml:space="preserve">1 – </w:t>
      </w:r>
      <w:r w:rsidR="003F5ADA" w:rsidRPr="00223369">
        <w:rPr>
          <w:rStyle w:val="A6"/>
          <w:rFonts w:ascii="Times New Roman" w:hAnsi="Times New Roman" w:cs="Times New Roman"/>
          <w:sz w:val="28"/>
          <w:szCs w:val="28"/>
        </w:rPr>
        <w:t>подвесная часть</w:t>
      </w:r>
      <w:r w:rsidRPr="00223369">
        <w:rPr>
          <w:rStyle w:val="A6"/>
          <w:rFonts w:ascii="Times New Roman" w:hAnsi="Times New Roman" w:cs="Times New Roman"/>
          <w:sz w:val="28"/>
          <w:szCs w:val="28"/>
        </w:rPr>
        <w:t xml:space="preserve"> доильн</w:t>
      </w:r>
      <w:r w:rsidR="003F5ADA" w:rsidRPr="00223369">
        <w:rPr>
          <w:rStyle w:val="A6"/>
          <w:rFonts w:ascii="Times New Roman" w:hAnsi="Times New Roman" w:cs="Times New Roman"/>
          <w:sz w:val="28"/>
          <w:szCs w:val="28"/>
        </w:rPr>
        <w:t>ого</w:t>
      </w:r>
      <w:r w:rsidRPr="00223369">
        <w:rPr>
          <w:rStyle w:val="A6"/>
          <w:rFonts w:ascii="Times New Roman" w:hAnsi="Times New Roman" w:cs="Times New Roman"/>
          <w:sz w:val="28"/>
          <w:szCs w:val="28"/>
        </w:rPr>
        <w:t xml:space="preserve"> аппарат</w:t>
      </w:r>
      <w:r w:rsidR="003F5ADA" w:rsidRPr="00223369">
        <w:rPr>
          <w:rStyle w:val="A6"/>
          <w:rFonts w:ascii="Times New Roman" w:hAnsi="Times New Roman" w:cs="Times New Roman"/>
          <w:sz w:val="28"/>
          <w:szCs w:val="28"/>
        </w:rPr>
        <w:t>а</w:t>
      </w:r>
      <w:r w:rsidRPr="00223369">
        <w:rPr>
          <w:rStyle w:val="A6"/>
          <w:rFonts w:ascii="Times New Roman" w:hAnsi="Times New Roman" w:cs="Times New Roman"/>
          <w:sz w:val="28"/>
          <w:szCs w:val="28"/>
        </w:rPr>
        <w:t>; 2 –</w:t>
      </w:r>
      <w:r w:rsidR="003F5ADA" w:rsidRPr="00223369">
        <w:rPr>
          <w:rStyle w:val="A6"/>
          <w:rFonts w:ascii="Times New Roman" w:hAnsi="Times New Roman" w:cs="Times New Roman"/>
          <w:sz w:val="28"/>
          <w:szCs w:val="28"/>
        </w:rPr>
        <w:t xml:space="preserve"> </w:t>
      </w:r>
      <w:r w:rsidRPr="00223369">
        <w:rPr>
          <w:rStyle w:val="A6"/>
          <w:rFonts w:ascii="Times New Roman" w:hAnsi="Times New Roman" w:cs="Times New Roman"/>
          <w:sz w:val="28"/>
          <w:szCs w:val="28"/>
        </w:rPr>
        <w:t xml:space="preserve">кран; 3 – вакуумпровод; </w:t>
      </w:r>
      <w:r w:rsidR="00FD6B9C" w:rsidRPr="00223369">
        <w:rPr>
          <w:rStyle w:val="A6"/>
          <w:rFonts w:ascii="Times New Roman" w:hAnsi="Times New Roman" w:cs="Times New Roman"/>
          <w:sz w:val="28"/>
          <w:szCs w:val="28"/>
        </w:rPr>
        <w:t xml:space="preserve"> </w:t>
      </w:r>
      <w:r w:rsidRPr="00223369">
        <w:rPr>
          <w:rStyle w:val="A6"/>
          <w:rFonts w:ascii="Times New Roman" w:hAnsi="Times New Roman" w:cs="Times New Roman"/>
          <w:sz w:val="28"/>
          <w:szCs w:val="28"/>
        </w:rPr>
        <w:t xml:space="preserve">4 – </w:t>
      </w:r>
      <w:r w:rsidR="00F43922" w:rsidRPr="00223369">
        <w:rPr>
          <w:rStyle w:val="A6"/>
          <w:rFonts w:ascii="Times New Roman" w:hAnsi="Times New Roman" w:cs="Times New Roman"/>
          <w:sz w:val="28"/>
          <w:szCs w:val="28"/>
        </w:rPr>
        <w:t>стенд лабо</w:t>
      </w:r>
      <w:r w:rsidR="00F43922" w:rsidRPr="00223369">
        <w:rPr>
          <w:rStyle w:val="A6"/>
          <w:rFonts w:ascii="Times New Roman" w:hAnsi="Times New Roman" w:cs="Times New Roman"/>
          <w:sz w:val="28"/>
          <w:szCs w:val="28"/>
        </w:rPr>
        <w:softHyphen/>
        <w:t>раторный</w:t>
      </w:r>
      <w:r w:rsidR="003F5ADA" w:rsidRPr="00223369">
        <w:rPr>
          <w:rStyle w:val="A6"/>
          <w:rFonts w:ascii="Times New Roman" w:hAnsi="Times New Roman" w:cs="Times New Roman"/>
          <w:sz w:val="28"/>
          <w:szCs w:val="28"/>
        </w:rPr>
        <w:t>;</w:t>
      </w:r>
      <w:r w:rsidRPr="00223369">
        <w:rPr>
          <w:rStyle w:val="A6"/>
          <w:rFonts w:ascii="Times New Roman" w:hAnsi="Times New Roman" w:cs="Times New Roman"/>
          <w:sz w:val="28"/>
          <w:szCs w:val="28"/>
        </w:rPr>
        <w:t xml:space="preserve"> 5 – </w:t>
      </w:r>
      <w:r w:rsidR="00F43922" w:rsidRPr="00223369">
        <w:rPr>
          <w:rStyle w:val="A6"/>
          <w:rFonts w:ascii="Times New Roman" w:hAnsi="Times New Roman" w:cs="Times New Roman"/>
          <w:sz w:val="28"/>
          <w:szCs w:val="28"/>
        </w:rPr>
        <w:t xml:space="preserve">счетчик </w:t>
      </w:r>
      <w:r w:rsidRPr="00223369">
        <w:rPr>
          <w:rStyle w:val="A6"/>
          <w:rFonts w:ascii="Times New Roman" w:hAnsi="Times New Roman" w:cs="Times New Roman"/>
          <w:sz w:val="28"/>
          <w:szCs w:val="28"/>
        </w:rPr>
        <w:t>газ</w:t>
      </w:r>
      <w:r w:rsidR="00F43922" w:rsidRPr="00223369">
        <w:rPr>
          <w:rStyle w:val="A6"/>
          <w:rFonts w:ascii="Times New Roman" w:hAnsi="Times New Roman" w:cs="Times New Roman"/>
          <w:sz w:val="28"/>
          <w:szCs w:val="28"/>
        </w:rPr>
        <w:t>а</w:t>
      </w:r>
      <w:r w:rsidRPr="00223369">
        <w:rPr>
          <w:rStyle w:val="A6"/>
          <w:rFonts w:ascii="Times New Roman" w:hAnsi="Times New Roman" w:cs="Times New Roman"/>
          <w:sz w:val="28"/>
          <w:szCs w:val="28"/>
        </w:rPr>
        <w:t>; 6 – шланг</w:t>
      </w:r>
      <w:r w:rsidR="00F43922" w:rsidRPr="00223369">
        <w:rPr>
          <w:rStyle w:val="A6"/>
          <w:rFonts w:ascii="Times New Roman" w:hAnsi="Times New Roman" w:cs="Times New Roman"/>
          <w:sz w:val="28"/>
          <w:szCs w:val="28"/>
        </w:rPr>
        <w:t>и</w:t>
      </w:r>
      <w:r w:rsidRPr="00223369">
        <w:rPr>
          <w:rStyle w:val="A6"/>
          <w:rFonts w:ascii="Times New Roman" w:hAnsi="Times New Roman" w:cs="Times New Roman"/>
          <w:sz w:val="28"/>
          <w:szCs w:val="28"/>
        </w:rPr>
        <w:t>; 7 –</w:t>
      </w:r>
      <w:r w:rsidR="00F43922" w:rsidRPr="00223369">
        <w:rPr>
          <w:rStyle w:val="A6"/>
          <w:rFonts w:ascii="Times New Roman" w:hAnsi="Times New Roman" w:cs="Times New Roman"/>
          <w:sz w:val="28"/>
          <w:szCs w:val="28"/>
        </w:rPr>
        <w:t xml:space="preserve"> </w:t>
      </w:r>
      <w:r w:rsidRPr="00223369">
        <w:rPr>
          <w:rStyle w:val="A6"/>
          <w:rFonts w:ascii="Times New Roman" w:hAnsi="Times New Roman" w:cs="Times New Roman"/>
          <w:sz w:val="28"/>
          <w:szCs w:val="28"/>
        </w:rPr>
        <w:t>клапан; 8 – источник питания; 9 –</w:t>
      </w:r>
      <w:r w:rsidR="00F43922" w:rsidRPr="00223369">
        <w:rPr>
          <w:rStyle w:val="A6"/>
          <w:rFonts w:ascii="Times New Roman" w:hAnsi="Times New Roman" w:cs="Times New Roman"/>
          <w:sz w:val="28"/>
          <w:szCs w:val="28"/>
        </w:rPr>
        <w:t xml:space="preserve"> </w:t>
      </w:r>
      <w:r w:rsidRPr="00223369">
        <w:rPr>
          <w:rStyle w:val="A6"/>
          <w:rFonts w:ascii="Times New Roman" w:hAnsi="Times New Roman" w:cs="Times New Roman"/>
          <w:sz w:val="28"/>
          <w:szCs w:val="28"/>
        </w:rPr>
        <w:t>таймер; 10 – вакуумметр; 11 –</w:t>
      </w:r>
      <w:r w:rsidR="00F43922" w:rsidRPr="00223369">
        <w:rPr>
          <w:rStyle w:val="A6"/>
          <w:rFonts w:ascii="Times New Roman" w:hAnsi="Times New Roman" w:cs="Times New Roman"/>
          <w:sz w:val="28"/>
          <w:szCs w:val="28"/>
        </w:rPr>
        <w:t xml:space="preserve"> </w:t>
      </w:r>
      <w:r w:rsidRPr="00223369">
        <w:rPr>
          <w:rStyle w:val="A6"/>
          <w:rFonts w:ascii="Times New Roman" w:hAnsi="Times New Roman" w:cs="Times New Roman"/>
          <w:sz w:val="28"/>
          <w:szCs w:val="28"/>
        </w:rPr>
        <w:t>регулятор</w:t>
      </w:r>
      <w:r w:rsidR="00F43922" w:rsidRPr="00223369">
        <w:rPr>
          <w:rStyle w:val="A6"/>
          <w:rFonts w:ascii="Times New Roman" w:hAnsi="Times New Roman" w:cs="Times New Roman"/>
          <w:sz w:val="28"/>
          <w:szCs w:val="28"/>
        </w:rPr>
        <w:t xml:space="preserve"> вакуума</w:t>
      </w:r>
      <w:r w:rsidR="003F5ADA" w:rsidRPr="00223369">
        <w:rPr>
          <w:rStyle w:val="A6"/>
          <w:rFonts w:ascii="Times New Roman" w:hAnsi="Times New Roman" w:cs="Times New Roman"/>
          <w:sz w:val="28"/>
          <w:szCs w:val="28"/>
        </w:rPr>
        <w:t>;</w:t>
      </w:r>
      <w:r w:rsidR="00FD6B9C" w:rsidRPr="00223369">
        <w:rPr>
          <w:rStyle w:val="A6"/>
          <w:rFonts w:ascii="Times New Roman" w:hAnsi="Times New Roman" w:cs="Times New Roman"/>
          <w:sz w:val="28"/>
          <w:szCs w:val="28"/>
        </w:rPr>
        <w:t xml:space="preserve"> 12 –</w:t>
      </w:r>
      <w:r w:rsidR="003F5ADA" w:rsidRPr="00223369">
        <w:rPr>
          <w:rStyle w:val="A6"/>
          <w:rFonts w:ascii="Times New Roman" w:hAnsi="Times New Roman" w:cs="Times New Roman"/>
          <w:sz w:val="28"/>
          <w:szCs w:val="28"/>
        </w:rPr>
        <w:t xml:space="preserve"> </w:t>
      </w:r>
      <w:r w:rsidR="00FD6B9C" w:rsidRPr="00223369">
        <w:rPr>
          <w:rStyle w:val="A6"/>
          <w:rFonts w:ascii="Times New Roman" w:hAnsi="Times New Roman" w:cs="Times New Roman"/>
          <w:sz w:val="28"/>
          <w:szCs w:val="28"/>
        </w:rPr>
        <w:t xml:space="preserve">пульсатор; </w:t>
      </w:r>
      <w:r w:rsidR="003F5ADA" w:rsidRPr="00223369">
        <w:rPr>
          <w:rStyle w:val="A6"/>
          <w:rFonts w:ascii="Times New Roman" w:hAnsi="Times New Roman" w:cs="Times New Roman"/>
          <w:sz w:val="28"/>
          <w:szCs w:val="28"/>
        </w:rPr>
        <w:t>13 – до</w:t>
      </w:r>
      <w:r w:rsidR="00FD1A32">
        <w:rPr>
          <w:rStyle w:val="A6"/>
          <w:rFonts w:ascii="Times New Roman" w:hAnsi="Times New Roman" w:cs="Times New Roman"/>
          <w:sz w:val="28"/>
          <w:szCs w:val="28"/>
        </w:rPr>
        <w:t>ильные стаканы;  14 – коллектор</w:t>
      </w:r>
    </w:p>
    <w:p w:rsidR="000656C1" w:rsidRPr="00223369" w:rsidRDefault="000656C1" w:rsidP="00223369">
      <w:pPr>
        <w:spacing w:before="0" w:beforeAutospacing="0" w:after="0" w:afterAutospacing="0"/>
        <w:ind w:firstLine="0"/>
        <w:jc w:val="center"/>
        <w:rPr>
          <w:rFonts w:eastAsia="Calibri"/>
          <w:spacing w:val="-10"/>
          <w:sz w:val="28"/>
          <w:szCs w:val="28"/>
        </w:rPr>
      </w:pPr>
      <w:r w:rsidRPr="00223369">
        <w:rPr>
          <w:rFonts w:eastAsia="Calibri"/>
          <w:spacing w:val="-14"/>
          <w:sz w:val="28"/>
          <w:szCs w:val="28"/>
        </w:rPr>
        <w:t xml:space="preserve">Рисунок </w:t>
      </w:r>
      <w:r w:rsidR="002C48BB" w:rsidRPr="00223369">
        <w:rPr>
          <w:rFonts w:eastAsia="Calibri"/>
          <w:spacing w:val="-14"/>
          <w:sz w:val="28"/>
          <w:szCs w:val="28"/>
        </w:rPr>
        <w:t>2</w:t>
      </w:r>
      <w:r w:rsidRPr="00223369">
        <w:rPr>
          <w:rFonts w:eastAsia="Calibri"/>
          <w:spacing w:val="-18"/>
          <w:sz w:val="28"/>
          <w:szCs w:val="28"/>
        </w:rPr>
        <w:t xml:space="preserve"> </w:t>
      </w:r>
      <w:r w:rsidR="00171B14" w:rsidRPr="00223369">
        <w:rPr>
          <w:rFonts w:eastAsia="Calibri"/>
          <w:spacing w:val="-18"/>
          <w:sz w:val="28"/>
          <w:szCs w:val="28"/>
        </w:rPr>
        <w:t>–</w:t>
      </w:r>
      <w:r w:rsidRPr="00223369">
        <w:rPr>
          <w:rFonts w:eastAsia="Calibri"/>
          <w:spacing w:val="-18"/>
          <w:sz w:val="28"/>
          <w:szCs w:val="28"/>
        </w:rPr>
        <w:t xml:space="preserve"> </w:t>
      </w:r>
      <w:r w:rsidR="00171B14" w:rsidRPr="00223369">
        <w:rPr>
          <w:rFonts w:eastAsia="Calibri"/>
          <w:spacing w:val="-10"/>
          <w:sz w:val="28"/>
          <w:szCs w:val="28"/>
        </w:rPr>
        <w:t>Л</w:t>
      </w:r>
      <w:r w:rsidRPr="00223369">
        <w:rPr>
          <w:rFonts w:eastAsia="Calibri"/>
          <w:spacing w:val="-10"/>
          <w:sz w:val="28"/>
          <w:szCs w:val="28"/>
        </w:rPr>
        <w:t>абораторн</w:t>
      </w:r>
      <w:r w:rsidR="00171B14" w:rsidRPr="00223369">
        <w:rPr>
          <w:rFonts w:eastAsia="Calibri"/>
          <w:spacing w:val="-10"/>
          <w:sz w:val="28"/>
          <w:szCs w:val="28"/>
        </w:rPr>
        <w:t>ая</w:t>
      </w:r>
      <w:r w:rsidRPr="00223369">
        <w:rPr>
          <w:rFonts w:eastAsia="Calibri"/>
          <w:spacing w:val="-10"/>
          <w:sz w:val="28"/>
          <w:szCs w:val="28"/>
        </w:rPr>
        <w:t xml:space="preserve"> установк</w:t>
      </w:r>
      <w:r w:rsidR="00171B14" w:rsidRPr="00223369">
        <w:rPr>
          <w:rFonts w:eastAsia="Calibri"/>
          <w:spacing w:val="-10"/>
          <w:sz w:val="28"/>
          <w:szCs w:val="28"/>
        </w:rPr>
        <w:t>а:</w:t>
      </w:r>
      <w:r w:rsidR="00171B14" w:rsidRPr="00223369">
        <w:rPr>
          <w:rFonts w:eastAsia="Calibri"/>
          <w:b/>
          <w:spacing w:val="-18"/>
          <w:sz w:val="28"/>
          <w:szCs w:val="28"/>
        </w:rPr>
        <w:t xml:space="preserve"> </w:t>
      </w:r>
      <w:r w:rsidR="00171B14" w:rsidRPr="00223369">
        <w:rPr>
          <w:rFonts w:eastAsia="Calibri"/>
          <w:spacing w:val="-18"/>
          <w:sz w:val="28"/>
          <w:szCs w:val="28"/>
        </w:rPr>
        <w:t xml:space="preserve">А – Общий вид; Б – </w:t>
      </w:r>
      <w:r w:rsidR="00171B14" w:rsidRPr="00223369">
        <w:rPr>
          <w:rFonts w:eastAsia="Calibri"/>
          <w:spacing w:val="-10"/>
          <w:sz w:val="28"/>
          <w:szCs w:val="28"/>
        </w:rPr>
        <w:t>подвесная часть доильного аппарата</w:t>
      </w:r>
    </w:p>
    <w:p w:rsidR="00223369" w:rsidRDefault="00223369" w:rsidP="00223369">
      <w:pPr>
        <w:spacing w:before="0" w:beforeAutospacing="0" w:after="0" w:afterAutospacing="0"/>
        <w:ind w:firstLine="851"/>
        <w:rPr>
          <w:color w:val="000000"/>
          <w:sz w:val="28"/>
          <w:szCs w:val="28"/>
        </w:rPr>
      </w:pPr>
      <w:r w:rsidRPr="00B15A62">
        <w:rPr>
          <w:color w:val="000000"/>
          <w:sz w:val="28"/>
          <w:szCs w:val="28"/>
        </w:rPr>
        <w:lastRenderedPageBreak/>
        <w:t xml:space="preserve">Через </w:t>
      </w:r>
      <w:r w:rsidR="00BE46EE">
        <w:rPr>
          <w:color w:val="000000"/>
          <w:sz w:val="28"/>
          <w:szCs w:val="28"/>
        </w:rPr>
        <w:t>определе</w:t>
      </w:r>
      <w:r w:rsidRPr="00B15A62">
        <w:rPr>
          <w:color w:val="000000"/>
          <w:sz w:val="28"/>
          <w:szCs w:val="28"/>
        </w:rPr>
        <w:t>нное время, задаваемое электронным таймером 9, отсоединялся источник питания 8</w:t>
      </w:r>
      <w:r w:rsidR="00F24A5A">
        <w:rPr>
          <w:color w:val="000000"/>
          <w:sz w:val="28"/>
          <w:szCs w:val="28"/>
        </w:rPr>
        <w:t>,</w:t>
      </w:r>
      <w:r w:rsidRPr="00B15A62">
        <w:rPr>
          <w:color w:val="000000"/>
          <w:sz w:val="28"/>
          <w:szCs w:val="28"/>
        </w:rPr>
        <w:t xml:space="preserve"> от чего электромагнитный клапан 7 закрывался.</w:t>
      </w:r>
      <w:r>
        <w:rPr>
          <w:color w:val="000000"/>
          <w:sz w:val="28"/>
          <w:szCs w:val="28"/>
        </w:rPr>
        <w:t xml:space="preserve"> Подвесная часть 1 аппарата отключалась от доильного ведра, и газовый счетчик 5 прекращал свою работу. Фиксировались значения расхода воздуха и масса выдоенного имитатора в ведре путем взвешивания. Затем проводилась следующая серия эксперимента.</w:t>
      </w:r>
    </w:p>
    <w:p w:rsidR="001334AE" w:rsidRPr="001334AE" w:rsidRDefault="001334AE" w:rsidP="00223369">
      <w:pPr>
        <w:spacing w:before="0" w:beforeAutospacing="0" w:after="0" w:afterAutospacing="0"/>
        <w:ind w:firstLine="851"/>
        <w:rPr>
          <w:rFonts w:eastAsia="Calibri"/>
          <w:sz w:val="28"/>
          <w:szCs w:val="28"/>
        </w:rPr>
      </w:pPr>
      <w:r w:rsidRPr="001334AE">
        <w:rPr>
          <w:rFonts w:eastAsia="Calibri"/>
          <w:sz w:val="28"/>
          <w:szCs w:val="28"/>
        </w:rPr>
        <w:t>Для регистрации</w:t>
      </w:r>
      <w:r w:rsidRPr="004D714F">
        <w:rPr>
          <w:rFonts w:eastAsia="Calibri"/>
          <w:sz w:val="28"/>
          <w:szCs w:val="28"/>
        </w:rPr>
        <w:t xml:space="preserve"> колебаний </w:t>
      </w:r>
      <w:r w:rsidRPr="001334AE">
        <w:rPr>
          <w:rFonts w:eastAsia="Calibri"/>
          <w:sz w:val="28"/>
          <w:szCs w:val="28"/>
        </w:rPr>
        <w:t>численного значения вакуума в коллекторе и со</w:t>
      </w:r>
      <w:r>
        <w:rPr>
          <w:rFonts w:eastAsia="Calibri"/>
          <w:sz w:val="28"/>
          <w:szCs w:val="28"/>
        </w:rPr>
        <w:t>о</w:t>
      </w:r>
      <w:r w:rsidR="000C7070">
        <w:rPr>
          <w:rFonts w:eastAsia="Calibri"/>
          <w:sz w:val="28"/>
          <w:szCs w:val="28"/>
        </w:rPr>
        <w:t>тветственно в</w:t>
      </w:r>
      <w:r w:rsidRPr="001334AE">
        <w:rPr>
          <w:rFonts w:eastAsia="Calibri"/>
          <w:sz w:val="28"/>
          <w:szCs w:val="28"/>
        </w:rPr>
        <w:t xml:space="preserve"> под</w:t>
      </w:r>
      <w:r w:rsidRPr="004D714F">
        <w:rPr>
          <w:rFonts w:eastAsia="Calibri"/>
          <w:sz w:val="28"/>
          <w:szCs w:val="28"/>
        </w:rPr>
        <w:t>соск</w:t>
      </w:r>
      <w:r w:rsidRPr="001334AE">
        <w:rPr>
          <w:rFonts w:eastAsia="Calibri"/>
          <w:sz w:val="28"/>
          <w:szCs w:val="28"/>
        </w:rPr>
        <w:t>овых камерах доильных аппаратов</w:t>
      </w:r>
      <w:r w:rsidRPr="004D714F">
        <w:rPr>
          <w:rFonts w:eastAsia="Calibri"/>
          <w:b/>
          <w:sz w:val="28"/>
          <w:szCs w:val="28"/>
        </w:rPr>
        <w:t xml:space="preserve"> </w:t>
      </w:r>
      <w:r w:rsidRPr="001334AE">
        <w:rPr>
          <w:rFonts w:eastAsia="Calibri"/>
          <w:sz w:val="28"/>
          <w:szCs w:val="28"/>
        </w:rPr>
        <w:t>применялся</w:t>
      </w:r>
      <w:r w:rsidRPr="004D714F">
        <w:rPr>
          <w:rFonts w:eastAsia="Calibri"/>
          <w:sz w:val="28"/>
          <w:szCs w:val="28"/>
        </w:rPr>
        <w:t xml:space="preserve"> прибор КИ-4840</w:t>
      </w:r>
      <w:r w:rsidRPr="001334AE">
        <w:rPr>
          <w:rFonts w:eastAsia="Calibri"/>
          <w:sz w:val="28"/>
          <w:szCs w:val="28"/>
        </w:rPr>
        <w:t>. Его штуцер соединяли</w:t>
      </w:r>
      <w:r>
        <w:rPr>
          <w:rFonts w:eastAsia="Calibri"/>
          <w:sz w:val="28"/>
          <w:szCs w:val="28"/>
        </w:rPr>
        <w:t xml:space="preserve"> при работе аппарата</w:t>
      </w:r>
      <w:r w:rsidRPr="001334AE">
        <w:rPr>
          <w:rFonts w:eastAsia="Calibri"/>
          <w:sz w:val="28"/>
          <w:szCs w:val="28"/>
        </w:rPr>
        <w:t xml:space="preserve"> с</w:t>
      </w:r>
      <w:r w:rsidRPr="004D714F">
        <w:rPr>
          <w:rFonts w:eastAsia="Calibri"/>
          <w:sz w:val="28"/>
          <w:szCs w:val="28"/>
        </w:rPr>
        <w:t xml:space="preserve"> молокосборной камер</w:t>
      </w:r>
      <w:r w:rsidR="002C4430">
        <w:rPr>
          <w:rFonts w:eastAsia="Calibri"/>
          <w:sz w:val="28"/>
          <w:szCs w:val="28"/>
        </w:rPr>
        <w:t>ой</w:t>
      </w:r>
      <w:r w:rsidRPr="004D714F">
        <w:rPr>
          <w:rFonts w:eastAsia="Calibri"/>
          <w:sz w:val="28"/>
          <w:szCs w:val="28"/>
        </w:rPr>
        <w:t xml:space="preserve"> коллектора.</w:t>
      </w:r>
      <w:r w:rsidRPr="001334AE">
        <w:rPr>
          <w:rFonts w:eastAsia="Calibri"/>
          <w:sz w:val="28"/>
          <w:szCs w:val="28"/>
        </w:rPr>
        <w:t xml:space="preserve"> </w:t>
      </w:r>
      <w:r w:rsidRPr="004D714F">
        <w:rPr>
          <w:rFonts w:eastAsia="Calibri"/>
          <w:sz w:val="28"/>
          <w:szCs w:val="28"/>
        </w:rPr>
        <w:t xml:space="preserve"> </w:t>
      </w:r>
    </w:p>
    <w:p w:rsidR="005D3833" w:rsidRPr="00C35810" w:rsidRDefault="005D3833" w:rsidP="00223369">
      <w:pPr>
        <w:spacing w:before="0" w:beforeAutospacing="0" w:after="0" w:afterAutospacing="0"/>
        <w:ind w:firstLine="851"/>
        <w:rPr>
          <w:rFonts w:eastAsia="Calibri"/>
          <w:sz w:val="28"/>
          <w:szCs w:val="28"/>
        </w:rPr>
      </w:pPr>
      <w:r w:rsidRPr="00C35810">
        <w:rPr>
          <w:rFonts w:eastAsia="Calibri"/>
          <w:sz w:val="28"/>
          <w:szCs w:val="28"/>
        </w:rPr>
        <w:t xml:space="preserve">В результате </w:t>
      </w:r>
      <w:r w:rsidR="006D6FA5" w:rsidRPr="00C35810">
        <w:rPr>
          <w:rFonts w:eastAsia="Calibri"/>
          <w:sz w:val="28"/>
          <w:szCs w:val="28"/>
        </w:rPr>
        <w:t xml:space="preserve">проведенных </w:t>
      </w:r>
      <w:r w:rsidRPr="00C35810">
        <w:rPr>
          <w:rFonts w:eastAsia="Calibri"/>
          <w:sz w:val="28"/>
          <w:szCs w:val="28"/>
        </w:rPr>
        <w:t xml:space="preserve">лабораторных исследований </w:t>
      </w:r>
      <w:r w:rsidR="006D6FA5" w:rsidRPr="00C35810">
        <w:rPr>
          <w:rFonts w:eastAsia="Calibri"/>
          <w:sz w:val="28"/>
          <w:szCs w:val="28"/>
        </w:rPr>
        <w:t xml:space="preserve">и статистической обработки их результатов был построен </w:t>
      </w:r>
      <w:r w:rsidRPr="00C35810">
        <w:rPr>
          <w:rFonts w:eastAsia="Calibri"/>
          <w:sz w:val="28"/>
          <w:szCs w:val="28"/>
        </w:rPr>
        <w:t>ряд графических зависимостей</w:t>
      </w:r>
      <w:r w:rsidR="00D53B37" w:rsidRPr="00C35810">
        <w:rPr>
          <w:rFonts w:eastAsia="Calibri"/>
          <w:sz w:val="28"/>
          <w:szCs w:val="28"/>
        </w:rPr>
        <w:t xml:space="preserve"> по однофакторным экспериментам</w:t>
      </w:r>
      <w:r w:rsidRPr="00C35810">
        <w:rPr>
          <w:rFonts w:eastAsia="Calibri"/>
          <w:sz w:val="28"/>
          <w:szCs w:val="28"/>
        </w:rPr>
        <w:t>.</w:t>
      </w:r>
    </w:p>
    <w:p w:rsidR="00C86EC0" w:rsidRPr="00C35810" w:rsidRDefault="005D7429" w:rsidP="00223369">
      <w:pPr>
        <w:spacing w:before="0" w:beforeAutospacing="0" w:after="0" w:afterAutospacing="0"/>
        <w:ind w:firstLine="851"/>
        <w:rPr>
          <w:rFonts w:eastAsia="Calibri"/>
          <w:sz w:val="28"/>
          <w:szCs w:val="28"/>
        </w:rPr>
      </w:pPr>
      <w:r w:rsidRPr="00C35810">
        <w:rPr>
          <w:rFonts w:eastAsia="Calibri"/>
          <w:spacing w:val="-6"/>
          <w:sz w:val="28"/>
          <w:szCs w:val="28"/>
        </w:rPr>
        <w:t xml:space="preserve">На рисунке </w:t>
      </w:r>
      <w:r w:rsidR="00161B7C" w:rsidRPr="00C35810">
        <w:rPr>
          <w:rFonts w:eastAsia="Calibri"/>
          <w:spacing w:val="-6"/>
          <w:sz w:val="28"/>
          <w:szCs w:val="28"/>
        </w:rPr>
        <w:t>3</w:t>
      </w:r>
      <w:r w:rsidRPr="00C35810">
        <w:rPr>
          <w:rFonts w:eastAsia="Calibri"/>
          <w:spacing w:val="-6"/>
          <w:sz w:val="28"/>
          <w:szCs w:val="28"/>
        </w:rPr>
        <w:t xml:space="preserve"> представлены графические зависимости, характеризующи</w:t>
      </w:r>
      <w:r w:rsidR="001334AE" w:rsidRPr="00C35810">
        <w:rPr>
          <w:rFonts w:eastAsia="Calibri"/>
          <w:spacing w:val="-6"/>
          <w:sz w:val="28"/>
          <w:szCs w:val="28"/>
        </w:rPr>
        <w:t>е</w:t>
      </w:r>
      <w:r w:rsidRPr="00C35810">
        <w:rPr>
          <w:rFonts w:eastAsia="Calibri"/>
          <w:sz w:val="28"/>
          <w:szCs w:val="28"/>
        </w:rPr>
        <w:t xml:space="preserve"> </w:t>
      </w:r>
      <w:r w:rsidRPr="00C35810">
        <w:rPr>
          <w:rFonts w:eastAsia="Calibri"/>
          <w:spacing w:val="-6"/>
          <w:sz w:val="28"/>
          <w:szCs w:val="28"/>
        </w:rPr>
        <w:t xml:space="preserve">влияние </w:t>
      </w:r>
      <w:r w:rsidR="00E62D53" w:rsidRPr="00C35810">
        <w:rPr>
          <w:rFonts w:eastAsia="Calibri"/>
          <w:spacing w:val="-6"/>
          <w:sz w:val="28"/>
          <w:szCs w:val="28"/>
        </w:rPr>
        <w:t>высоты расположения</w:t>
      </w:r>
      <w:r w:rsidR="001334AE" w:rsidRPr="00C35810">
        <w:rPr>
          <w:rFonts w:eastAsia="Calibri"/>
          <w:spacing w:val="-6"/>
          <w:sz w:val="28"/>
          <w:szCs w:val="28"/>
        </w:rPr>
        <w:t xml:space="preserve"> </w:t>
      </w:r>
      <w:r w:rsidRPr="00C35810">
        <w:rPr>
          <w:rFonts w:eastAsia="Calibri"/>
          <w:spacing w:val="-6"/>
          <w:sz w:val="28"/>
          <w:szCs w:val="28"/>
        </w:rPr>
        <w:t xml:space="preserve">отсасывающего патрубка на количественные </w:t>
      </w:r>
      <w:r w:rsidRPr="00C35810">
        <w:rPr>
          <w:rFonts w:eastAsia="Calibri"/>
          <w:spacing w:val="-4"/>
          <w:sz w:val="28"/>
          <w:szCs w:val="28"/>
        </w:rPr>
        <w:t>характеристики коллектора</w:t>
      </w:r>
      <w:r w:rsidR="00C86EC0" w:rsidRPr="00C35810">
        <w:rPr>
          <w:rFonts w:eastAsia="Calibri"/>
          <w:spacing w:val="-4"/>
          <w:sz w:val="28"/>
          <w:szCs w:val="28"/>
        </w:rPr>
        <w:t xml:space="preserve"> при калиброванном</w:t>
      </w:r>
      <w:r w:rsidR="00C86EC0" w:rsidRPr="00C35810">
        <w:rPr>
          <w:rFonts w:eastAsia="Calibri"/>
          <w:spacing w:val="-6"/>
          <w:sz w:val="28"/>
          <w:szCs w:val="28"/>
        </w:rPr>
        <w:t xml:space="preserve"> отверстии</w:t>
      </w:r>
      <w:r w:rsidR="00C86EC0" w:rsidRPr="00C35810">
        <w:rPr>
          <w:rFonts w:eastAsia="Times New Roman"/>
          <w:i/>
          <w:spacing w:val="-6"/>
          <w:sz w:val="28"/>
          <w:szCs w:val="28"/>
          <w:lang w:eastAsia="ru-RU"/>
        </w:rPr>
        <w:t xml:space="preserve"> </w:t>
      </w:r>
      <w:r w:rsidR="00C86EC0" w:rsidRPr="00C35810">
        <w:rPr>
          <w:rFonts w:eastAsia="Times New Roman"/>
          <w:spacing w:val="-6"/>
          <w:sz w:val="28"/>
          <w:szCs w:val="28"/>
          <w:lang w:eastAsia="ru-RU"/>
        </w:rPr>
        <w:t>в н</w:t>
      </w:r>
      <w:r w:rsidR="007A1AB4">
        <w:rPr>
          <w:rFonts w:eastAsia="Times New Roman"/>
          <w:spacing w:val="-6"/>
          <w:sz w:val="28"/>
          <w:szCs w:val="28"/>
          <w:lang w:eastAsia="ru-RU"/>
        </w:rPr>
        <w:t>е</w:t>
      </w:r>
      <w:r w:rsidR="00C86EC0" w:rsidRPr="00C35810">
        <w:rPr>
          <w:rFonts w:eastAsia="Times New Roman"/>
          <w:spacing w:val="-6"/>
          <w:sz w:val="28"/>
          <w:szCs w:val="28"/>
          <w:lang w:eastAsia="ru-RU"/>
        </w:rPr>
        <w:t>м</w:t>
      </w:r>
      <w:r w:rsidR="00C86EC0" w:rsidRPr="00C35810">
        <w:rPr>
          <w:rFonts w:eastAsia="Times New Roman"/>
          <w:i/>
          <w:spacing w:val="-6"/>
          <w:sz w:val="28"/>
          <w:szCs w:val="28"/>
          <w:lang w:eastAsia="ru-RU"/>
        </w:rPr>
        <w:t xml:space="preserve"> </w:t>
      </w:r>
      <w:r w:rsidR="00C86EC0" w:rsidRPr="00C35810">
        <w:rPr>
          <w:rFonts w:eastAsia="Times New Roman"/>
          <w:spacing w:val="-6"/>
          <w:sz w:val="28"/>
          <w:szCs w:val="28"/>
          <w:lang w:val="en-US" w:eastAsia="ru-RU"/>
        </w:rPr>
        <w:t>d</w:t>
      </w:r>
      <w:r w:rsidR="00C86EC0" w:rsidRPr="00C35810">
        <w:rPr>
          <w:rFonts w:eastAsia="Times New Roman"/>
          <w:spacing w:val="-6"/>
          <w:sz w:val="28"/>
          <w:szCs w:val="28"/>
          <w:vertAlign w:val="subscript"/>
          <w:lang w:eastAsia="ru-RU"/>
        </w:rPr>
        <w:t>0</w:t>
      </w:r>
      <w:r w:rsidR="00C86EC0" w:rsidRPr="00C35810">
        <w:rPr>
          <w:rFonts w:eastAsia="Calibri"/>
          <w:spacing w:val="-6"/>
          <w:sz w:val="28"/>
          <w:szCs w:val="28"/>
        </w:rPr>
        <w:t>=0,0008 м.</w:t>
      </w:r>
    </w:p>
    <w:p w:rsidR="00785EE4" w:rsidRPr="00C35810" w:rsidRDefault="00EE0443" w:rsidP="00C17A6C">
      <w:pPr>
        <w:spacing w:before="0" w:beforeAutospacing="0" w:after="0" w:afterAutospacing="0"/>
        <w:ind w:firstLine="0"/>
        <w:rPr>
          <w:rFonts w:eastAsia="Calibri"/>
          <w:sz w:val="28"/>
          <w:szCs w:val="28"/>
        </w:rPr>
      </w:pPr>
      <w:r>
        <w:rPr>
          <w:rFonts w:eastAsia="Calibri"/>
          <w:noProof/>
          <w:sz w:val="28"/>
          <w:szCs w:val="28"/>
          <w:lang w:eastAsia="ru-RU"/>
        </w:rPr>
        <w:pict>
          <v:group id="_x0000_s1030" alt="" style="position:absolute;left:0;text-align:left;margin-left:2.15pt;margin-top:7.2pt;width:449.45pt;height:157.95pt;z-index:-251627520" coordorigin="1229,8560" coordsize="9687,3552">
            <v:shape id="Диаграмма 10" o:spid="_x0000_s1031" type="#_x0000_t75" alt="" style="position:absolute;left:6317;top:8560;width:4599;height:3494;visibility:visible">
              <v:imagedata r:id="rId45" o:title=""/>
              <o:lock v:ext="edit" aspectratio="f"/>
            </v:shape>
            <v:group id="_x0000_s1032" alt="" style="position:absolute;left:1229;top:8598;width:5088;height:3514" coordorigin="1229,8598" coordsize="5088,3514">
              <v:shape id="Диаграмма 8" o:spid="_x0000_s1033" type="#_x0000_t75" alt="" style="position:absolute;left:1229;top:8598;width:5088;height:3514;visibility:visible">
                <v:imagedata r:id="rId46" o:title=""/>
                <o:lock v:ext="edit" aspectratio="f"/>
              </v:shape>
              <v:shapetype id="_x0000_t109" coordsize="21600,21600" o:spt="109" path="m,l,21600r21600,l21600,xe">
                <v:stroke joinstyle="miter"/>
                <v:path gradientshapeok="t" o:connecttype="rect"/>
              </v:shapetype>
              <v:shape id="_x0000_s1034" type="#_x0000_t109" alt="" style="position:absolute;left:5653;top:10961;width:236;height:143;mso-wrap-style:square;mso-width-percent:0;mso-height-percent:0;mso-wrap-distance-left:9pt;mso-wrap-distance-top:0;mso-wrap-distance-right:9pt;mso-wrap-distance-bottom:0;mso-position-horizontal-relative:text;mso-position-vertical-relative:text;mso-width-percent:0;mso-height-percent:0;mso-width-relative:page;mso-height-relative:page;mso-position-horizontal-col-start:0;mso-width-col-span:0;v-text-anchor:top" fillcolor="white [3212]" strokecolor="white [3212]"/>
              <v:shape id="_x0000_s1035" type="#_x0000_t109" alt="" style="position:absolute;left:5524;top:11229;width:143;height:143;mso-wrap-style:square;mso-width-percent:0;mso-height-percent:0;mso-wrap-distance-left:9pt;mso-wrap-distance-top:0;mso-wrap-distance-right:9pt;mso-wrap-distance-bottom:0;mso-position-horizontal-relative:text;mso-position-vertical-relative:text;mso-width-percent:0;mso-height-percent:0;mso-width-relative:page;mso-height-relative:page;mso-position-horizontal-col-start:0;mso-width-col-span:0;v-text-anchor:top" fillcolor="white [3212]" strokecolor="white [3212]"/>
            </v:group>
          </v:group>
        </w:pict>
      </w:r>
      <w:r>
        <w:rPr>
          <w:rFonts w:eastAsia="Calibri"/>
          <w:noProof/>
          <w:sz w:val="28"/>
          <w:szCs w:val="28"/>
          <w:lang w:eastAsia="ru-RU"/>
        </w:rPr>
        <w:pict>
          <v:shapetype id="_x0000_t202" coordsize="21600,21600" o:spt="202" path="m,l,21600r21600,l21600,xe">
            <v:stroke joinstyle="miter"/>
            <v:path gradientshapeok="t" o:connecttype="rect"/>
          </v:shapetype>
          <v:shape id="_x0000_s1029" type="#_x0000_t202" alt="" style="position:absolute;left:0;text-align:left;margin-left:454.3pt;margin-top:14pt;width:36.55pt;height:32.2pt;z-index:251674624;visibility:visible;mso-wrap-style:square;mso-wrap-edited:f;mso-width-percent:0;mso-height-percent:0;mso-wrap-distance-left:9pt;mso-wrap-distance-top:0;mso-wrap-distance-right:9pt;mso-wrap-distance-bottom:0;mso-position-horizontal-relative:text;mso-position-vertical-relative:text;mso-width-percent:0;mso-height-percent:0;mso-width-relative:margin;mso-height-relative:margin;v-text-anchor:top" strokecolor="white [3212]">
            <v:textbox style="mso-next-textbox:#_x0000_s1029">
              <w:txbxContent>
                <w:p w:rsidR="00434D4A" w:rsidRPr="0043216C" w:rsidRDefault="00434D4A" w:rsidP="001334AE">
                  <w:pPr>
                    <w:rPr>
                      <w:szCs w:val="28"/>
                      <w:lang w:val="en-US"/>
                    </w:rPr>
                  </w:pPr>
                  <w:r>
                    <w:rPr>
                      <w:szCs w:val="28"/>
                      <w:lang w:val="en-US"/>
                    </w:rPr>
                    <w:t>V</w:t>
                  </w:r>
                </w:p>
              </w:txbxContent>
            </v:textbox>
          </v:shape>
        </w:pict>
      </w:r>
    </w:p>
    <w:p w:rsidR="00785EE4" w:rsidRPr="00C35810" w:rsidRDefault="00785EE4" w:rsidP="00B0088F">
      <w:pPr>
        <w:spacing w:before="0" w:beforeAutospacing="0" w:after="0" w:afterAutospacing="0"/>
        <w:ind w:firstLine="0"/>
        <w:rPr>
          <w:rFonts w:eastAsia="Calibri"/>
          <w:sz w:val="28"/>
          <w:szCs w:val="28"/>
        </w:rPr>
      </w:pPr>
    </w:p>
    <w:p w:rsidR="00785EE4" w:rsidRPr="00C35810" w:rsidRDefault="00785EE4" w:rsidP="00B0088F">
      <w:pPr>
        <w:spacing w:before="0" w:beforeAutospacing="0" w:after="0" w:afterAutospacing="0"/>
        <w:ind w:firstLine="0"/>
        <w:rPr>
          <w:rFonts w:eastAsia="Calibri"/>
          <w:sz w:val="28"/>
          <w:szCs w:val="28"/>
        </w:rPr>
      </w:pPr>
    </w:p>
    <w:p w:rsidR="00785EE4" w:rsidRPr="00C35810" w:rsidRDefault="00785EE4" w:rsidP="00B0088F">
      <w:pPr>
        <w:spacing w:before="0" w:beforeAutospacing="0" w:after="0" w:afterAutospacing="0"/>
        <w:ind w:firstLine="0"/>
        <w:rPr>
          <w:rFonts w:eastAsia="Calibri"/>
          <w:sz w:val="28"/>
          <w:szCs w:val="28"/>
        </w:rPr>
      </w:pPr>
    </w:p>
    <w:p w:rsidR="00785EE4" w:rsidRPr="00C35810" w:rsidRDefault="00785EE4" w:rsidP="00B0088F">
      <w:pPr>
        <w:spacing w:before="0" w:beforeAutospacing="0" w:after="0" w:afterAutospacing="0"/>
        <w:ind w:firstLine="0"/>
        <w:rPr>
          <w:rFonts w:eastAsia="Calibri"/>
          <w:sz w:val="28"/>
          <w:szCs w:val="28"/>
        </w:rPr>
      </w:pPr>
    </w:p>
    <w:p w:rsidR="00785EE4" w:rsidRPr="00C35810" w:rsidRDefault="00785EE4" w:rsidP="00B0088F">
      <w:pPr>
        <w:spacing w:before="0" w:beforeAutospacing="0" w:after="0" w:afterAutospacing="0"/>
        <w:ind w:firstLine="0"/>
        <w:rPr>
          <w:rFonts w:eastAsia="Calibri"/>
          <w:sz w:val="28"/>
          <w:szCs w:val="28"/>
        </w:rPr>
      </w:pPr>
    </w:p>
    <w:p w:rsidR="00BF76F9" w:rsidRPr="00C35810" w:rsidRDefault="00BF76F9" w:rsidP="00B0088F">
      <w:pPr>
        <w:spacing w:before="0" w:beforeAutospacing="0" w:after="0" w:afterAutospacing="0"/>
        <w:ind w:firstLine="0"/>
        <w:rPr>
          <w:rFonts w:eastAsia="Calibri"/>
          <w:sz w:val="28"/>
          <w:szCs w:val="28"/>
        </w:rPr>
      </w:pPr>
      <w:r w:rsidRPr="00C35810">
        <w:rPr>
          <w:rFonts w:eastAsia="Calibri"/>
          <w:sz w:val="28"/>
          <w:szCs w:val="28"/>
        </w:rPr>
        <w:tab/>
        <w:t>А</w:t>
      </w:r>
      <w:r w:rsidR="00223369" w:rsidRPr="00C35810">
        <w:rPr>
          <w:rFonts w:eastAsia="Calibri"/>
          <w:sz w:val="28"/>
          <w:szCs w:val="28"/>
        </w:rPr>
        <w:t>.</w:t>
      </w:r>
      <w:r w:rsidRPr="00C35810">
        <w:rPr>
          <w:rFonts w:eastAsia="Calibri"/>
          <w:sz w:val="28"/>
          <w:szCs w:val="28"/>
        </w:rPr>
        <w:tab/>
      </w:r>
      <w:r w:rsidRPr="00C35810">
        <w:rPr>
          <w:rFonts w:eastAsia="Calibri"/>
          <w:sz w:val="28"/>
          <w:szCs w:val="28"/>
        </w:rPr>
        <w:tab/>
      </w:r>
      <w:r w:rsidRPr="00C35810">
        <w:rPr>
          <w:rFonts w:eastAsia="Calibri"/>
          <w:sz w:val="28"/>
          <w:szCs w:val="28"/>
        </w:rPr>
        <w:tab/>
      </w:r>
      <w:r w:rsidRPr="00C35810">
        <w:rPr>
          <w:rFonts w:eastAsia="Calibri"/>
          <w:sz w:val="28"/>
          <w:szCs w:val="28"/>
        </w:rPr>
        <w:tab/>
      </w:r>
      <w:r w:rsidRPr="00C35810">
        <w:rPr>
          <w:rFonts w:eastAsia="Calibri"/>
          <w:sz w:val="28"/>
          <w:szCs w:val="28"/>
        </w:rPr>
        <w:tab/>
      </w:r>
      <w:r w:rsidRPr="00C35810">
        <w:rPr>
          <w:rFonts w:eastAsia="Calibri"/>
          <w:sz w:val="28"/>
          <w:szCs w:val="28"/>
        </w:rPr>
        <w:tab/>
      </w:r>
      <w:r w:rsidRPr="00C35810">
        <w:rPr>
          <w:rFonts w:eastAsia="Calibri"/>
          <w:sz w:val="28"/>
          <w:szCs w:val="28"/>
        </w:rPr>
        <w:tab/>
        <w:t>Б</w:t>
      </w:r>
      <w:r w:rsidR="00223369" w:rsidRPr="00C35810">
        <w:rPr>
          <w:rFonts w:eastAsia="Calibri"/>
          <w:sz w:val="28"/>
          <w:szCs w:val="28"/>
        </w:rPr>
        <w:t>.</w:t>
      </w:r>
    </w:p>
    <w:p w:rsidR="0099139C" w:rsidRPr="00C35810" w:rsidRDefault="007A3381" w:rsidP="00223369">
      <w:pPr>
        <w:spacing w:before="0" w:beforeAutospacing="0" w:after="0" w:afterAutospacing="0"/>
        <w:ind w:firstLine="0"/>
        <w:jc w:val="center"/>
        <w:rPr>
          <w:rFonts w:eastAsia="Calibri"/>
          <w:sz w:val="28"/>
          <w:szCs w:val="28"/>
        </w:rPr>
      </w:pPr>
      <w:r w:rsidRPr="00C35810">
        <w:rPr>
          <w:rFonts w:eastAsia="Calibri"/>
          <w:sz w:val="28"/>
          <w:szCs w:val="28"/>
        </w:rPr>
        <w:t xml:space="preserve">Рисунок </w:t>
      </w:r>
      <w:r w:rsidR="00161B7C" w:rsidRPr="00C35810">
        <w:rPr>
          <w:rFonts w:eastAsia="Calibri"/>
          <w:sz w:val="28"/>
          <w:szCs w:val="28"/>
        </w:rPr>
        <w:t>3</w:t>
      </w:r>
      <w:r w:rsidRPr="00C35810">
        <w:rPr>
          <w:rFonts w:eastAsia="Calibri"/>
          <w:sz w:val="28"/>
          <w:szCs w:val="28"/>
        </w:rPr>
        <w:t xml:space="preserve"> – Изменение </w:t>
      </w:r>
      <w:r w:rsidR="00785EE4" w:rsidRPr="00C35810">
        <w:rPr>
          <w:rFonts w:eastAsia="Times New Roman"/>
          <w:sz w:val="28"/>
          <w:szCs w:val="28"/>
          <w:lang w:eastAsia="ru-RU"/>
        </w:rPr>
        <w:t>пропускной способности (</w:t>
      </w:r>
      <w:r w:rsidR="00785EE4" w:rsidRPr="00C35810">
        <w:rPr>
          <w:rFonts w:eastAsia="Times New Roman"/>
          <w:i/>
          <w:sz w:val="28"/>
          <w:szCs w:val="28"/>
          <w:lang w:val="en-US" w:eastAsia="ru-RU"/>
        </w:rPr>
        <w:t>Q</w:t>
      </w:r>
      <w:r w:rsidR="00785EE4" w:rsidRPr="00C35810">
        <w:rPr>
          <w:rFonts w:eastAsia="Times New Roman"/>
          <w:sz w:val="28"/>
          <w:szCs w:val="28"/>
          <w:lang w:eastAsia="ru-RU"/>
        </w:rPr>
        <w:t>) и расхода воздуха (</w:t>
      </w:r>
      <w:r w:rsidR="00785EE4" w:rsidRPr="00C35810">
        <w:rPr>
          <w:rFonts w:eastAsia="Times New Roman"/>
          <w:i/>
          <w:sz w:val="28"/>
          <w:szCs w:val="28"/>
          <w:lang w:val="en-US" w:eastAsia="ru-RU"/>
        </w:rPr>
        <w:t>V</w:t>
      </w:r>
      <w:r w:rsidR="00785EE4" w:rsidRPr="00C35810">
        <w:rPr>
          <w:rFonts w:eastAsia="Times New Roman"/>
          <w:sz w:val="28"/>
          <w:szCs w:val="28"/>
          <w:lang w:eastAsia="ru-RU"/>
        </w:rPr>
        <w:t>)</w:t>
      </w:r>
      <w:r w:rsidRPr="00C35810">
        <w:rPr>
          <w:rFonts w:eastAsia="Calibri"/>
          <w:sz w:val="28"/>
          <w:szCs w:val="28"/>
        </w:rPr>
        <w:t xml:space="preserve"> коллектора от высоты </w:t>
      </w:r>
      <w:r w:rsidRPr="00C35810">
        <w:rPr>
          <w:rFonts w:eastAsia="Calibri"/>
          <w:i/>
          <w:sz w:val="28"/>
          <w:szCs w:val="28"/>
          <w:lang w:val="en-US"/>
        </w:rPr>
        <w:t>h</w:t>
      </w:r>
      <w:r w:rsidRPr="00C35810">
        <w:rPr>
          <w:rFonts w:eastAsia="Calibri"/>
          <w:i/>
          <w:sz w:val="28"/>
          <w:szCs w:val="28"/>
          <w:vertAlign w:val="subscript"/>
        </w:rPr>
        <w:t>п</w:t>
      </w:r>
      <w:r w:rsidRPr="00C35810">
        <w:rPr>
          <w:rFonts w:eastAsia="Calibri"/>
          <w:sz w:val="28"/>
          <w:szCs w:val="28"/>
        </w:rPr>
        <w:t xml:space="preserve"> </w:t>
      </w:r>
      <w:r w:rsidRPr="00C35810">
        <w:rPr>
          <w:rFonts w:eastAsia="Calibri"/>
          <w:spacing w:val="-4"/>
          <w:sz w:val="28"/>
          <w:szCs w:val="28"/>
        </w:rPr>
        <w:t>расположения нижнего обреза отсасывающего патрубка относительно дна молочной</w:t>
      </w:r>
      <w:r w:rsidRPr="00C35810">
        <w:rPr>
          <w:rFonts w:eastAsia="Calibri"/>
          <w:sz w:val="28"/>
          <w:szCs w:val="28"/>
        </w:rPr>
        <w:t xml:space="preserve"> камеры</w:t>
      </w:r>
      <w:r w:rsidR="004917B1" w:rsidRPr="00C35810">
        <w:rPr>
          <w:rFonts w:eastAsia="Calibri"/>
          <w:sz w:val="28"/>
          <w:szCs w:val="28"/>
        </w:rPr>
        <w:t xml:space="preserve"> </w:t>
      </w:r>
      <w:r w:rsidR="00785EE4" w:rsidRPr="00C35810">
        <w:rPr>
          <w:rFonts w:eastAsia="Calibri"/>
          <w:sz w:val="28"/>
          <w:szCs w:val="28"/>
        </w:rPr>
        <w:t xml:space="preserve">(А) и </w:t>
      </w:r>
      <w:r w:rsidR="00785EE4" w:rsidRPr="00C35810">
        <w:rPr>
          <w:rFonts w:eastAsia="Times New Roman"/>
          <w:sz w:val="28"/>
          <w:szCs w:val="28"/>
          <w:lang w:eastAsia="ru-RU"/>
        </w:rPr>
        <w:t>диаметра калиброванного отверстия коллектора (</w:t>
      </w:r>
      <w:r w:rsidR="00785EE4" w:rsidRPr="00C35810">
        <w:rPr>
          <w:rFonts w:eastAsia="Times New Roman"/>
          <w:i/>
          <w:sz w:val="28"/>
          <w:szCs w:val="28"/>
          <w:lang w:val="en-US" w:eastAsia="ru-RU"/>
        </w:rPr>
        <w:t>d</w:t>
      </w:r>
      <w:r w:rsidR="00785EE4" w:rsidRPr="00C35810">
        <w:rPr>
          <w:rFonts w:eastAsia="Times New Roman"/>
          <w:i/>
          <w:sz w:val="28"/>
          <w:szCs w:val="28"/>
          <w:vertAlign w:val="subscript"/>
          <w:lang w:eastAsia="ru-RU"/>
        </w:rPr>
        <w:t>0</w:t>
      </w:r>
      <w:r w:rsidR="00785EE4" w:rsidRPr="00C35810">
        <w:rPr>
          <w:rFonts w:eastAsia="Times New Roman"/>
          <w:sz w:val="28"/>
          <w:szCs w:val="28"/>
          <w:lang w:eastAsia="ru-RU"/>
        </w:rPr>
        <w:t xml:space="preserve">) при диаметре отсасывающего патрубка </w:t>
      </w:r>
      <w:r w:rsidR="00785EE4" w:rsidRPr="00C35810">
        <w:rPr>
          <w:rFonts w:eastAsia="Times New Roman"/>
          <w:i/>
          <w:sz w:val="28"/>
          <w:szCs w:val="28"/>
          <w:lang w:val="en-US" w:eastAsia="ru-RU"/>
        </w:rPr>
        <w:t>h</w:t>
      </w:r>
      <w:r w:rsidR="00785EE4" w:rsidRPr="00C35810">
        <w:rPr>
          <w:rFonts w:eastAsia="Times New Roman"/>
          <w:i/>
          <w:sz w:val="28"/>
          <w:szCs w:val="28"/>
          <w:vertAlign w:val="subscript"/>
          <w:lang w:eastAsia="ru-RU"/>
        </w:rPr>
        <w:t>п</w:t>
      </w:r>
      <w:r w:rsidR="00785EE4" w:rsidRPr="00C35810">
        <w:rPr>
          <w:rFonts w:eastAsia="Times New Roman"/>
          <w:sz w:val="28"/>
          <w:szCs w:val="28"/>
          <w:lang w:eastAsia="ru-RU"/>
        </w:rPr>
        <w:t xml:space="preserve">= 0,015 м </w:t>
      </w:r>
      <w:r w:rsidR="00785EE4" w:rsidRPr="00C35810">
        <w:rPr>
          <w:rFonts w:eastAsia="Calibri"/>
          <w:sz w:val="28"/>
          <w:szCs w:val="28"/>
        </w:rPr>
        <w:t>(Б)</w:t>
      </w:r>
    </w:p>
    <w:p w:rsidR="0036420C" w:rsidRPr="00C35810" w:rsidRDefault="0099139C" w:rsidP="00223369">
      <w:pPr>
        <w:spacing w:before="0" w:beforeAutospacing="0" w:after="0" w:afterAutospacing="0"/>
        <w:ind w:firstLine="851"/>
        <w:rPr>
          <w:rFonts w:eastAsia="Calibri"/>
          <w:sz w:val="28"/>
          <w:szCs w:val="28"/>
        </w:rPr>
      </w:pPr>
      <w:r w:rsidRPr="00C35810">
        <w:rPr>
          <w:rFonts w:eastAsia="Calibri"/>
          <w:sz w:val="28"/>
          <w:szCs w:val="28"/>
        </w:rPr>
        <w:lastRenderedPageBreak/>
        <w:t xml:space="preserve">Наилучшая пропускная способность доильного аппарата </w:t>
      </w:r>
      <w:r w:rsidR="00D37141" w:rsidRPr="00C35810">
        <w:rPr>
          <w:rFonts w:eastAsia="Calibri"/>
          <w:sz w:val="28"/>
          <w:szCs w:val="28"/>
        </w:rPr>
        <w:t xml:space="preserve">(рис. </w:t>
      </w:r>
      <w:r w:rsidR="00161B7C" w:rsidRPr="00C35810">
        <w:rPr>
          <w:rFonts w:eastAsia="Calibri"/>
          <w:sz w:val="28"/>
          <w:szCs w:val="28"/>
        </w:rPr>
        <w:t>3</w:t>
      </w:r>
      <w:r w:rsidR="00D37141" w:rsidRPr="00C35810">
        <w:rPr>
          <w:rFonts w:eastAsia="Calibri"/>
          <w:sz w:val="28"/>
          <w:szCs w:val="28"/>
        </w:rPr>
        <w:t xml:space="preserve"> А) </w:t>
      </w:r>
      <w:r w:rsidRPr="00C35810">
        <w:rPr>
          <w:rFonts w:eastAsia="Calibri"/>
          <w:sz w:val="28"/>
          <w:szCs w:val="28"/>
        </w:rPr>
        <w:t xml:space="preserve">зафиксирована при высоте </w:t>
      </w:r>
      <w:r w:rsidRPr="00C35810">
        <w:rPr>
          <w:rFonts w:eastAsia="Calibri"/>
          <w:spacing w:val="-4"/>
          <w:sz w:val="28"/>
          <w:szCs w:val="28"/>
        </w:rPr>
        <w:t>расположения нижнего обреза отсасывающего патрубка относительно дна молочной</w:t>
      </w:r>
      <w:r w:rsidRPr="00C35810">
        <w:rPr>
          <w:rFonts w:eastAsia="Calibri"/>
          <w:sz w:val="28"/>
          <w:szCs w:val="28"/>
        </w:rPr>
        <w:t xml:space="preserve"> камеры</w:t>
      </w:r>
      <w:r w:rsidRPr="00C35810">
        <w:rPr>
          <w:rFonts w:eastAsia="Calibri"/>
          <w:i/>
          <w:sz w:val="28"/>
          <w:szCs w:val="28"/>
        </w:rPr>
        <w:t xml:space="preserve"> </w:t>
      </w:r>
      <w:r w:rsidRPr="00C35810">
        <w:rPr>
          <w:rFonts w:eastAsia="Calibri"/>
          <w:i/>
          <w:sz w:val="28"/>
          <w:szCs w:val="28"/>
          <w:lang w:val="en-US"/>
        </w:rPr>
        <w:t>h</w:t>
      </w:r>
      <w:r w:rsidRPr="00C35810">
        <w:rPr>
          <w:rFonts w:eastAsia="Calibri"/>
          <w:i/>
          <w:sz w:val="28"/>
          <w:szCs w:val="28"/>
          <w:vertAlign w:val="subscript"/>
        </w:rPr>
        <w:t>п</w:t>
      </w:r>
      <w:r w:rsidRPr="00C35810">
        <w:rPr>
          <w:rFonts w:eastAsia="Calibri"/>
          <w:i/>
          <w:sz w:val="28"/>
          <w:szCs w:val="28"/>
        </w:rPr>
        <w:t>=</w:t>
      </w:r>
      <w:r w:rsidRPr="00C35810">
        <w:rPr>
          <w:rFonts w:eastAsia="Calibri"/>
          <w:sz w:val="28"/>
          <w:szCs w:val="28"/>
        </w:rPr>
        <w:t>0,004 м и составляет</w:t>
      </w:r>
      <w:r w:rsidRPr="00C35810">
        <w:rPr>
          <w:rFonts w:eastAsia="Calibri"/>
          <w:i/>
          <w:sz w:val="28"/>
          <w:szCs w:val="28"/>
        </w:rPr>
        <w:t xml:space="preserve"> </w:t>
      </w:r>
      <w:r w:rsidRPr="00C35810">
        <w:rPr>
          <w:rFonts w:eastAsia="Calibri"/>
          <w:i/>
          <w:sz w:val="28"/>
          <w:szCs w:val="28"/>
          <w:lang w:val="en-US"/>
        </w:rPr>
        <w:t>Q</w:t>
      </w:r>
      <w:r w:rsidRPr="00C35810">
        <w:rPr>
          <w:rFonts w:eastAsia="Calibri"/>
          <w:sz w:val="28"/>
          <w:szCs w:val="28"/>
        </w:rPr>
        <w:t>=4,67×10</w:t>
      </w:r>
      <w:r w:rsidRPr="00C35810">
        <w:rPr>
          <w:rFonts w:eastAsia="Calibri"/>
          <w:sz w:val="28"/>
          <w:szCs w:val="28"/>
          <w:vertAlign w:val="superscript"/>
        </w:rPr>
        <w:t>-2</w:t>
      </w:r>
      <w:r w:rsidRPr="00C35810">
        <w:rPr>
          <w:rFonts w:eastAsia="Calibri"/>
          <w:sz w:val="28"/>
          <w:szCs w:val="28"/>
        </w:rPr>
        <w:t xml:space="preserve"> кг/с, а расход воздуха через калибров</w:t>
      </w:r>
      <w:r w:rsidR="000C7070" w:rsidRPr="00C35810">
        <w:rPr>
          <w:rFonts w:eastAsia="Calibri"/>
          <w:sz w:val="28"/>
          <w:szCs w:val="28"/>
        </w:rPr>
        <w:t>ан</w:t>
      </w:r>
      <w:r w:rsidRPr="00C35810">
        <w:rPr>
          <w:rFonts w:eastAsia="Calibri"/>
          <w:sz w:val="28"/>
          <w:szCs w:val="28"/>
        </w:rPr>
        <w:t>ное отверстие (</w:t>
      </w:r>
      <w:r w:rsidRPr="00C35810">
        <w:rPr>
          <w:rFonts w:eastAsia="Calibri"/>
          <w:sz w:val="28"/>
          <w:szCs w:val="28"/>
          <w:lang w:val="en-US"/>
        </w:rPr>
        <w:t>d</w:t>
      </w:r>
      <w:r w:rsidRPr="00C35810">
        <w:rPr>
          <w:rFonts w:eastAsia="Calibri"/>
          <w:sz w:val="28"/>
          <w:szCs w:val="28"/>
          <w:vertAlign w:val="subscript"/>
        </w:rPr>
        <w:t>0</w:t>
      </w:r>
      <w:r w:rsidRPr="00C35810">
        <w:rPr>
          <w:rFonts w:eastAsia="Calibri"/>
          <w:sz w:val="28"/>
          <w:szCs w:val="28"/>
        </w:rPr>
        <w:t>=0,0008 м) при этом 0,264 м</w:t>
      </w:r>
      <w:r w:rsidRPr="00C35810">
        <w:rPr>
          <w:rFonts w:eastAsia="Calibri"/>
          <w:sz w:val="28"/>
          <w:szCs w:val="28"/>
          <w:vertAlign w:val="superscript"/>
        </w:rPr>
        <w:t>3</w:t>
      </w:r>
      <w:r w:rsidRPr="00C35810">
        <w:rPr>
          <w:rFonts w:eastAsia="Calibri"/>
          <w:sz w:val="28"/>
          <w:szCs w:val="28"/>
        </w:rPr>
        <w:t>/ч. При таком параметре патрубка происходит эффективное смешивание воздуха с молоком на входе в отсасывающий патрубок. И последующее быстрое эвакуация молока вверх.  Остатков молока после доения в молокосборной камере не наблюдалось.</w:t>
      </w:r>
    </w:p>
    <w:p w:rsidR="0036420C" w:rsidRPr="00C35810" w:rsidRDefault="0036420C" w:rsidP="00223369">
      <w:pPr>
        <w:spacing w:before="0" w:beforeAutospacing="0" w:after="0" w:afterAutospacing="0"/>
        <w:ind w:firstLine="851"/>
        <w:rPr>
          <w:rFonts w:eastAsia="Calibri"/>
          <w:sz w:val="28"/>
          <w:szCs w:val="28"/>
        </w:rPr>
      </w:pPr>
      <w:r w:rsidRPr="00C35810">
        <w:rPr>
          <w:rFonts w:eastAsia="Calibri"/>
          <w:sz w:val="28"/>
          <w:szCs w:val="28"/>
        </w:rPr>
        <w:t xml:space="preserve">С увеличением диаметра калиброванного отверстия </w:t>
      </w:r>
      <w:r w:rsidR="00E62D53" w:rsidRPr="00C35810">
        <w:rPr>
          <w:rFonts w:eastAsia="Calibri"/>
          <w:sz w:val="28"/>
          <w:szCs w:val="28"/>
        </w:rPr>
        <w:t xml:space="preserve">(рис. </w:t>
      </w:r>
      <w:r w:rsidR="00161B7C" w:rsidRPr="00C35810">
        <w:rPr>
          <w:rFonts w:eastAsia="Calibri"/>
          <w:sz w:val="28"/>
          <w:szCs w:val="28"/>
        </w:rPr>
        <w:t>3</w:t>
      </w:r>
      <w:r w:rsidR="00BF76F9" w:rsidRPr="00C35810">
        <w:rPr>
          <w:rFonts w:eastAsia="Calibri"/>
          <w:sz w:val="28"/>
          <w:szCs w:val="28"/>
        </w:rPr>
        <w:t xml:space="preserve"> Б</w:t>
      </w:r>
      <w:r w:rsidR="00E62D53" w:rsidRPr="00C35810">
        <w:rPr>
          <w:rFonts w:eastAsia="Calibri"/>
          <w:sz w:val="28"/>
          <w:szCs w:val="28"/>
        </w:rPr>
        <w:t xml:space="preserve">) </w:t>
      </w:r>
      <w:r w:rsidRPr="00C35810">
        <w:rPr>
          <w:rFonts w:eastAsia="Calibri"/>
          <w:sz w:val="28"/>
          <w:szCs w:val="28"/>
        </w:rPr>
        <w:t>с 0,</w:t>
      </w:r>
      <w:r w:rsidR="00124CC3" w:rsidRPr="00C35810">
        <w:rPr>
          <w:rFonts w:eastAsia="Calibri"/>
          <w:sz w:val="28"/>
          <w:szCs w:val="28"/>
        </w:rPr>
        <w:t>000</w:t>
      </w:r>
      <w:r w:rsidRPr="00C35810">
        <w:rPr>
          <w:rFonts w:eastAsia="Calibri"/>
          <w:sz w:val="28"/>
          <w:szCs w:val="28"/>
        </w:rPr>
        <w:t xml:space="preserve">6 </w:t>
      </w:r>
      <w:r w:rsidR="00124CC3" w:rsidRPr="00C35810">
        <w:rPr>
          <w:rFonts w:eastAsia="Calibri"/>
          <w:sz w:val="28"/>
          <w:szCs w:val="28"/>
        </w:rPr>
        <w:t>до 0,0008 м пропускная способность растет с 4,89</w:t>
      </w:r>
      <w:r w:rsidR="00124CC3" w:rsidRPr="00C35810">
        <w:rPr>
          <w:rFonts w:eastAsia="Calibri"/>
          <w:spacing w:val="-4"/>
          <w:sz w:val="28"/>
          <w:szCs w:val="28"/>
        </w:rPr>
        <w:t>×</w:t>
      </w:r>
      <w:r w:rsidR="00124CC3" w:rsidRPr="00C35810">
        <w:rPr>
          <w:rFonts w:eastAsia="Calibri"/>
          <w:sz w:val="28"/>
          <w:szCs w:val="28"/>
        </w:rPr>
        <w:t>10</w:t>
      </w:r>
      <w:r w:rsidR="00124CC3" w:rsidRPr="00C35810">
        <w:rPr>
          <w:rFonts w:eastAsia="Calibri"/>
          <w:sz w:val="28"/>
          <w:szCs w:val="28"/>
          <w:vertAlign w:val="superscript"/>
        </w:rPr>
        <w:t>-2</w:t>
      </w:r>
      <w:r w:rsidR="00124CC3" w:rsidRPr="00C35810">
        <w:rPr>
          <w:rFonts w:eastAsia="Calibri"/>
          <w:sz w:val="28"/>
          <w:szCs w:val="28"/>
        </w:rPr>
        <w:t xml:space="preserve"> до</w:t>
      </w:r>
      <w:r w:rsidR="00C862A1" w:rsidRPr="00C35810">
        <w:rPr>
          <w:rFonts w:eastAsia="Calibri"/>
          <w:sz w:val="28"/>
          <w:szCs w:val="28"/>
        </w:rPr>
        <w:t xml:space="preserve"> 5,</w:t>
      </w:r>
      <w:r w:rsidR="00124CC3" w:rsidRPr="00C35810">
        <w:rPr>
          <w:rFonts w:eastAsia="Calibri"/>
          <w:sz w:val="28"/>
          <w:szCs w:val="28"/>
        </w:rPr>
        <w:t>22</w:t>
      </w:r>
      <w:r w:rsidR="00124CC3" w:rsidRPr="00C35810">
        <w:rPr>
          <w:rFonts w:eastAsia="Calibri"/>
          <w:spacing w:val="-4"/>
          <w:sz w:val="28"/>
          <w:szCs w:val="28"/>
        </w:rPr>
        <w:t>×</w:t>
      </w:r>
      <w:r w:rsidR="00124CC3" w:rsidRPr="00C35810">
        <w:rPr>
          <w:rFonts w:eastAsia="Calibri"/>
          <w:sz w:val="28"/>
          <w:szCs w:val="28"/>
        </w:rPr>
        <w:t>10</w:t>
      </w:r>
      <w:r w:rsidR="00124CC3" w:rsidRPr="00C35810">
        <w:rPr>
          <w:rFonts w:eastAsia="Calibri"/>
          <w:sz w:val="28"/>
          <w:szCs w:val="28"/>
          <w:vertAlign w:val="superscript"/>
        </w:rPr>
        <w:t>-2</w:t>
      </w:r>
      <w:r w:rsidR="00124CC3" w:rsidRPr="00C35810">
        <w:rPr>
          <w:rFonts w:eastAsia="Calibri"/>
          <w:spacing w:val="-4"/>
          <w:sz w:val="28"/>
          <w:szCs w:val="28"/>
        </w:rPr>
        <w:t xml:space="preserve"> кг/с, достигая максимального значения. При дальнейшем увеличении</w:t>
      </w:r>
      <w:r w:rsidR="00124CC3" w:rsidRPr="00C35810">
        <w:rPr>
          <w:rFonts w:eastAsia="Times New Roman"/>
          <w:sz w:val="28"/>
          <w:szCs w:val="28"/>
          <w:lang w:eastAsia="ru-RU"/>
        </w:rPr>
        <w:t xml:space="preserve"> диаметра калиброванного отверстия до 0,</w:t>
      </w:r>
      <w:r w:rsidR="008F4542" w:rsidRPr="00C35810">
        <w:rPr>
          <w:rFonts w:eastAsia="Calibri"/>
          <w:sz w:val="28"/>
          <w:szCs w:val="28"/>
        </w:rPr>
        <w:t>00</w:t>
      </w:r>
      <w:r w:rsidR="00124CC3" w:rsidRPr="00C35810">
        <w:rPr>
          <w:rFonts w:eastAsia="Times New Roman"/>
          <w:sz w:val="28"/>
          <w:szCs w:val="28"/>
          <w:lang w:eastAsia="ru-RU"/>
        </w:rPr>
        <w:t xml:space="preserve">1 м производительность доильного аппарат снижается до </w:t>
      </w:r>
      <w:r w:rsidR="00C862A1" w:rsidRPr="00C35810">
        <w:rPr>
          <w:rFonts w:eastAsia="Calibri"/>
          <w:sz w:val="28"/>
          <w:szCs w:val="28"/>
        </w:rPr>
        <w:t>5,</w:t>
      </w:r>
      <w:r w:rsidR="00124CC3" w:rsidRPr="00C35810">
        <w:rPr>
          <w:rFonts w:eastAsia="Calibri"/>
          <w:sz w:val="28"/>
          <w:szCs w:val="28"/>
        </w:rPr>
        <w:t>01</w:t>
      </w:r>
      <w:r w:rsidR="00124CC3" w:rsidRPr="00C35810">
        <w:rPr>
          <w:rFonts w:eastAsia="Calibri"/>
          <w:spacing w:val="-4"/>
          <w:sz w:val="28"/>
          <w:szCs w:val="28"/>
        </w:rPr>
        <w:t>×</w:t>
      </w:r>
      <w:r w:rsidR="00124CC3" w:rsidRPr="00C35810">
        <w:rPr>
          <w:rFonts w:eastAsia="Calibri"/>
          <w:sz w:val="28"/>
          <w:szCs w:val="28"/>
        </w:rPr>
        <w:t>10</w:t>
      </w:r>
      <w:r w:rsidR="00124CC3" w:rsidRPr="00C35810">
        <w:rPr>
          <w:rFonts w:eastAsia="Calibri"/>
          <w:sz w:val="28"/>
          <w:szCs w:val="28"/>
          <w:vertAlign w:val="superscript"/>
        </w:rPr>
        <w:t>-2</w:t>
      </w:r>
      <w:r w:rsidR="00124CC3" w:rsidRPr="00C35810">
        <w:rPr>
          <w:rFonts w:eastAsia="Calibri"/>
          <w:spacing w:val="-4"/>
          <w:sz w:val="28"/>
          <w:szCs w:val="28"/>
        </w:rPr>
        <w:t xml:space="preserve"> кг/с. Происходит это из-за того</w:t>
      </w:r>
      <w:r w:rsidR="00C862A1" w:rsidRPr="00C35810">
        <w:rPr>
          <w:rFonts w:eastAsia="Calibri"/>
          <w:spacing w:val="-4"/>
          <w:sz w:val="28"/>
          <w:szCs w:val="28"/>
        </w:rPr>
        <w:t>,</w:t>
      </w:r>
      <w:r w:rsidR="00124CC3" w:rsidRPr="00C35810">
        <w:rPr>
          <w:rFonts w:eastAsia="Calibri"/>
          <w:spacing w:val="-4"/>
          <w:sz w:val="28"/>
          <w:szCs w:val="28"/>
        </w:rPr>
        <w:t xml:space="preserve"> что достаточно большой объём поступающего воздуха приводит к уменьшению величины действующего вакуум</w:t>
      </w:r>
      <w:r w:rsidR="00650665" w:rsidRPr="00C35810">
        <w:rPr>
          <w:rFonts w:eastAsia="Calibri"/>
          <w:spacing w:val="-4"/>
          <w:sz w:val="28"/>
          <w:szCs w:val="28"/>
        </w:rPr>
        <w:t>а</w:t>
      </w:r>
      <w:r w:rsidR="00124CC3" w:rsidRPr="00C35810">
        <w:rPr>
          <w:rFonts w:eastAsia="Calibri"/>
          <w:spacing w:val="-4"/>
          <w:sz w:val="28"/>
          <w:szCs w:val="28"/>
        </w:rPr>
        <w:t xml:space="preserve"> в коллекторе.</w:t>
      </w:r>
    </w:p>
    <w:p w:rsidR="00785EE4" w:rsidRPr="00C35810" w:rsidRDefault="00785EE4" w:rsidP="00223369">
      <w:pPr>
        <w:spacing w:before="0" w:beforeAutospacing="0" w:after="0" w:afterAutospacing="0"/>
        <w:ind w:firstLine="851"/>
        <w:rPr>
          <w:rFonts w:eastAsia="PMingLiU"/>
          <w:spacing w:val="-4"/>
          <w:sz w:val="28"/>
          <w:szCs w:val="28"/>
          <w:lang w:eastAsia="zh-TW"/>
        </w:rPr>
      </w:pPr>
      <w:r w:rsidRPr="00C35810">
        <w:rPr>
          <w:rFonts w:eastAsia="Calibri"/>
          <w:sz w:val="28"/>
          <w:szCs w:val="28"/>
        </w:rPr>
        <w:t xml:space="preserve">На рисунке </w:t>
      </w:r>
      <w:r w:rsidR="00161B7C" w:rsidRPr="00C35810">
        <w:rPr>
          <w:rFonts w:eastAsia="Calibri"/>
          <w:sz w:val="28"/>
          <w:szCs w:val="28"/>
        </w:rPr>
        <w:t>4</w:t>
      </w:r>
      <w:r w:rsidRPr="00C35810">
        <w:rPr>
          <w:rFonts w:eastAsia="Calibri"/>
          <w:sz w:val="28"/>
          <w:szCs w:val="28"/>
        </w:rPr>
        <w:t xml:space="preserve"> приведены графические зависимости влияни</w:t>
      </w:r>
      <w:r w:rsidR="00551C4B">
        <w:rPr>
          <w:rFonts w:eastAsia="Calibri"/>
          <w:sz w:val="28"/>
          <w:szCs w:val="28"/>
        </w:rPr>
        <w:t>я</w:t>
      </w:r>
      <w:r w:rsidRPr="00C35810">
        <w:rPr>
          <w:rFonts w:eastAsia="Calibri"/>
          <w:sz w:val="28"/>
          <w:szCs w:val="28"/>
        </w:rPr>
        <w:t xml:space="preserve"> диаметра отсасывающего патрубка на количественные характеристики коллектора</w:t>
      </w:r>
      <w:r w:rsidRPr="00C35810">
        <w:rPr>
          <w:rFonts w:eastAsia="Times New Roman"/>
          <w:sz w:val="28"/>
          <w:szCs w:val="28"/>
          <w:lang w:eastAsia="ru-RU"/>
        </w:rPr>
        <w:t xml:space="preserve"> при диаметре калиброванного отверстия в нем </w:t>
      </w:r>
      <w:r w:rsidRPr="00C35810">
        <w:rPr>
          <w:rFonts w:eastAsia="Times New Roman"/>
          <w:i/>
          <w:sz w:val="28"/>
          <w:szCs w:val="28"/>
          <w:lang w:val="en-US" w:eastAsia="ru-RU"/>
        </w:rPr>
        <w:t>d</w:t>
      </w:r>
      <w:r w:rsidRPr="00C35810">
        <w:rPr>
          <w:rFonts w:eastAsia="Times New Roman"/>
          <w:i/>
          <w:sz w:val="28"/>
          <w:szCs w:val="28"/>
          <w:vertAlign w:val="subscript"/>
          <w:lang w:eastAsia="ru-RU"/>
        </w:rPr>
        <w:t>0</w:t>
      </w:r>
      <w:r w:rsidRPr="00C35810">
        <w:rPr>
          <w:rFonts w:eastAsia="Times New Roman"/>
          <w:sz w:val="28"/>
          <w:szCs w:val="28"/>
          <w:lang w:eastAsia="ru-RU"/>
        </w:rPr>
        <w:t>=0,0008 м</w:t>
      </w:r>
      <w:r w:rsidRPr="00C35810">
        <w:rPr>
          <w:rFonts w:eastAsia="PMingLiU"/>
          <w:spacing w:val="-4"/>
          <w:sz w:val="28"/>
          <w:szCs w:val="28"/>
          <w:lang w:eastAsia="zh-TW"/>
        </w:rPr>
        <w:t>.</w:t>
      </w:r>
    </w:p>
    <w:p w:rsidR="00223369" w:rsidRPr="00C35810" w:rsidRDefault="00223369" w:rsidP="00551C4B">
      <w:pPr>
        <w:spacing w:before="0" w:beforeAutospacing="0" w:after="0" w:afterAutospacing="0"/>
        <w:ind w:firstLine="851"/>
        <w:rPr>
          <w:rFonts w:eastAsia="Calibri"/>
          <w:spacing w:val="-4"/>
          <w:sz w:val="28"/>
          <w:szCs w:val="28"/>
        </w:rPr>
      </w:pPr>
      <w:r w:rsidRPr="00C35810">
        <w:rPr>
          <w:rFonts w:eastAsia="Calibri"/>
          <w:sz w:val="28"/>
          <w:szCs w:val="28"/>
        </w:rPr>
        <w:t xml:space="preserve">С изменением диаметра отсасывающего патрубка </w:t>
      </w:r>
      <w:r w:rsidRPr="00C35810">
        <w:rPr>
          <w:rFonts w:eastAsia="Times New Roman"/>
          <w:sz w:val="28"/>
          <w:szCs w:val="28"/>
          <w:lang w:eastAsia="ru-RU"/>
        </w:rPr>
        <w:t xml:space="preserve">(рис. 4 А) </w:t>
      </w:r>
      <w:r w:rsidRPr="00C35810">
        <w:rPr>
          <w:rFonts w:eastAsia="Calibri"/>
          <w:sz w:val="28"/>
          <w:szCs w:val="28"/>
        </w:rPr>
        <w:t xml:space="preserve">от 0,012 до 0,018 м растет как пропускная способность, так и расход воздуха коллектором и соответственно равны  </w:t>
      </w:r>
      <w:r w:rsidRPr="00C35810">
        <w:rPr>
          <w:rFonts w:eastAsia="Calibri"/>
          <w:i/>
          <w:sz w:val="28"/>
          <w:szCs w:val="28"/>
          <w:lang w:val="en-US"/>
        </w:rPr>
        <w:t>Q</w:t>
      </w:r>
      <w:r w:rsidRPr="00C35810">
        <w:rPr>
          <w:rFonts w:eastAsia="Calibri"/>
          <w:i/>
          <w:sz w:val="28"/>
          <w:szCs w:val="28"/>
        </w:rPr>
        <w:t xml:space="preserve"> </w:t>
      </w:r>
      <w:r w:rsidRPr="00C35810">
        <w:rPr>
          <w:rFonts w:eastAsia="Calibri"/>
          <w:sz w:val="28"/>
          <w:szCs w:val="28"/>
        </w:rPr>
        <w:t>от</w:t>
      </w:r>
      <w:r w:rsidRPr="00C35810">
        <w:rPr>
          <w:rFonts w:eastAsia="Calibri"/>
          <w:i/>
          <w:sz w:val="28"/>
          <w:szCs w:val="28"/>
        </w:rPr>
        <w:t xml:space="preserve"> </w:t>
      </w:r>
      <w:r w:rsidRPr="00C35810">
        <w:rPr>
          <w:rFonts w:eastAsia="Calibri"/>
          <w:sz w:val="28"/>
          <w:szCs w:val="28"/>
        </w:rPr>
        <w:t>4,17×10</w:t>
      </w:r>
      <w:r w:rsidRPr="00C35810">
        <w:rPr>
          <w:rFonts w:eastAsia="Calibri"/>
          <w:sz w:val="28"/>
          <w:szCs w:val="28"/>
          <w:vertAlign w:val="superscript"/>
        </w:rPr>
        <w:t>-2</w:t>
      </w:r>
      <w:r w:rsidRPr="00C35810">
        <w:rPr>
          <w:rFonts w:eastAsia="Calibri"/>
          <w:sz w:val="28"/>
          <w:szCs w:val="28"/>
        </w:rPr>
        <w:t xml:space="preserve">  до  5,6×10</w:t>
      </w:r>
      <w:r w:rsidRPr="00C35810">
        <w:rPr>
          <w:rFonts w:eastAsia="Calibri"/>
          <w:sz w:val="28"/>
          <w:szCs w:val="28"/>
          <w:vertAlign w:val="superscript"/>
        </w:rPr>
        <w:t xml:space="preserve">-2  </w:t>
      </w:r>
      <w:r w:rsidRPr="00C35810">
        <w:rPr>
          <w:rFonts w:eastAsia="Calibri"/>
          <w:sz w:val="28"/>
          <w:szCs w:val="28"/>
        </w:rPr>
        <w:t>кг/с и</w:t>
      </w:r>
      <w:r w:rsidRPr="00C35810">
        <w:rPr>
          <w:rFonts w:eastAsia="Calibri"/>
          <w:i/>
          <w:sz w:val="28"/>
          <w:szCs w:val="28"/>
        </w:rPr>
        <w:t xml:space="preserve"> </w:t>
      </w:r>
      <w:r w:rsidRPr="00C35810">
        <w:rPr>
          <w:rFonts w:eastAsia="Calibri"/>
          <w:i/>
          <w:sz w:val="28"/>
          <w:szCs w:val="28"/>
          <w:lang w:val="en-US"/>
        </w:rPr>
        <w:t>V</w:t>
      </w:r>
      <w:r w:rsidRPr="00C35810">
        <w:rPr>
          <w:rFonts w:eastAsia="Calibri"/>
          <w:sz w:val="28"/>
          <w:szCs w:val="28"/>
        </w:rPr>
        <w:t xml:space="preserve"> от 0,273 до 0,279 м</w:t>
      </w:r>
      <w:r w:rsidRPr="00C35810">
        <w:rPr>
          <w:rFonts w:eastAsia="Calibri"/>
          <w:sz w:val="28"/>
          <w:szCs w:val="28"/>
          <w:vertAlign w:val="superscript"/>
        </w:rPr>
        <w:t>3</w:t>
      </w:r>
      <w:r w:rsidRPr="00C35810">
        <w:rPr>
          <w:rFonts w:eastAsia="Calibri"/>
          <w:sz w:val="28"/>
          <w:szCs w:val="28"/>
        </w:rPr>
        <w:t>/с соответственно</w:t>
      </w:r>
      <w:r w:rsidRPr="00C35810">
        <w:rPr>
          <w:rFonts w:eastAsia="Calibri"/>
          <w:spacing w:val="-4"/>
          <w:sz w:val="28"/>
          <w:szCs w:val="28"/>
        </w:rPr>
        <w:t>.</w:t>
      </w:r>
    </w:p>
    <w:p w:rsidR="00223369" w:rsidRPr="00C35810" w:rsidRDefault="00223369" w:rsidP="00794E32">
      <w:pPr>
        <w:spacing w:before="0" w:beforeAutospacing="0" w:after="0" w:afterAutospacing="0"/>
        <w:ind w:firstLine="851"/>
        <w:rPr>
          <w:rFonts w:eastAsia="Calibri"/>
          <w:spacing w:val="-4"/>
          <w:sz w:val="28"/>
          <w:szCs w:val="28"/>
        </w:rPr>
      </w:pPr>
      <w:r w:rsidRPr="00C35810">
        <w:rPr>
          <w:rFonts w:eastAsia="Calibri"/>
          <w:sz w:val="28"/>
          <w:szCs w:val="28"/>
        </w:rPr>
        <w:t xml:space="preserve">Изменение величины рабочего вакуума </w:t>
      </w:r>
      <w:r w:rsidRPr="00C35810">
        <w:rPr>
          <w:rFonts w:eastAsia="Times New Roman"/>
          <w:sz w:val="28"/>
          <w:szCs w:val="28"/>
          <w:lang w:eastAsia="ru-RU"/>
        </w:rPr>
        <w:t xml:space="preserve">(рис. 4 Б) </w:t>
      </w:r>
      <w:r w:rsidRPr="00C35810">
        <w:rPr>
          <w:rFonts w:eastAsia="Calibri"/>
          <w:sz w:val="28"/>
          <w:szCs w:val="28"/>
        </w:rPr>
        <w:t>от 42 до 54 кПа ведет к увеличению</w:t>
      </w:r>
      <w:r w:rsidRPr="00C35810">
        <w:rPr>
          <w:rFonts w:eastAsia="Calibri"/>
          <w:spacing w:val="-4"/>
          <w:sz w:val="28"/>
          <w:szCs w:val="28"/>
        </w:rPr>
        <w:t xml:space="preserve"> отсасывающей способности с 4×10</w:t>
      </w:r>
      <w:r w:rsidRPr="00C35810">
        <w:rPr>
          <w:rFonts w:eastAsia="Calibri"/>
          <w:spacing w:val="-4"/>
          <w:sz w:val="28"/>
          <w:szCs w:val="28"/>
          <w:vertAlign w:val="superscript"/>
        </w:rPr>
        <w:t>-2</w:t>
      </w:r>
      <w:r w:rsidRPr="00C35810">
        <w:rPr>
          <w:rFonts w:eastAsia="Calibri"/>
          <w:spacing w:val="-4"/>
          <w:sz w:val="28"/>
          <w:szCs w:val="28"/>
        </w:rPr>
        <w:t xml:space="preserve">  до 5,5×10</w:t>
      </w:r>
      <w:r w:rsidRPr="00C35810">
        <w:rPr>
          <w:rFonts w:eastAsia="Calibri"/>
          <w:spacing w:val="-4"/>
          <w:sz w:val="28"/>
          <w:szCs w:val="28"/>
          <w:vertAlign w:val="superscript"/>
        </w:rPr>
        <w:t>-2</w:t>
      </w:r>
      <w:r w:rsidRPr="00C35810">
        <w:rPr>
          <w:rFonts w:eastAsia="Calibri"/>
          <w:spacing w:val="-4"/>
          <w:sz w:val="28"/>
          <w:szCs w:val="28"/>
        </w:rPr>
        <w:t xml:space="preserve"> кг/с, а расход воздуха с 0,261 до 0,276 м</w:t>
      </w:r>
      <w:r w:rsidRPr="00C35810">
        <w:rPr>
          <w:rFonts w:eastAsia="Calibri"/>
          <w:spacing w:val="-4"/>
          <w:sz w:val="28"/>
          <w:szCs w:val="28"/>
          <w:vertAlign w:val="superscript"/>
        </w:rPr>
        <w:t>3</w:t>
      </w:r>
      <w:r w:rsidRPr="00C35810">
        <w:rPr>
          <w:rFonts w:eastAsia="Calibri"/>
          <w:spacing w:val="-4"/>
          <w:sz w:val="28"/>
          <w:szCs w:val="28"/>
        </w:rPr>
        <w:t>/ч. Следует заметить, что в серийных двухтактных  доильных аппаратах обычно величина вакуума при доении не превышает 50 кПа.</w:t>
      </w:r>
    </w:p>
    <w:p w:rsidR="00A02C4F" w:rsidRPr="00C35810" w:rsidRDefault="00EE0443" w:rsidP="000D68D7">
      <w:pPr>
        <w:spacing w:before="0" w:beforeAutospacing="0" w:after="0" w:afterAutospacing="0"/>
        <w:ind w:firstLine="0"/>
        <w:rPr>
          <w:rFonts w:eastAsia="PMingLiU"/>
          <w:spacing w:val="-4"/>
          <w:sz w:val="28"/>
          <w:szCs w:val="28"/>
          <w:lang w:eastAsia="zh-TW"/>
        </w:rPr>
      </w:pPr>
      <w:r>
        <w:rPr>
          <w:rFonts w:eastAsia="PMingLiU"/>
          <w:spacing w:val="-4"/>
          <w:sz w:val="28"/>
          <w:szCs w:val="28"/>
          <w:lang w:eastAsia="zh-TW"/>
        </w:rPr>
      </w:r>
      <w:r>
        <w:rPr>
          <w:rFonts w:eastAsia="PMingLiU"/>
          <w:spacing w:val="-4"/>
          <w:sz w:val="28"/>
          <w:szCs w:val="28"/>
          <w:lang w:eastAsia="zh-TW"/>
        </w:rPr>
        <w:pict>
          <v:group id="Группа 12" o:spid="_x0000_s1026" alt="" style="width:461.25pt;height:143.2pt;mso-position-horizontal-relative:char;mso-position-vertical-relative:line;mso-width-relative:margin;mso-height-relative:margin" coordsize="76328,23812">
            <v:shape id="Диаграмма 32" o:spid="_x0000_s1027" type="#_x0000_t75" alt="" style="position:absolute;top:650;width:38870;height:22405;visibility:visible">
              <v:imagedata r:id="rId47" o:title=""/>
              <o:lock v:ext="edit" aspectratio="f"/>
            </v:shape>
            <v:shape id="Диаграмма 33" o:spid="_x0000_s1028" type="#_x0000_t75" alt="" style="position:absolute;left:38870;width:37461;height:23777;visibility:visible">
              <v:imagedata r:id="rId48" o:title=""/>
              <o:lock v:ext="edit" aspectratio="f"/>
            </v:shape>
            <w10:anchorlock/>
          </v:group>
        </w:pict>
      </w:r>
      <w:r w:rsidR="000D68D7" w:rsidRPr="00C35810">
        <w:rPr>
          <w:rFonts w:eastAsia="PMingLiU"/>
          <w:spacing w:val="-4"/>
          <w:sz w:val="28"/>
          <w:szCs w:val="28"/>
          <w:lang w:eastAsia="zh-TW"/>
        </w:rPr>
        <w:tab/>
      </w:r>
      <w:r w:rsidR="00A02C4F" w:rsidRPr="00C35810">
        <w:rPr>
          <w:rFonts w:eastAsia="PMingLiU"/>
          <w:spacing w:val="-4"/>
          <w:sz w:val="28"/>
          <w:szCs w:val="28"/>
          <w:lang w:eastAsia="zh-TW"/>
        </w:rPr>
        <w:t>А</w:t>
      </w:r>
      <w:r w:rsidR="00223369" w:rsidRPr="00C35810">
        <w:rPr>
          <w:rFonts w:eastAsia="PMingLiU"/>
          <w:spacing w:val="-4"/>
          <w:sz w:val="28"/>
          <w:szCs w:val="28"/>
          <w:lang w:eastAsia="zh-TW"/>
        </w:rPr>
        <w:t>.</w:t>
      </w:r>
      <w:r w:rsidR="00A02C4F" w:rsidRPr="00C35810">
        <w:rPr>
          <w:rFonts w:eastAsia="PMingLiU"/>
          <w:spacing w:val="-4"/>
          <w:sz w:val="28"/>
          <w:szCs w:val="28"/>
          <w:lang w:eastAsia="zh-TW"/>
        </w:rPr>
        <w:tab/>
      </w:r>
      <w:r w:rsidR="00A02C4F" w:rsidRPr="00C35810">
        <w:rPr>
          <w:rFonts w:eastAsia="PMingLiU"/>
          <w:spacing w:val="-4"/>
          <w:sz w:val="28"/>
          <w:szCs w:val="28"/>
          <w:lang w:eastAsia="zh-TW"/>
        </w:rPr>
        <w:tab/>
      </w:r>
      <w:r w:rsidR="00A02C4F" w:rsidRPr="00C35810">
        <w:rPr>
          <w:rFonts w:eastAsia="PMingLiU"/>
          <w:spacing w:val="-4"/>
          <w:sz w:val="28"/>
          <w:szCs w:val="28"/>
          <w:lang w:eastAsia="zh-TW"/>
        </w:rPr>
        <w:tab/>
      </w:r>
      <w:r w:rsidR="00A02C4F" w:rsidRPr="00C35810">
        <w:rPr>
          <w:rFonts w:eastAsia="PMingLiU"/>
          <w:spacing w:val="-4"/>
          <w:sz w:val="28"/>
          <w:szCs w:val="28"/>
          <w:lang w:eastAsia="zh-TW"/>
        </w:rPr>
        <w:tab/>
      </w:r>
      <w:r w:rsidR="00A02C4F" w:rsidRPr="00C35810">
        <w:rPr>
          <w:rFonts w:eastAsia="PMingLiU"/>
          <w:spacing w:val="-4"/>
          <w:sz w:val="28"/>
          <w:szCs w:val="28"/>
          <w:lang w:eastAsia="zh-TW"/>
        </w:rPr>
        <w:tab/>
      </w:r>
      <w:r w:rsidR="00A02C4F" w:rsidRPr="00C35810">
        <w:rPr>
          <w:rFonts w:eastAsia="PMingLiU"/>
          <w:spacing w:val="-4"/>
          <w:sz w:val="28"/>
          <w:szCs w:val="28"/>
          <w:lang w:eastAsia="zh-TW"/>
        </w:rPr>
        <w:tab/>
      </w:r>
      <w:r w:rsidR="00A02C4F" w:rsidRPr="00C35810">
        <w:rPr>
          <w:rFonts w:eastAsia="PMingLiU"/>
          <w:spacing w:val="-4"/>
          <w:sz w:val="28"/>
          <w:szCs w:val="28"/>
          <w:lang w:eastAsia="zh-TW"/>
        </w:rPr>
        <w:tab/>
        <w:t>Б</w:t>
      </w:r>
      <w:r w:rsidR="00223369" w:rsidRPr="00C35810">
        <w:rPr>
          <w:rFonts w:eastAsia="PMingLiU"/>
          <w:spacing w:val="-4"/>
          <w:sz w:val="28"/>
          <w:szCs w:val="28"/>
          <w:lang w:eastAsia="zh-TW"/>
        </w:rPr>
        <w:t>.</w:t>
      </w:r>
    </w:p>
    <w:p w:rsidR="001806CE" w:rsidRPr="00C35810" w:rsidRDefault="001806CE" w:rsidP="00223369">
      <w:pPr>
        <w:spacing w:before="0" w:beforeAutospacing="0" w:after="0" w:afterAutospacing="0"/>
        <w:ind w:firstLine="0"/>
        <w:jc w:val="center"/>
        <w:rPr>
          <w:rFonts w:eastAsia="PMingLiU"/>
          <w:spacing w:val="-4"/>
          <w:sz w:val="28"/>
          <w:szCs w:val="28"/>
          <w:lang w:eastAsia="zh-TW"/>
        </w:rPr>
      </w:pPr>
      <w:r w:rsidRPr="00C35810">
        <w:rPr>
          <w:rFonts w:eastAsia="PMingLiU"/>
          <w:spacing w:val="-4"/>
          <w:sz w:val="28"/>
          <w:szCs w:val="28"/>
          <w:lang w:eastAsia="zh-TW"/>
        </w:rPr>
        <w:t xml:space="preserve">Рисунок </w:t>
      </w:r>
      <w:r w:rsidR="00161B7C" w:rsidRPr="00C35810">
        <w:rPr>
          <w:rFonts w:eastAsia="PMingLiU"/>
          <w:spacing w:val="-4"/>
          <w:sz w:val="28"/>
          <w:szCs w:val="28"/>
          <w:lang w:eastAsia="zh-TW"/>
        </w:rPr>
        <w:t>4</w:t>
      </w:r>
      <w:r w:rsidRPr="00C35810">
        <w:rPr>
          <w:rFonts w:eastAsia="PMingLiU"/>
          <w:spacing w:val="-4"/>
          <w:sz w:val="28"/>
          <w:szCs w:val="28"/>
          <w:lang w:eastAsia="zh-TW"/>
        </w:rPr>
        <w:t xml:space="preserve"> – </w:t>
      </w:r>
      <w:r w:rsidRPr="00C35810">
        <w:rPr>
          <w:rFonts w:eastAsia="Calibri"/>
          <w:spacing w:val="-4"/>
          <w:sz w:val="28"/>
          <w:szCs w:val="28"/>
        </w:rPr>
        <w:t xml:space="preserve">Изменение пропускной способности </w:t>
      </w:r>
      <w:r w:rsidRPr="00C35810">
        <w:rPr>
          <w:rFonts w:eastAsia="Calibri"/>
          <w:i/>
          <w:spacing w:val="-4"/>
          <w:sz w:val="28"/>
          <w:szCs w:val="28"/>
          <w:lang w:val="en-US"/>
        </w:rPr>
        <w:t>Q</w:t>
      </w:r>
      <w:r w:rsidRPr="00C35810">
        <w:rPr>
          <w:rFonts w:eastAsia="Calibri"/>
          <w:spacing w:val="-4"/>
          <w:sz w:val="28"/>
          <w:szCs w:val="28"/>
        </w:rPr>
        <w:t xml:space="preserve"> и расхода воздуха </w:t>
      </w:r>
      <w:r w:rsidRPr="00C35810">
        <w:rPr>
          <w:rFonts w:eastAsia="Calibri"/>
          <w:i/>
          <w:spacing w:val="-4"/>
          <w:sz w:val="28"/>
          <w:szCs w:val="28"/>
          <w:lang w:val="en-US"/>
        </w:rPr>
        <w:t>V</w:t>
      </w:r>
      <w:r w:rsidRPr="00C35810">
        <w:rPr>
          <w:rFonts w:eastAsia="Calibri"/>
          <w:spacing w:val="-4"/>
          <w:sz w:val="28"/>
          <w:szCs w:val="28"/>
        </w:rPr>
        <w:t xml:space="preserve"> коллектором </w:t>
      </w:r>
      <w:r w:rsidRPr="00C35810">
        <w:rPr>
          <w:rFonts w:eastAsia="PMingLiU"/>
          <w:spacing w:val="-4"/>
          <w:sz w:val="28"/>
          <w:szCs w:val="28"/>
          <w:lang w:eastAsia="zh-TW"/>
        </w:rPr>
        <w:t>от диаметра отсасывающего патрубка</w:t>
      </w:r>
      <w:r w:rsidRPr="00C35810">
        <w:rPr>
          <w:rFonts w:eastAsia="Times New Roman"/>
          <w:sz w:val="28"/>
          <w:szCs w:val="28"/>
          <w:lang w:eastAsia="ru-RU"/>
        </w:rPr>
        <w:t xml:space="preserve"> </w:t>
      </w:r>
      <w:r w:rsidRPr="00C35810">
        <w:rPr>
          <w:rFonts w:eastAsia="Times New Roman"/>
          <w:i/>
          <w:sz w:val="28"/>
          <w:szCs w:val="28"/>
          <w:lang w:val="en-US" w:eastAsia="ru-RU"/>
        </w:rPr>
        <w:t>d</w:t>
      </w:r>
      <w:r w:rsidRPr="00C35810">
        <w:rPr>
          <w:rFonts w:eastAsia="Times New Roman"/>
          <w:i/>
          <w:sz w:val="28"/>
          <w:szCs w:val="28"/>
          <w:vertAlign w:val="subscript"/>
          <w:lang w:eastAsia="ru-RU"/>
        </w:rPr>
        <w:t>п</w:t>
      </w:r>
      <w:r w:rsidR="00A02C4F" w:rsidRPr="00C35810">
        <w:rPr>
          <w:rFonts w:eastAsia="Times New Roman"/>
          <w:sz w:val="28"/>
          <w:szCs w:val="28"/>
          <w:lang w:eastAsia="ru-RU"/>
        </w:rPr>
        <w:t xml:space="preserve"> (А) и </w:t>
      </w:r>
      <w:r w:rsidR="00A02C4F" w:rsidRPr="00C35810">
        <w:rPr>
          <w:rFonts w:eastAsia="Calibri"/>
          <w:spacing w:val="-4"/>
          <w:sz w:val="28"/>
          <w:szCs w:val="28"/>
        </w:rPr>
        <w:t xml:space="preserve">от </w:t>
      </w:r>
      <w:r w:rsidR="00A02C4F" w:rsidRPr="00C35810">
        <w:rPr>
          <w:rFonts w:eastAsia="PMingLiU"/>
          <w:spacing w:val="-4"/>
          <w:sz w:val="28"/>
          <w:szCs w:val="28"/>
          <w:lang w:eastAsia="zh-TW"/>
        </w:rPr>
        <w:t>величины вакуума (Б)</w:t>
      </w:r>
    </w:p>
    <w:p w:rsidR="00A02C4F" w:rsidRPr="00C35810" w:rsidRDefault="00A02C4F" w:rsidP="00B0088F">
      <w:pPr>
        <w:spacing w:before="0" w:beforeAutospacing="0" w:after="0" w:afterAutospacing="0"/>
        <w:ind w:firstLine="0"/>
        <w:rPr>
          <w:rFonts w:eastAsia="Times New Roman"/>
          <w:sz w:val="28"/>
          <w:szCs w:val="28"/>
          <w:lang w:eastAsia="ru-RU"/>
        </w:rPr>
      </w:pPr>
    </w:p>
    <w:p w:rsidR="005D3833" w:rsidRPr="00C35810" w:rsidRDefault="005D3833" w:rsidP="00724426">
      <w:pPr>
        <w:spacing w:before="0" w:beforeAutospacing="0" w:after="0" w:afterAutospacing="0"/>
        <w:ind w:firstLine="851"/>
        <w:rPr>
          <w:rFonts w:eastAsia="Calibri"/>
          <w:sz w:val="28"/>
          <w:szCs w:val="28"/>
        </w:rPr>
      </w:pPr>
      <w:r w:rsidRPr="00C35810">
        <w:rPr>
          <w:rFonts w:eastAsia="Calibri"/>
          <w:sz w:val="28"/>
          <w:szCs w:val="28"/>
        </w:rPr>
        <w:t xml:space="preserve">Для выявления </w:t>
      </w:r>
      <w:r w:rsidR="00E054B0" w:rsidRPr="00C35810">
        <w:rPr>
          <w:rFonts w:eastAsia="Calibri"/>
          <w:sz w:val="28"/>
          <w:szCs w:val="28"/>
        </w:rPr>
        <w:t>оптимально-</w:t>
      </w:r>
      <w:r w:rsidRPr="00C35810">
        <w:rPr>
          <w:rFonts w:eastAsia="Calibri"/>
          <w:sz w:val="28"/>
          <w:szCs w:val="28"/>
        </w:rPr>
        <w:t>рациональных параметров и режимов работы доильного аппарата с верхн</w:t>
      </w:r>
      <w:r w:rsidR="00650665" w:rsidRPr="00C35810">
        <w:rPr>
          <w:rFonts w:eastAsia="Calibri"/>
          <w:sz w:val="28"/>
          <w:szCs w:val="28"/>
        </w:rPr>
        <w:t>ей</w:t>
      </w:r>
      <w:r w:rsidRPr="00C35810">
        <w:rPr>
          <w:rFonts w:eastAsia="Calibri"/>
          <w:sz w:val="28"/>
          <w:szCs w:val="28"/>
        </w:rPr>
        <w:t xml:space="preserve"> </w:t>
      </w:r>
      <w:r w:rsidR="00650665" w:rsidRPr="00C35810">
        <w:rPr>
          <w:rFonts w:eastAsia="Calibri"/>
          <w:sz w:val="28"/>
          <w:szCs w:val="28"/>
        </w:rPr>
        <w:t>эвакуацией</w:t>
      </w:r>
      <w:r w:rsidRPr="00C35810">
        <w:rPr>
          <w:rFonts w:eastAsia="Calibri"/>
          <w:sz w:val="28"/>
          <w:szCs w:val="28"/>
        </w:rPr>
        <w:t xml:space="preserve"> молока из коллектора, был проведен трехфакторный эксперимент</w:t>
      </w:r>
      <w:r w:rsidR="00E054B0" w:rsidRPr="00C35810">
        <w:rPr>
          <w:rFonts w:eastAsia="Calibri"/>
          <w:sz w:val="28"/>
          <w:szCs w:val="28"/>
        </w:rPr>
        <w:t xml:space="preserve"> [</w:t>
      </w:r>
      <w:r w:rsidR="006750A9">
        <w:rPr>
          <w:rFonts w:eastAsia="Calibri"/>
          <w:sz w:val="28"/>
          <w:szCs w:val="28"/>
        </w:rPr>
        <w:t>8,9</w:t>
      </w:r>
      <w:r w:rsidR="00E054B0" w:rsidRPr="00C35810">
        <w:rPr>
          <w:rFonts w:eastAsia="Calibri"/>
          <w:sz w:val="28"/>
          <w:szCs w:val="28"/>
        </w:rPr>
        <w:t>]</w:t>
      </w:r>
      <w:r w:rsidRPr="00C35810">
        <w:rPr>
          <w:rFonts w:eastAsia="Calibri"/>
          <w:sz w:val="28"/>
          <w:szCs w:val="28"/>
        </w:rPr>
        <w:t>. Значимыми факторами были выбраны  вакуумметрическое давление</w:t>
      </w:r>
      <w:r w:rsidRPr="00C35810">
        <w:rPr>
          <w:rFonts w:eastAsia="Calibri"/>
          <w:i/>
          <w:sz w:val="28"/>
          <w:szCs w:val="28"/>
        </w:rPr>
        <w:t xml:space="preserve"> </w:t>
      </w:r>
      <w:r w:rsidRPr="00C35810">
        <w:rPr>
          <w:rFonts w:eastAsia="Calibri"/>
          <w:i/>
          <w:sz w:val="28"/>
          <w:szCs w:val="28"/>
          <w:lang w:val="en-US"/>
        </w:rPr>
        <w:t>p</w:t>
      </w:r>
      <w:r w:rsidRPr="00C35810">
        <w:rPr>
          <w:rFonts w:eastAsia="Calibri"/>
          <w:i/>
          <w:sz w:val="28"/>
          <w:szCs w:val="28"/>
          <w:vertAlign w:val="subscript"/>
        </w:rPr>
        <w:t>в</w:t>
      </w:r>
      <w:r w:rsidRPr="00C35810">
        <w:rPr>
          <w:rFonts w:eastAsia="Calibri"/>
          <w:sz w:val="28"/>
          <w:szCs w:val="28"/>
          <w:vertAlign w:val="subscript"/>
        </w:rPr>
        <w:t xml:space="preserve">, </w:t>
      </w:r>
      <w:r w:rsidRPr="00C35810">
        <w:rPr>
          <w:rFonts w:eastAsia="Calibri"/>
          <w:sz w:val="28"/>
          <w:szCs w:val="28"/>
        </w:rPr>
        <w:t xml:space="preserve">диаметр </w:t>
      </w:r>
      <w:r w:rsidR="00650665" w:rsidRPr="00C35810">
        <w:rPr>
          <w:rFonts w:eastAsia="Calibri"/>
          <w:sz w:val="28"/>
          <w:szCs w:val="28"/>
        </w:rPr>
        <w:t xml:space="preserve">калиброванного </w:t>
      </w:r>
      <w:r w:rsidRPr="00C35810">
        <w:rPr>
          <w:rFonts w:eastAsia="Calibri"/>
          <w:sz w:val="28"/>
          <w:szCs w:val="28"/>
        </w:rPr>
        <w:t xml:space="preserve">отверстия для впуска воздуха в коллектор </w:t>
      </w:r>
      <w:r w:rsidRPr="00C35810">
        <w:rPr>
          <w:rFonts w:eastAsia="Calibri"/>
          <w:i/>
          <w:sz w:val="28"/>
          <w:szCs w:val="28"/>
          <w:lang w:val="en-US"/>
        </w:rPr>
        <w:t>d</w:t>
      </w:r>
      <w:r w:rsidRPr="00C35810">
        <w:rPr>
          <w:rFonts w:eastAsia="Calibri"/>
          <w:i/>
          <w:sz w:val="28"/>
          <w:szCs w:val="28"/>
          <w:vertAlign w:val="subscript"/>
        </w:rPr>
        <w:t>0</w:t>
      </w:r>
      <w:r w:rsidRPr="00C35810">
        <w:rPr>
          <w:rFonts w:eastAsia="Calibri"/>
          <w:sz w:val="28"/>
          <w:szCs w:val="28"/>
          <w:vertAlign w:val="subscript"/>
        </w:rPr>
        <w:t xml:space="preserve">  </w:t>
      </w:r>
      <w:r w:rsidRPr="00C35810">
        <w:rPr>
          <w:rFonts w:eastAsia="Calibri"/>
          <w:sz w:val="28"/>
          <w:szCs w:val="28"/>
        </w:rPr>
        <w:t>и диаметр отсасывающей трубки</w:t>
      </w:r>
      <w:r w:rsidRPr="00C35810">
        <w:rPr>
          <w:rFonts w:eastAsia="Calibri"/>
          <w:b/>
          <w:i/>
          <w:sz w:val="28"/>
          <w:szCs w:val="28"/>
        </w:rPr>
        <w:t xml:space="preserve"> </w:t>
      </w:r>
      <w:r w:rsidRPr="00C35810">
        <w:rPr>
          <w:rFonts w:eastAsia="Calibri"/>
          <w:i/>
          <w:sz w:val="28"/>
          <w:szCs w:val="28"/>
          <w:lang w:val="en-US"/>
        </w:rPr>
        <w:t>d</w:t>
      </w:r>
      <w:r w:rsidR="001E339B" w:rsidRPr="00C35810">
        <w:rPr>
          <w:rFonts w:eastAsia="Calibri"/>
          <w:i/>
          <w:sz w:val="28"/>
          <w:szCs w:val="28"/>
          <w:vertAlign w:val="subscript"/>
          <w:lang w:val="en-US"/>
        </w:rPr>
        <w:t>n</w:t>
      </w:r>
      <w:r w:rsidRPr="00C35810">
        <w:rPr>
          <w:rFonts w:eastAsia="Calibri"/>
          <w:sz w:val="28"/>
          <w:szCs w:val="28"/>
        </w:rPr>
        <w:t xml:space="preserve">. </w:t>
      </w:r>
      <w:r w:rsidR="001E339B" w:rsidRPr="00C35810">
        <w:rPr>
          <w:rFonts w:eastAsia="Calibri"/>
          <w:sz w:val="28"/>
          <w:szCs w:val="28"/>
        </w:rPr>
        <w:t>В ходе эксперимента величина вакуума изменялась в диапазоне 42…46 кПа с шагом 6 кПа, диаметр калибров</w:t>
      </w:r>
      <w:r w:rsidR="00650665" w:rsidRPr="00C35810">
        <w:rPr>
          <w:rFonts w:eastAsia="Calibri"/>
          <w:sz w:val="28"/>
          <w:szCs w:val="28"/>
        </w:rPr>
        <w:t>анного</w:t>
      </w:r>
      <w:r w:rsidR="001E339B" w:rsidRPr="00C35810">
        <w:rPr>
          <w:rFonts w:eastAsia="Calibri"/>
          <w:sz w:val="28"/>
          <w:szCs w:val="28"/>
        </w:rPr>
        <w:t xml:space="preserve"> отверстия – (0,3…1,0)∙10</w:t>
      </w:r>
      <w:r w:rsidR="001E339B" w:rsidRPr="00C35810">
        <w:rPr>
          <w:rFonts w:eastAsia="Calibri"/>
          <w:sz w:val="28"/>
          <w:szCs w:val="28"/>
          <w:vertAlign w:val="superscript"/>
        </w:rPr>
        <w:t>-3</w:t>
      </w:r>
      <w:r w:rsidR="001E339B" w:rsidRPr="00C35810">
        <w:rPr>
          <w:rFonts w:eastAsia="Calibri"/>
          <w:sz w:val="28"/>
          <w:szCs w:val="28"/>
        </w:rPr>
        <w:t xml:space="preserve"> м с шагом 0,2∙10</w:t>
      </w:r>
      <w:r w:rsidR="001E339B" w:rsidRPr="00C35810">
        <w:rPr>
          <w:rFonts w:eastAsia="Calibri"/>
          <w:sz w:val="28"/>
          <w:szCs w:val="28"/>
          <w:vertAlign w:val="superscript"/>
        </w:rPr>
        <w:t>-3</w:t>
      </w:r>
      <w:r w:rsidR="001E339B" w:rsidRPr="00C35810">
        <w:rPr>
          <w:rFonts w:eastAsia="Calibri"/>
          <w:sz w:val="28"/>
          <w:szCs w:val="28"/>
        </w:rPr>
        <w:t xml:space="preserve"> м и диаметр отсасывающего патрубка – (12…18)∙10</w:t>
      </w:r>
      <w:r w:rsidR="001E339B" w:rsidRPr="00C35810">
        <w:rPr>
          <w:rFonts w:eastAsia="Calibri"/>
          <w:sz w:val="28"/>
          <w:szCs w:val="28"/>
          <w:vertAlign w:val="superscript"/>
        </w:rPr>
        <w:t>-3</w:t>
      </w:r>
      <w:r w:rsidR="001E339B" w:rsidRPr="00C35810">
        <w:rPr>
          <w:rFonts w:eastAsia="Calibri"/>
          <w:sz w:val="28"/>
          <w:szCs w:val="28"/>
        </w:rPr>
        <w:t xml:space="preserve"> м с шагом 3∙10</w:t>
      </w:r>
      <w:r w:rsidR="001E339B" w:rsidRPr="00C35810">
        <w:rPr>
          <w:rFonts w:eastAsia="Calibri"/>
          <w:sz w:val="28"/>
          <w:szCs w:val="28"/>
          <w:vertAlign w:val="superscript"/>
        </w:rPr>
        <w:t>-3</w:t>
      </w:r>
      <w:r w:rsidR="001E339B" w:rsidRPr="00C35810">
        <w:rPr>
          <w:rFonts w:eastAsia="Calibri"/>
          <w:sz w:val="28"/>
          <w:szCs w:val="28"/>
        </w:rPr>
        <w:t xml:space="preserve"> м.</w:t>
      </w:r>
      <w:r w:rsidR="00650665" w:rsidRPr="00C35810">
        <w:rPr>
          <w:rFonts w:eastAsia="Calibri"/>
          <w:sz w:val="28"/>
          <w:szCs w:val="28"/>
        </w:rPr>
        <w:t xml:space="preserve"> </w:t>
      </w:r>
      <w:r w:rsidR="00281407" w:rsidRPr="00C35810">
        <w:rPr>
          <w:rFonts w:eastAsia="Calibri"/>
          <w:sz w:val="28"/>
          <w:szCs w:val="28"/>
        </w:rPr>
        <w:t xml:space="preserve">В качестве функции отклика (критерий оптимизации) были выбраны </w:t>
      </w:r>
      <w:r w:rsidR="00207D54" w:rsidRPr="00C35810">
        <w:rPr>
          <w:rFonts w:eastAsia="Calibri"/>
          <w:sz w:val="28"/>
          <w:szCs w:val="28"/>
        </w:rPr>
        <w:t>р</w:t>
      </w:r>
      <w:r w:rsidR="00281407" w:rsidRPr="00C35810">
        <w:rPr>
          <w:rFonts w:eastAsia="Calibri"/>
          <w:sz w:val="28"/>
          <w:szCs w:val="28"/>
        </w:rPr>
        <w:t>асход воздуха</w:t>
      </w:r>
      <w:r w:rsidR="00207D54" w:rsidRPr="00C35810">
        <w:rPr>
          <w:rFonts w:eastAsia="Calibri"/>
          <w:sz w:val="28"/>
          <w:szCs w:val="28"/>
        </w:rPr>
        <w:t xml:space="preserve"> </w:t>
      </w:r>
      <w:r w:rsidR="00281407" w:rsidRPr="00C35810">
        <w:rPr>
          <w:rFonts w:eastAsia="Calibri"/>
          <w:i/>
          <w:sz w:val="28"/>
          <w:szCs w:val="28"/>
          <w:lang w:val="en-US"/>
        </w:rPr>
        <w:t>V</w:t>
      </w:r>
      <w:r w:rsidR="00281407" w:rsidRPr="00C35810">
        <w:rPr>
          <w:rFonts w:eastAsia="Calibri"/>
          <w:sz w:val="28"/>
          <w:szCs w:val="28"/>
        </w:rPr>
        <w:t xml:space="preserve"> (м</w:t>
      </w:r>
      <w:r w:rsidR="00281407" w:rsidRPr="00C35810">
        <w:rPr>
          <w:rFonts w:eastAsia="Calibri"/>
          <w:sz w:val="28"/>
          <w:szCs w:val="28"/>
          <w:vertAlign w:val="superscript"/>
        </w:rPr>
        <w:t>3</w:t>
      </w:r>
      <w:r w:rsidR="00281407" w:rsidRPr="00C35810">
        <w:rPr>
          <w:rFonts w:eastAsia="Calibri"/>
          <w:sz w:val="28"/>
          <w:szCs w:val="28"/>
        </w:rPr>
        <w:t xml:space="preserve">/ч) и </w:t>
      </w:r>
      <w:r w:rsidR="00207D54" w:rsidRPr="00C35810">
        <w:rPr>
          <w:rFonts w:eastAsia="Calibri"/>
          <w:sz w:val="28"/>
          <w:szCs w:val="28"/>
        </w:rPr>
        <w:t>п</w:t>
      </w:r>
      <w:r w:rsidR="00281407" w:rsidRPr="00C35810">
        <w:rPr>
          <w:rFonts w:eastAsia="Calibri"/>
          <w:sz w:val="28"/>
          <w:szCs w:val="28"/>
        </w:rPr>
        <w:t xml:space="preserve">ропускная способность </w:t>
      </w:r>
      <w:r w:rsidR="00207D54" w:rsidRPr="00C35810">
        <w:rPr>
          <w:rFonts w:eastAsia="Calibri"/>
          <w:sz w:val="28"/>
          <w:szCs w:val="28"/>
        </w:rPr>
        <w:t xml:space="preserve">доильного аппарата </w:t>
      </w:r>
      <w:r w:rsidR="00281407" w:rsidRPr="00C35810">
        <w:rPr>
          <w:rFonts w:eastAsia="Calibri"/>
          <w:i/>
          <w:sz w:val="28"/>
          <w:szCs w:val="28"/>
          <w:lang w:val="en-US"/>
        </w:rPr>
        <w:t>Q</w:t>
      </w:r>
      <w:r w:rsidR="00281407" w:rsidRPr="00C35810">
        <w:rPr>
          <w:rFonts w:eastAsia="Calibri"/>
          <w:sz w:val="28"/>
          <w:szCs w:val="28"/>
        </w:rPr>
        <w:t xml:space="preserve"> (кг/с).</w:t>
      </w:r>
    </w:p>
    <w:p w:rsidR="005D3833" w:rsidRPr="00C35810" w:rsidRDefault="009351DD" w:rsidP="00724426">
      <w:pPr>
        <w:spacing w:before="0" w:beforeAutospacing="0" w:after="0" w:afterAutospacing="0"/>
        <w:ind w:firstLine="851"/>
        <w:rPr>
          <w:rFonts w:eastAsia="Calibri"/>
          <w:sz w:val="28"/>
          <w:szCs w:val="28"/>
          <w:vertAlign w:val="subscript"/>
        </w:rPr>
      </w:pPr>
      <w:r w:rsidRPr="00C35810">
        <w:rPr>
          <w:rFonts w:eastAsia="Calibri"/>
          <w:sz w:val="28"/>
          <w:szCs w:val="28"/>
        </w:rPr>
        <w:t>По</w:t>
      </w:r>
      <w:r w:rsidR="005D3833" w:rsidRPr="00C35810">
        <w:rPr>
          <w:rFonts w:eastAsia="Calibri"/>
          <w:sz w:val="28"/>
          <w:szCs w:val="28"/>
        </w:rPr>
        <w:t xml:space="preserve"> результат</w:t>
      </w:r>
      <w:r w:rsidRPr="00C35810">
        <w:rPr>
          <w:rFonts w:eastAsia="Calibri"/>
          <w:sz w:val="28"/>
          <w:szCs w:val="28"/>
        </w:rPr>
        <w:t>ам исследований и их обработки</w:t>
      </w:r>
      <w:r w:rsidR="005D3833" w:rsidRPr="00C35810">
        <w:rPr>
          <w:rFonts w:eastAsia="Calibri"/>
          <w:sz w:val="28"/>
          <w:szCs w:val="28"/>
        </w:rPr>
        <w:t xml:space="preserve"> </w:t>
      </w:r>
      <w:r w:rsidRPr="00C35810">
        <w:rPr>
          <w:rFonts w:eastAsia="Calibri"/>
          <w:sz w:val="28"/>
          <w:szCs w:val="28"/>
        </w:rPr>
        <w:t xml:space="preserve">при помощи компьютерных программ </w:t>
      </w:r>
      <w:r w:rsidR="00207D54" w:rsidRPr="00C35810">
        <w:rPr>
          <w:rFonts w:eastAsia="Calibri"/>
          <w:sz w:val="28"/>
          <w:szCs w:val="28"/>
        </w:rPr>
        <w:t>«S</w:t>
      </w:r>
      <w:r w:rsidR="00207D54" w:rsidRPr="00C35810">
        <w:rPr>
          <w:rFonts w:eastAsia="Calibri"/>
          <w:sz w:val="28"/>
          <w:szCs w:val="28"/>
          <w:lang w:val="en-US"/>
        </w:rPr>
        <w:t>tatistica</w:t>
      </w:r>
      <w:r w:rsidR="00207D54" w:rsidRPr="00C35810">
        <w:rPr>
          <w:rFonts w:eastAsia="Calibri"/>
          <w:sz w:val="28"/>
          <w:szCs w:val="28"/>
        </w:rPr>
        <w:t>» и «Mathematica»</w:t>
      </w:r>
      <w:r w:rsidR="00207D54" w:rsidRPr="00C35810">
        <w:rPr>
          <w:rFonts w:ascii="Calibri" w:eastAsia="Calibri" w:hAnsi="Calibri"/>
          <w:sz w:val="27"/>
          <w:szCs w:val="27"/>
        </w:rPr>
        <w:t xml:space="preserve"> </w:t>
      </w:r>
      <w:r w:rsidRPr="00C35810">
        <w:rPr>
          <w:rFonts w:eastAsia="Calibri"/>
          <w:sz w:val="28"/>
          <w:szCs w:val="28"/>
        </w:rPr>
        <w:t>с использованием персонального компьютера</w:t>
      </w:r>
      <w:r w:rsidR="005D3833" w:rsidRPr="00C35810">
        <w:rPr>
          <w:rFonts w:eastAsia="Calibri"/>
          <w:sz w:val="28"/>
          <w:szCs w:val="28"/>
        </w:rPr>
        <w:t xml:space="preserve"> получены </w:t>
      </w:r>
      <w:r w:rsidR="00D46332" w:rsidRPr="00C35810">
        <w:rPr>
          <w:rFonts w:eastAsia="Calibri"/>
          <w:sz w:val="28"/>
          <w:szCs w:val="28"/>
        </w:rPr>
        <w:t>адекватные уравнения</w:t>
      </w:r>
      <w:r w:rsidR="005D3833" w:rsidRPr="00C35810">
        <w:rPr>
          <w:rFonts w:eastAsia="Calibri"/>
          <w:sz w:val="28"/>
          <w:szCs w:val="28"/>
        </w:rPr>
        <w:t xml:space="preserve"> регрессии:</w:t>
      </w:r>
    </w:p>
    <w:p w:rsidR="005D3833" w:rsidRPr="00C35810" w:rsidRDefault="005D3833" w:rsidP="00724426">
      <w:pPr>
        <w:tabs>
          <w:tab w:val="left" w:pos="1095"/>
        </w:tabs>
        <w:spacing w:before="0" w:beforeAutospacing="0" w:after="0" w:afterAutospacing="0"/>
        <w:ind w:firstLine="851"/>
        <w:rPr>
          <w:rFonts w:eastAsia="Calibri"/>
          <w:sz w:val="28"/>
          <w:szCs w:val="28"/>
        </w:rPr>
      </w:pPr>
      <w:r w:rsidRPr="00C35810">
        <w:rPr>
          <w:rFonts w:eastAsia="Calibri"/>
          <w:sz w:val="28"/>
          <w:szCs w:val="28"/>
        </w:rPr>
        <w:t>- для расхода воздуха коллектор</w:t>
      </w:r>
      <w:r w:rsidR="00D46332" w:rsidRPr="00C35810">
        <w:rPr>
          <w:rFonts w:eastAsia="Calibri"/>
          <w:sz w:val="28"/>
          <w:szCs w:val="28"/>
        </w:rPr>
        <w:t>ом при доении</w:t>
      </w:r>
      <w:r w:rsidRPr="00C35810">
        <w:rPr>
          <w:rFonts w:eastAsia="Calibri"/>
          <w:sz w:val="28"/>
          <w:szCs w:val="28"/>
        </w:rPr>
        <w:t xml:space="preserve"> </w:t>
      </w:r>
      <w:r w:rsidRPr="00C35810">
        <w:rPr>
          <w:rFonts w:eastAsia="Calibri"/>
          <w:i/>
          <w:sz w:val="28"/>
          <w:szCs w:val="28"/>
        </w:rPr>
        <w:t>V</w:t>
      </w:r>
      <w:r w:rsidRPr="00C35810">
        <w:rPr>
          <w:rFonts w:eastAsia="Calibri"/>
          <w:sz w:val="28"/>
          <w:szCs w:val="28"/>
        </w:rPr>
        <w:t>, м</w:t>
      </w:r>
      <w:r w:rsidRPr="00C35810">
        <w:rPr>
          <w:rFonts w:eastAsia="Calibri"/>
          <w:sz w:val="28"/>
          <w:szCs w:val="28"/>
          <w:vertAlign w:val="superscript"/>
        </w:rPr>
        <w:t>3</w:t>
      </w:r>
      <w:r w:rsidRPr="00C35810">
        <w:rPr>
          <w:rFonts w:eastAsia="Calibri"/>
          <w:sz w:val="28"/>
          <w:szCs w:val="28"/>
        </w:rPr>
        <w:t>/ч</w:t>
      </w:r>
    </w:p>
    <w:p w:rsidR="00754B3E" w:rsidRPr="00C35810" w:rsidRDefault="00EE0443" w:rsidP="00B0088F">
      <w:pPr>
        <w:spacing w:before="0" w:beforeAutospacing="0" w:after="0" w:afterAutospacing="0"/>
        <w:ind w:firstLine="284"/>
        <w:jc w:val="center"/>
        <w:rPr>
          <w:rFonts w:eastAsia="Calibri"/>
          <w:sz w:val="27"/>
          <w:szCs w:val="27"/>
        </w:rPr>
      </w:pPr>
      <w:r w:rsidRPr="00C35810">
        <w:rPr>
          <w:rFonts w:eastAsia="Calibri"/>
          <w:noProof/>
          <w:position w:val="-32"/>
          <w:sz w:val="27"/>
          <w:szCs w:val="27"/>
        </w:rPr>
        <w:object w:dxaOrig="7600" w:dyaOrig="760">
          <v:shape id="_x0000_i1027" type="#_x0000_t75" alt="" style="width:379.8pt;height:37.35pt;mso-width-percent:0;mso-height-percent:0;mso-width-percent:0;mso-height-percent:0" o:ole="">
            <v:imagedata r:id="rId49" o:title=""/>
          </v:shape>
          <o:OLEObject Type="Embed" ProgID="Equation.3" ShapeID="_x0000_i1027" DrawAspect="Content" ObjectID="_1701810310" r:id="rId50"/>
        </w:object>
      </w:r>
      <w:r w:rsidR="00754B3E" w:rsidRPr="00C35810">
        <w:rPr>
          <w:rFonts w:eastAsia="Calibri"/>
          <w:sz w:val="27"/>
          <w:szCs w:val="27"/>
        </w:rPr>
        <w:tab/>
        <w:t>(4)</w:t>
      </w:r>
    </w:p>
    <w:p w:rsidR="005D3833" w:rsidRPr="00C35810" w:rsidRDefault="005D3833" w:rsidP="00724426">
      <w:pPr>
        <w:spacing w:before="0" w:beforeAutospacing="0" w:after="0" w:afterAutospacing="0"/>
        <w:ind w:firstLine="851"/>
        <w:rPr>
          <w:rFonts w:eastAsia="Calibri"/>
          <w:sz w:val="28"/>
          <w:szCs w:val="28"/>
        </w:rPr>
      </w:pPr>
      <w:r w:rsidRPr="00C35810">
        <w:rPr>
          <w:rFonts w:eastAsia="Calibri"/>
          <w:sz w:val="28"/>
          <w:szCs w:val="28"/>
        </w:rPr>
        <w:t xml:space="preserve">- для пропускной способности </w:t>
      </w:r>
      <w:r w:rsidR="00D46332" w:rsidRPr="00C35810">
        <w:rPr>
          <w:rFonts w:eastAsia="Calibri"/>
          <w:sz w:val="28"/>
          <w:szCs w:val="28"/>
        </w:rPr>
        <w:t>доильного аппарата</w:t>
      </w:r>
      <w:r w:rsidRPr="00C35810">
        <w:rPr>
          <w:rFonts w:eastAsia="Calibri"/>
          <w:sz w:val="28"/>
          <w:szCs w:val="28"/>
        </w:rPr>
        <w:t xml:space="preserve"> </w:t>
      </w:r>
      <w:r w:rsidRPr="00C35810">
        <w:rPr>
          <w:rFonts w:eastAsia="Calibri"/>
          <w:i/>
          <w:sz w:val="28"/>
          <w:szCs w:val="28"/>
          <w:lang w:val="en-US"/>
        </w:rPr>
        <w:t>Q</w:t>
      </w:r>
      <w:r w:rsidRPr="00C35810">
        <w:rPr>
          <w:rFonts w:eastAsia="Calibri"/>
          <w:sz w:val="28"/>
          <w:szCs w:val="28"/>
        </w:rPr>
        <w:t>, кг/с</w:t>
      </w:r>
    </w:p>
    <w:p w:rsidR="00754B3E" w:rsidRPr="00C35810" w:rsidRDefault="00EE0443" w:rsidP="00B0088F">
      <w:pPr>
        <w:tabs>
          <w:tab w:val="left" w:pos="0"/>
        </w:tabs>
        <w:spacing w:before="0" w:beforeAutospacing="0" w:after="0" w:afterAutospacing="0"/>
        <w:ind w:firstLine="284"/>
        <w:jc w:val="center"/>
        <w:rPr>
          <w:rFonts w:eastAsia="Calibri"/>
          <w:sz w:val="28"/>
          <w:szCs w:val="28"/>
        </w:rPr>
      </w:pPr>
      <w:r w:rsidRPr="00C35810">
        <w:rPr>
          <w:rFonts w:eastAsia="Calibri"/>
          <w:noProof/>
          <w:position w:val="-32"/>
          <w:sz w:val="28"/>
          <w:szCs w:val="28"/>
          <w:lang w:val="en-US"/>
        </w:rPr>
        <w:object w:dxaOrig="7500" w:dyaOrig="760">
          <v:shape id="_x0000_i1026" type="#_x0000_t75" alt="" style="width:374.85pt;height:37.35pt;mso-width-percent:0;mso-height-percent:0;mso-width-percent:0;mso-height-percent:0" o:ole="">
            <v:imagedata r:id="rId51" o:title=""/>
          </v:shape>
          <o:OLEObject Type="Embed" ProgID="Equation.3" ShapeID="_x0000_i1026" DrawAspect="Content" ObjectID="_1701810311" r:id="rId52"/>
        </w:object>
      </w:r>
      <w:r w:rsidR="00DA012A" w:rsidRPr="00C35810">
        <w:rPr>
          <w:rFonts w:eastAsia="Calibri"/>
          <w:sz w:val="28"/>
          <w:szCs w:val="28"/>
        </w:rPr>
        <w:tab/>
      </w:r>
      <w:r w:rsidR="00DA012A" w:rsidRPr="00C35810">
        <w:rPr>
          <w:rFonts w:eastAsia="Calibri"/>
          <w:sz w:val="28"/>
          <w:szCs w:val="28"/>
        </w:rPr>
        <w:tab/>
        <w:t>(5)</w:t>
      </w:r>
    </w:p>
    <w:p w:rsidR="005D3833" w:rsidRPr="00C35810" w:rsidRDefault="006F597E" w:rsidP="00724426">
      <w:pPr>
        <w:tabs>
          <w:tab w:val="left" w:pos="0"/>
        </w:tabs>
        <w:spacing w:before="0" w:beforeAutospacing="0" w:after="0" w:afterAutospacing="0"/>
        <w:ind w:firstLine="851"/>
        <w:rPr>
          <w:rFonts w:eastAsia="Calibri"/>
          <w:sz w:val="28"/>
          <w:szCs w:val="28"/>
        </w:rPr>
      </w:pPr>
      <w:r w:rsidRPr="00C35810">
        <w:rPr>
          <w:rFonts w:eastAsia="Calibri"/>
          <w:sz w:val="28"/>
          <w:szCs w:val="28"/>
        </w:rPr>
        <w:t>Оптимизация проводилась методом</w:t>
      </w:r>
      <w:r w:rsidR="005F1EF0">
        <w:rPr>
          <w:rFonts w:eastAsia="Calibri"/>
          <w:sz w:val="28"/>
          <w:szCs w:val="28"/>
        </w:rPr>
        <w:t>,</w:t>
      </w:r>
      <w:r w:rsidRPr="00C35810">
        <w:rPr>
          <w:rFonts w:eastAsia="Calibri"/>
          <w:sz w:val="28"/>
          <w:szCs w:val="28"/>
        </w:rPr>
        <w:t xml:space="preserve"> при котором определялись значения функции по приведенным уравнениям подстановк</w:t>
      </w:r>
      <w:r w:rsidR="005F1EF0">
        <w:rPr>
          <w:rFonts w:eastAsia="Calibri"/>
          <w:sz w:val="28"/>
          <w:szCs w:val="28"/>
        </w:rPr>
        <w:t>ой</w:t>
      </w:r>
      <w:r w:rsidRPr="00C35810">
        <w:rPr>
          <w:rFonts w:eastAsia="Calibri"/>
          <w:sz w:val="28"/>
          <w:szCs w:val="28"/>
        </w:rPr>
        <w:t xml:space="preserve"> в них значений факторов с определенным шагом.</w:t>
      </w:r>
      <w:r w:rsidR="00434D4A" w:rsidRPr="00C35810">
        <w:rPr>
          <w:rFonts w:eastAsia="Calibri"/>
          <w:sz w:val="28"/>
          <w:szCs w:val="28"/>
        </w:rPr>
        <w:t xml:space="preserve"> Высот</w:t>
      </w:r>
      <w:r w:rsidR="002D7AD3">
        <w:rPr>
          <w:rFonts w:eastAsia="Calibri"/>
          <w:sz w:val="28"/>
          <w:szCs w:val="28"/>
        </w:rPr>
        <w:t>а</w:t>
      </w:r>
      <w:r w:rsidR="00434D4A" w:rsidRPr="00C35810">
        <w:rPr>
          <w:rFonts w:eastAsia="Calibri"/>
          <w:sz w:val="28"/>
          <w:szCs w:val="28"/>
        </w:rPr>
        <w:t xml:space="preserve"> </w:t>
      </w:r>
      <w:r w:rsidR="00434D4A" w:rsidRPr="00C35810">
        <w:rPr>
          <w:rFonts w:eastAsia="Calibri"/>
          <w:spacing w:val="-4"/>
          <w:sz w:val="28"/>
          <w:szCs w:val="28"/>
        </w:rPr>
        <w:t>расположения нижнего обреза отсасывающего патрубка относительно дна молочной</w:t>
      </w:r>
      <w:r w:rsidR="00434D4A" w:rsidRPr="00C35810">
        <w:rPr>
          <w:rFonts w:eastAsia="Calibri"/>
          <w:sz w:val="28"/>
          <w:szCs w:val="28"/>
        </w:rPr>
        <w:t xml:space="preserve"> камеры была принята из однофакторного эксперимента равной</w:t>
      </w:r>
      <w:r w:rsidR="00434D4A" w:rsidRPr="00C35810">
        <w:rPr>
          <w:rFonts w:eastAsia="Calibri"/>
          <w:i/>
          <w:sz w:val="28"/>
          <w:szCs w:val="28"/>
        </w:rPr>
        <w:t xml:space="preserve"> </w:t>
      </w:r>
      <w:r w:rsidR="00434D4A" w:rsidRPr="00C35810">
        <w:rPr>
          <w:rFonts w:eastAsia="Calibri"/>
          <w:i/>
          <w:sz w:val="28"/>
          <w:szCs w:val="28"/>
          <w:lang w:val="en-US"/>
        </w:rPr>
        <w:t>h</w:t>
      </w:r>
      <w:r w:rsidR="00434D4A" w:rsidRPr="00C35810">
        <w:rPr>
          <w:rFonts w:eastAsia="Calibri"/>
          <w:i/>
          <w:sz w:val="28"/>
          <w:szCs w:val="28"/>
          <w:vertAlign w:val="subscript"/>
        </w:rPr>
        <w:t>т</w:t>
      </w:r>
      <w:r w:rsidR="00434D4A" w:rsidRPr="00C35810">
        <w:rPr>
          <w:rFonts w:eastAsia="Calibri"/>
          <w:i/>
          <w:sz w:val="28"/>
          <w:szCs w:val="28"/>
        </w:rPr>
        <w:t>=</w:t>
      </w:r>
      <w:r w:rsidR="00434D4A" w:rsidRPr="00C35810">
        <w:rPr>
          <w:rFonts w:eastAsia="Calibri"/>
          <w:sz w:val="28"/>
          <w:szCs w:val="28"/>
        </w:rPr>
        <w:t xml:space="preserve">0,004 м. </w:t>
      </w:r>
      <w:r w:rsidRPr="00C35810">
        <w:rPr>
          <w:rFonts w:eastAsia="Calibri"/>
          <w:sz w:val="28"/>
          <w:szCs w:val="28"/>
        </w:rPr>
        <w:t xml:space="preserve">Значения рабочего вакуума  </w:t>
      </w:r>
      <w:r w:rsidRPr="00C35810">
        <w:rPr>
          <w:rFonts w:eastAsia="Calibri"/>
          <w:i/>
          <w:sz w:val="28"/>
          <w:szCs w:val="28"/>
          <w:lang w:val="en-US"/>
        </w:rPr>
        <w:t>p</w:t>
      </w:r>
      <w:r w:rsidRPr="00C35810">
        <w:rPr>
          <w:rFonts w:eastAsia="Calibri"/>
          <w:i/>
          <w:sz w:val="28"/>
          <w:szCs w:val="28"/>
          <w:vertAlign w:val="subscript"/>
        </w:rPr>
        <w:t>в</w:t>
      </w:r>
      <w:r w:rsidRPr="00C35810">
        <w:rPr>
          <w:rFonts w:eastAsia="Calibri"/>
          <w:sz w:val="28"/>
          <w:szCs w:val="28"/>
        </w:rPr>
        <w:t xml:space="preserve"> задавал</w:t>
      </w:r>
      <w:r w:rsidR="002D7AD3">
        <w:rPr>
          <w:rFonts w:eastAsia="Calibri"/>
          <w:sz w:val="28"/>
          <w:szCs w:val="28"/>
        </w:rPr>
        <w:t>и</w:t>
      </w:r>
      <w:r w:rsidRPr="00C35810">
        <w:rPr>
          <w:rFonts w:eastAsia="Calibri"/>
          <w:sz w:val="28"/>
          <w:szCs w:val="28"/>
        </w:rPr>
        <w:t>сь в интервале от 48 до 50 кПа, котор</w:t>
      </w:r>
      <w:r w:rsidR="002D7AD3">
        <w:rPr>
          <w:rFonts w:eastAsia="Calibri"/>
          <w:sz w:val="28"/>
          <w:szCs w:val="28"/>
        </w:rPr>
        <w:t>ый</w:t>
      </w:r>
      <w:r w:rsidRPr="00C35810">
        <w:rPr>
          <w:rFonts w:eastAsia="Calibri"/>
          <w:sz w:val="28"/>
          <w:szCs w:val="28"/>
        </w:rPr>
        <w:t xml:space="preserve"> является безопасн</w:t>
      </w:r>
      <w:r w:rsidR="002D7AD3">
        <w:rPr>
          <w:rFonts w:eastAsia="Calibri"/>
          <w:sz w:val="28"/>
          <w:szCs w:val="28"/>
        </w:rPr>
        <w:t>ым</w:t>
      </w:r>
      <w:r w:rsidRPr="00C35810">
        <w:rPr>
          <w:rFonts w:eastAsia="Calibri"/>
          <w:sz w:val="28"/>
          <w:szCs w:val="28"/>
        </w:rPr>
        <w:t xml:space="preserve"> при доении для  здоровья коровы. В итоге </w:t>
      </w:r>
      <w:r w:rsidR="005D3833" w:rsidRPr="00C35810">
        <w:rPr>
          <w:rFonts w:eastAsia="Calibri"/>
          <w:sz w:val="28"/>
          <w:szCs w:val="28"/>
        </w:rPr>
        <w:t xml:space="preserve">были </w:t>
      </w:r>
      <w:r w:rsidRPr="00C35810">
        <w:rPr>
          <w:rFonts w:eastAsia="Calibri"/>
          <w:sz w:val="28"/>
          <w:szCs w:val="28"/>
        </w:rPr>
        <w:t>приняты следующие</w:t>
      </w:r>
      <w:r w:rsidR="005D3833" w:rsidRPr="00C35810">
        <w:rPr>
          <w:rFonts w:eastAsia="Calibri"/>
          <w:sz w:val="28"/>
          <w:szCs w:val="28"/>
        </w:rPr>
        <w:t xml:space="preserve"> </w:t>
      </w:r>
      <w:r w:rsidRPr="00C35810">
        <w:rPr>
          <w:rFonts w:eastAsia="Calibri"/>
          <w:sz w:val="28"/>
          <w:szCs w:val="28"/>
        </w:rPr>
        <w:t>оптимально-</w:t>
      </w:r>
      <w:r w:rsidR="005D3833" w:rsidRPr="00C35810">
        <w:rPr>
          <w:rFonts w:eastAsia="Calibri"/>
          <w:sz w:val="28"/>
          <w:szCs w:val="28"/>
        </w:rPr>
        <w:t xml:space="preserve">рациональные </w:t>
      </w:r>
      <w:r w:rsidRPr="00C35810">
        <w:rPr>
          <w:rFonts w:eastAsia="Calibri"/>
          <w:sz w:val="28"/>
          <w:szCs w:val="28"/>
        </w:rPr>
        <w:t>значения факторов</w:t>
      </w:r>
      <w:r w:rsidR="005D3833" w:rsidRPr="00C35810">
        <w:rPr>
          <w:rFonts w:eastAsia="Calibri"/>
          <w:sz w:val="28"/>
          <w:szCs w:val="28"/>
        </w:rPr>
        <w:t>: диаметр отсасывающе</w:t>
      </w:r>
      <w:r w:rsidRPr="00C35810">
        <w:rPr>
          <w:rFonts w:eastAsia="Calibri"/>
          <w:sz w:val="28"/>
          <w:szCs w:val="28"/>
        </w:rPr>
        <w:t>го</w:t>
      </w:r>
      <w:r w:rsidR="005D3833" w:rsidRPr="00C35810">
        <w:rPr>
          <w:rFonts w:eastAsia="Calibri"/>
          <w:sz w:val="28"/>
          <w:szCs w:val="28"/>
        </w:rPr>
        <w:t xml:space="preserve"> </w:t>
      </w:r>
      <w:r w:rsidRPr="00C35810">
        <w:rPr>
          <w:rFonts w:eastAsia="Calibri"/>
          <w:sz w:val="28"/>
          <w:szCs w:val="28"/>
        </w:rPr>
        <w:t xml:space="preserve">патрубка 0,015…0,016 </w:t>
      </w:r>
      <w:r w:rsidR="005D3833" w:rsidRPr="00C35810">
        <w:rPr>
          <w:rFonts w:eastAsia="Calibri"/>
          <w:sz w:val="28"/>
          <w:szCs w:val="28"/>
        </w:rPr>
        <w:t>м, диаметр</w:t>
      </w:r>
      <w:r w:rsidRPr="00C35810">
        <w:rPr>
          <w:rFonts w:eastAsia="Calibri"/>
          <w:sz w:val="28"/>
          <w:szCs w:val="28"/>
        </w:rPr>
        <w:t xml:space="preserve"> калиброванного</w:t>
      </w:r>
      <w:r w:rsidR="005D3833" w:rsidRPr="00C35810">
        <w:rPr>
          <w:rFonts w:eastAsia="Calibri"/>
          <w:sz w:val="28"/>
          <w:szCs w:val="28"/>
        </w:rPr>
        <w:t xml:space="preserve"> отверстия коллектор</w:t>
      </w:r>
      <w:r w:rsidRPr="00C35810">
        <w:rPr>
          <w:rFonts w:eastAsia="Calibri"/>
          <w:sz w:val="28"/>
          <w:szCs w:val="28"/>
        </w:rPr>
        <w:t>а</w:t>
      </w:r>
      <w:r w:rsidR="005D3833" w:rsidRPr="00C35810">
        <w:rPr>
          <w:rFonts w:eastAsia="Calibri"/>
          <w:sz w:val="28"/>
          <w:szCs w:val="28"/>
        </w:rPr>
        <w:t xml:space="preserve"> 0,0007</w:t>
      </w:r>
      <w:r w:rsidRPr="00C35810">
        <w:rPr>
          <w:rFonts w:eastAsia="Calibri"/>
          <w:sz w:val="28"/>
          <w:szCs w:val="28"/>
        </w:rPr>
        <w:t>…0,0008 м</w:t>
      </w:r>
      <w:r w:rsidR="00434D4A" w:rsidRPr="00C35810">
        <w:rPr>
          <w:rFonts w:eastAsia="Calibri"/>
          <w:sz w:val="28"/>
          <w:szCs w:val="28"/>
        </w:rPr>
        <w:t>.</w:t>
      </w:r>
      <w:r w:rsidRPr="00C35810">
        <w:rPr>
          <w:rFonts w:eastAsia="Calibri"/>
          <w:sz w:val="28"/>
          <w:szCs w:val="28"/>
        </w:rPr>
        <w:t xml:space="preserve"> </w:t>
      </w:r>
    </w:p>
    <w:p w:rsidR="005D3833" w:rsidRPr="00C35810" w:rsidRDefault="00102C41" w:rsidP="00724426">
      <w:pPr>
        <w:tabs>
          <w:tab w:val="left" w:pos="0"/>
        </w:tabs>
        <w:spacing w:before="0" w:beforeAutospacing="0" w:after="0" w:afterAutospacing="0"/>
        <w:ind w:firstLine="851"/>
        <w:rPr>
          <w:rFonts w:eastAsia="Calibri"/>
          <w:sz w:val="28"/>
          <w:szCs w:val="28"/>
        </w:rPr>
      </w:pPr>
      <w:r w:rsidRPr="00C35810">
        <w:rPr>
          <w:rFonts w:eastAsia="Calibri"/>
          <w:sz w:val="28"/>
          <w:szCs w:val="28"/>
        </w:rPr>
        <w:t>Были проведены опыты по замеру колебаний вакуума в коллекторе и соответственно в подсосковых камерах доильных стаканов наиболее распространенного на фермах привязного содержания доильного аппарата АДУ1-01 с экспериментальным. Также д</w:t>
      </w:r>
      <w:r w:rsidR="00434D4A" w:rsidRPr="00C35810">
        <w:rPr>
          <w:rFonts w:eastAsia="Calibri"/>
          <w:sz w:val="28"/>
          <w:szCs w:val="28"/>
        </w:rPr>
        <w:t xml:space="preserve">ля выявления количественных показателей доения экспериментального </w:t>
      </w:r>
      <w:r w:rsidR="005D3833" w:rsidRPr="00C35810">
        <w:rPr>
          <w:rFonts w:eastAsia="Calibri"/>
          <w:sz w:val="28"/>
          <w:szCs w:val="28"/>
        </w:rPr>
        <w:t xml:space="preserve">доильного аппарата </w:t>
      </w:r>
      <w:r w:rsidR="00434D4A" w:rsidRPr="00C35810">
        <w:rPr>
          <w:rFonts w:eastAsia="Calibri"/>
          <w:sz w:val="28"/>
          <w:szCs w:val="28"/>
        </w:rPr>
        <w:t xml:space="preserve">с оптимально-рациональными значениями его параметров провели стендовые сравнительные испытания </w:t>
      </w:r>
      <w:r w:rsidR="005D3833" w:rsidRPr="00C35810">
        <w:rPr>
          <w:rFonts w:eastAsia="Calibri"/>
          <w:sz w:val="28"/>
          <w:szCs w:val="28"/>
        </w:rPr>
        <w:t xml:space="preserve">с </w:t>
      </w:r>
      <w:r w:rsidR="00434D4A" w:rsidRPr="00C35810">
        <w:rPr>
          <w:rFonts w:eastAsia="Calibri"/>
          <w:sz w:val="28"/>
          <w:szCs w:val="28"/>
        </w:rPr>
        <w:t xml:space="preserve">тремя </w:t>
      </w:r>
      <w:r w:rsidR="005D3833" w:rsidRPr="00C35810">
        <w:rPr>
          <w:rFonts w:eastAsia="Calibri"/>
          <w:sz w:val="28"/>
          <w:szCs w:val="28"/>
        </w:rPr>
        <w:t>серийн</w:t>
      </w:r>
      <w:r w:rsidR="00434D4A" w:rsidRPr="00C35810">
        <w:rPr>
          <w:rFonts w:eastAsia="Calibri"/>
          <w:sz w:val="28"/>
          <w:szCs w:val="28"/>
        </w:rPr>
        <w:t xml:space="preserve">ыми </w:t>
      </w:r>
      <w:r w:rsidR="005D3833" w:rsidRPr="00C35810">
        <w:rPr>
          <w:rFonts w:eastAsia="Calibri"/>
          <w:sz w:val="28"/>
          <w:szCs w:val="28"/>
        </w:rPr>
        <w:t>доильными аппаратами</w:t>
      </w:r>
      <w:r w:rsidR="00434D4A" w:rsidRPr="00C35810">
        <w:rPr>
          <w:rFonts w:eastAsia="Calibri"/>
          <w:sz w:val="28"/>
          <w:szCs w:val="28"/>
        </w:rPr>
        <w:t>, таки</w:t>
      </w:r>
      <w:r w:rsidR="003860AF">
        <w:rPr>
          <w:rFonts w:eastAsia="Calibri"/>
          <w:sz w:val="28"/>
          <w:szCs w:val="28"/>
        </w:rPr>
        <w:t>ми</w:t>
      </w:r>
      <w:r w:rsidR="00434D4A" w:rsidRPr="00C35810">
        <w:rPr>
          <w:rFonts w:eastAsia="Calibri"/>
          <w:sz w:val="28"/>
          <w:szCs w:val="28"/>
        </w:rPr>
        <w:t xml:space="preserve"> как</w:t>
      </w:r>
      <w:r w:rsidR="005D3833" w:rsidRPr="00C35810">
        <w:rPr>
          <w:rFonts w:eastAsia="Calibri"/>
          <w:sz w:val="28"/>
          <w:szCs w:val="28"/>
        </w:rPr>
        <w:t xml:space="preserve"> АДУ-1</w:t>
      </w:r>
      <w:r w:rsidR="00434D4A" w:rsidRPr="00C35810">
        <w:rPr>
          <w:rFonts w:eastAsia="Calibri"/>
          <w:sz w:val="28"/>
          <w:szCs w:val="28"/>
        </w:rPr>
        <w:t xml:space="preserve"> (Россия)</w:t>
      </w:r>
      <w:r w:rsidR="005D3833" w:rsidRPr="00C35810">
        <w:rPr>
          <w:rFonts w:eastAsia="Calibri"/>
          <w:sz w:val="28"/>
          <w:szCs w:val="28"/>
        </w:rPr>
        <w:t>, АДС-25</w:t>
      </w:r>
      <w:r w:rsidR="00434D4A" w:rsidRPr="00C35810">
        <w:rPr>
          <w:rFonts w:eastAsia="Calibri"/>
          <w:sz w:val="28"/>
          <w:szCs w:val="28"/>
        </w:rPr>
        <w:t xml:space="preserve"> (Беларусь)</w:t>
      </w:r>
      <w:r w:rsidR="005D3833" w:rsidRPr="00C35810">
        <w:rPr>
          <w:rFonts w:eastAsia="Calibri"/>
          <w:sz w:val="28"/>
          <w:szCs w:val="28"/>
        </w:rPr>
        <w:t xml:space="preserve">, </w:t>
      </w:r>
      <w:r w:rsidR="005D3833" w:rsidRPr="00C35810">
        <w:rPr>
          <w:rFonts w:eastAsia="Calibri"/>
          <w:sz w:val="28"/>
          <w:szCs w:val="28"/>
          <w:lang w:val="en-US"/>
        </w:rPr>
        <w:t>DeLaval</w:t>
      </w:r>
      <w:r w:rsidR="005D3833" w:rsidRPr="00C35810">
        <w:rPr>
          <w:rFonts w:eastAsia="Calibri"/>
          <w:sz w:val="28"/>
          <w:szCs w:val="28"/>
        </w:rPr>
        <w:t xml:space="preserve"> </w:t>
      </w:r>
      <w:r w:rsidR="005D3833" w:rsidRPr="00C35810">
        <w:rPr>
          <w:rFonts w:eastAsia="Calibri"/>
          <w:sz w:val="28"/>
          <w:szCs w:val="28"/>
          <w:lang w:val="en-US"/>
        </w:rPr>
        <w:t>MC</w:t>
      </w:r>
      <w:r w:rsidR="005D3833" w:rsidRPr="00C35810">
        <w:rPr>
          <w:rFonts w:eastAsia="Calibri"/>
          <w:sz w:val="28"/>
          <w:szCs w:val="28"/>
        </w:rPr>
        <w:t>-11</w:t>
      </w:r>
      <w:r w:rsidR="00434D4A" w:rsidRPr="00C35810">
        <w:rPr>
          <w:rFonts w:eastAsia="Calibri"/>
          <w:sz w:val="28"/>
          <w:szCs w:val="28"/>
        </w:rPr>
        <w:t xml:space="preserve"> (Швеция)</w:t>
      </w:r>
      <w:r w:rsidR="005D3833" w:rsidRPr="00C35810">
        <w:rPr>
          <w:rFonts w:eastAsia="Calibri"/>
          <w:sz w:val="28"/>
          <w:szCs w:val="28"/>
        </w:rPr>
        <w:t>.</w:t>
      </w:r>
    </w:p>
    <w:p w:rsidR="002C6A1B" w:rsidRPr="00C35810" w:rsidRDefault="00102C41" w:rsidP="00724426">
      <w:pPr>
        <w:spacing w:before="0" w:beforeAutospacing="0" w:after="0" w:afterAutospacing="0"/>
        <w:ind w:firstLine="851"/>
        <w:rPr>
          <w:rFonts w:eastAsia="Calibri"/>
          <w:sz w:val="28"/>
          <w:szCs w:val="28"/>
        </w:rPr>
      </w:pPr>
      <w:r w:rsidRPr="00C35810">
        <w:rPr>
          <w:rFonts w:eastAsia="Calibri"/>
          <w:sz w:val="28"/>
          <w:szCs w:val="28"/>
        </w:rPr>
        <w:t xml:space="preserve">Результаты проведенных испытаний представлены на рисунке </w:t>
      </w:r>
      <w:r w:rsidR="00161B7C" w:rsidRPr="00C35810">
        <w:rPr>
          <w:rFonts w:eastAsia="Calibri"/>
          <w:sz w:val="28"/>
          <w:szCs w:val="28"/>
        </w:rPr>
        <w:t>5</w:t>
      </w:r>
      <w:r w:rsidRPr="00C35810">
        <w:rPr>
          <w:rFonts w:eastAsia="Calibri"/>
          <w:sz w:val="28"/>
          <w:szCs w:val="28"/>
        </w:rPr>
        <w:t>.</w:t>
      </w:r>
      <w:r w:rsidR="002C6A1B" w:rsidRPr="00C35810">
        <w:rPr>
          <w:rFonts w:eastAsia="Calibri"/>
          <w:sz w:val="28"/>
          <w:szCs w:val="28"/>
        </w:rPr>
        <w:t xml:space="preserve"> </w:t>
      </w:r>
    </w:p>
    <w:p w:rsidR="00724426" w:rsidRPr="00C35810" w:rsidRDefault="00724426" w:rsidP="001133AD">
      <w:pPr>
        <w:spacing w:before="0" w:beforeAutospacing="0" w:after="0" w:afterAutospacing="0"/>
        <w:ind w:firstLine="851"/>
        <w:rPr>
          <w:rFonts w:eastAsia="Calibri"/>
          <w:sz w:val="28"/>
          <w:szCs w:val="28"/>
        </w:rPr>
      </w:pPr>
      <w:r w:rsidRPr="00C35810">
        <w:rPr>
          <w:rFonts w:eastAsia="Calibri"/>
          <w:sz w:val="28"/>
          <w:szCs w:val="28"/>
        </w:rPr>
        <w:t xml:space="preserve">При доении колебания величины вакуума </w:t>
      </w:r>
      <w:r w:rsidRPr="00C35810">
        <w:rPr>
          <w:rFonts w:eastAsia="Times New Roman"/>
          <w:sz w:val="28"/>
          <w:szCs w:val="28"/>
          <w:lang w:eastAsia="ru-RU"/>
        </w:rPr>
        <w:t xml:space="preserve">(рис. 5 А) </w:t>
      </w:r>
      <w:r w:rsidRPr="00C35810">
        <w:rPr>
          <w:rFonts w:eastAsia="Calibri"/>
          <w:sz w:val="28"/>
          <w:szCs w:val="28"/>
        </w:rPr>
        <w:t>у экспериментального доильного аппарата составляют от 4,8 до 6,8 кПа, а у серийного АДУ1-01 соответственно от 8,0 до 11,0 кПа, что значительно выше, чем рекомендуемое значение 7,0 кПа. Это говорит о безопасности для здоровья коровы использование экспериментального доильного аппарата.</w:t>
      </w:r>
    </w:p>
    <w:p w:rsidR="00724426" w:rsidRPr="00C35810" w:rsidRDefault="00724426" w:rsidP="00724426">
      <w:pPr>
        <w:spacing w:before="0" w:beforeAutospacing="0" w:after="0" w:afterAutospacing="0"/>
        <w:ind w:firstLine="851"/>
        <w:rPr>
          <w:rFonts w:eastAsia="Calibri"/>
          <w:sz w:val="28"/>
          <w:szCs w:val="28"/>
        </w:rPr>
      </w:pPr>
    </w:p>
    <w:p w:rsidR="002C6A1B" w:rsidRPr="00C35810" w:rsidRDefault="00256CE2" w:rsidP="00B0088F">
      <w:pPr>
        <w:spacing w:before="0" w:beforeAutospacing="0" w:after="0" w:afterAutospacing="0"/>
        <w:ind w:firstLine="0"/>
        <w:jc w:val="center"/>
        <w:rPr>
          <w:rFonts w:eastAsia="Calibri"/>
          <w:sz w:val="27"/>
          <w:szCs w:val="27"/>
        </w:rPr>
      </w:pPr>
      <w:r w:rsidRPr="00C35810">
        <w:rPr>
          <w:rFonts w:eastAsia="Calibri"/>
          <w:noProof/>
          <w:sz w:val="27"/>
          <w:szCs w:val="27"/>
          <w:lang w:eastAsia="ru-RU"/>
        </w:rPr>
        <w:lastRenderedPageBreak/>
        <w:drawing>
          <wp:inline distT="0" distB="0" distL="0" distR="0" wp14:anchorId="15190A85" wp14:editId="7CB54A15">
            <wp:extent cx="5719445" cy="2329180"/>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5719445" cy="2329180"/>
                    </a:xfrm>
                    <a:prstGeom prst="rect">
                      <a:avLst/>
                    </a:prstGeom>
                    <a:noFill/>
                    <a:ln>
                      <a:noFill/>
                    </a:ln>
                  </pic:spPr>
                </pic:pic>
              </a:graphicData>
            </a:graphic>
          </wp:inline>
        </w:drawing>
      </w:r>
    </w:p>
    <w:p w:rsidR="00161B7C" w:rsidRPr="00C35810" w:rsidRDefault="00161B7C" w:rsidP="00B0088F">
      <w:pPr>
        <w:spacing w:before="0" w:beforeAutospacing="0" w:after="0" w:afterAutospacing="0"/>
        <w:ind w:firstLine="0"/>
        <w:rPr>
          <w:rFonts w:eastAsia="Calibri"/>
          <w:spacing w:val="-4"/>
          <w:sz w:val="28"/>
          <w:szCs w:val="28"/>
        </w:rPr>
      </w:pPr>
      <w:r w:rsidRPr="00C35810">
        <w:rPr>
          <w:rFonts w:eastAsia="Calibri"/>
          <w:spacing w:val="-4"/>
          <w:sz w:val="28"/>
          <w:szCs w:val="28"/>
        </w:rPr>
        <w:tab/>
        <w:t>А</w:t>
      </w:r>
      <w:r w:rsidR="00223369" w:rsidRPr="00C35810">
        <w:rPr>
          <w:rFonts w:eastAsia="Calibri"/>
          <w:spacing w:val="-4"/>
          <w:sz w:val="28"/>
          <w:szCs w:val="28"/>
        </w:rPr>
        <w:t>.</w:t>
      </w:r>
      <w:r w:rsidRPr="00C35810">
        <w:rPr>
          <w:rFonts w:eastAsia="Calibri"/>
          <w:spacing w:val="-4"/>
          <w:sz w:val="28"/>
          <w:szCs w:val="28"/>
        </w:rPr>
        <w:tab/>
      </w:r>
      <w:r w:rsidRPr="00C35810">
        <w:rPr>
          <w:rFonts w:eastAsia="Calibri"/>
          <w:spacing w:val="-4"/>
          <w:sz w:val="28"/>
          <w:szCs w:val="28"/>
        </w:rPr>
        <w:tab/>
      </w:r>
      <w:r w:rsidRPr="00C35810">
        <w:rPr>
          <w:rFonts w:eastAsia="Calibri"/>
          <w:spacing w:val="-4"/>
          <w:sz w:val="28"/>
          <w:szCs w:val="28"/>
        </w:rPr>
        <w:tab/>
      </w:r>
      <w:r w:rsidRPr="00C35810">
        <w:rPr>
          <w:rFonts w:eastAsia="Calibri"/>
          <w:spacing w:val="-4"/>
          <w:sz w:val="28"/>
          <w:szCs w:val="28"/>
        </w:rPr>
        <w:tab/>
      </w:r>
      <w:r w:rsidRPr="00C35810">
        <w:rPr>
          <w:rFonts w:eastAsia="Calibri"/>
          <w:spacing w:val="-4"/>
          <w:sz w:val="28"/>
          <w:szCs w:val="28"/>
        </w:rPr>
        <w:tab/>
      </w:r>
      <w:r w:rsidRPr="00C35810">
        <w:rPr>
          <w:rFonts w:eastAsia="Calibri"/>
          <w:spacing w:val="-4"/>
          <w:sz w:val="28"/>
          <w:szCs w:val="28"/>
        </w:rPr>
        <w:tab/>
        <w:t>Б</w:t>
      </w:r>
      <w:r w:rsidR="00223369" w:rsidRPr="00C35810">
        <w:rPr>
          <w:rFonts w:eastAsia="Calibri"/>
          <w:spacing w:val="-4"/>
          <w:sz w:val="28"/>
          <w:szCs w:val="28"/>
        </w:rPr>
        <w:t>.</w:t>
      </w:r>
    </w:p>
    <w:p w:rsidR="002C6A1B" w:rsidRPr="00C35810" w:rsidRDefault="002C6A1B" w:rsidP="00BD3DC1">
      <w:pPr>
        <w:spacing w:before="0" w:beforeAutospacing="0" w:after="0" w:afterAutospacing="0"/>
        <w:ind w:firstLine="0"/>
        <w:jc w:val="center"/>
        <w:rPr>
          <w:rFonts w:eastAsia="Calibri"/>
          <w:spacing w:val="-4"/>
          <w:sz w:val="28"/>
          <w:szCs w:val="28"/>
        </w:rPr>
      </w:pPr>
      <w:r w:rsidRPr="00C35810">
        <w:rPr>
          <w:rFonts w:eastAsia="Calibri"/>
          <w:spacing w:val="-4"/>
          <w:sz w:val="28"/>
          <w:szCs w:val="28"/>
        </w:rPr>
        <w:t xml:space="preserve">Рисунок </w:t>
      </w:r>
      <w:r w:rsidR="00161B7C" w:rsidRPr="00C35810">
        <w:rPr>
          <w:rFonts w:eastAsia="Calibri"/>
          <w:spacing w:val="-4"/>
          <w:sz w:val="28"/>
          <w:szCs w:val="28"/>
        </w:rPr>
        <w:t>5</w:t>
      </w:r>
      <w:r w:rsidRPr="00C35810">
        <w:rPr>
          <w:rFonts w:eastAsia="Calibri"/>
          <w:spacing w:val="-4"/>
          <w:sz w:val="28"/>
          <w:szCs w:val="28"/>
        </w:rPr>
        <w:t xml:space="preserve"> </w:t>
      </w:r>
      <w:r w:rsidR="00650665" w:rsidRPr="00C35810">
        <w:rPr>
          <w:rFonts w:eastAsia="PMingLiU"/>
          <w:spacing w:val="-4"/>
          <w:sz w:val="28"/>
          <w:szCs w:val="28"/>
          <w:lang w:eastAsia="zh-TW"/>
        </w:rPr>
        <w:t>–</w:t>
      </w:r>
      <w:r w:rsidRPr="00C35810">
        <w:rPr>
          <w:rFonts w:eastAsia="Calibri"/>
          <w:spacing w:val="-4"/>
          <w:sz w:val="28"/>
          <w:szCs w:val="28"/>
        </w:rPr>
        <w:t xml:space="preserve"> </w:t>
      </w:r>
      <w:r w:rsidR="00102C41" w:rsidRPr="00C35810">
        <w:rPr>
          <w:rFonts w:eastAsia="Calibri"/>
          <w:spacing w:val="-4"/>
          <w:sz w:val="28"/>
          <w:szCs w:val="28"/>
        </w:rPr>
        <w:t>З</w:t>
      </w:r>
      <w:r w:rsidRPr="00C35810">
        <w:rPr>
          <w:rFonts w:eastAsia="Calibri"/>
          <w:spacing w:val="-4"/>
          <w:sz w:val="28"/>
          <w:szCs w:val="28"/>
        </w:rPr>
        <w:t>ависимости колебаний вакуума</w:t>
      </w:r>
      <w:r w:rsidR="00EE0443" w:rsidRPr="00C35810">
        <w:rPr>
          <w:rFonts w:eastAsia="Calibri"/>
          <w:noProof/>
          <w:spacing w:val="-4"/>
          <w:position w:val="-10"/>
          <w:sz w:val="28"/>
          <w:szCs w:val="28"/>
        </w:rPr>
        <w:object w:dxaOrig="340" w:dyaOrig="320">
          <v:shape id="_x0000_i1025" type="#_x0000_t75" alt="" style="width:17.05pt;height:15.95pt;mso-width-percent:0;mso-height-percent:0;mso-width-percent:0;mso-height-percent:0" o:ole="">
            <v:imagedata r:id="rId54" o:title=""/>
          </v:shape>
          <o:OLEObject Type="Embed" ProgID="Equation.3" ShapeID="_x0000_i1025" DrawAspect="Content" ObjectID="_1701810312" r:id="rId55"/>
        </w:object>
      </w:r>
      <w:r w:rsidRPr="00C35810">
        <w:rPr>
          <w:rFonts w:eastAsia="Calibri"/>
          <w:spacing w:val="-4"/>
          <w:sz w:val="28"/>
          <w:szCs w:val="28"/>
        </w:rPr>
        <w:t xml:space="preserve"> </w:t>
      </w:r>
      <w:r w:rsidR="00102C41" w:rsidRPr="00C35810">
        <w:rPr>
          <w:rFonts w:eastAsia="Calibri"/>
          <w:spacing w:val="-4"/>
          <w:sz w:val="28"/>
          <w:szCs w:val="28"/>
        </w:rPr>
        <w:t>в коллекторе</w:t>
      </w:r>
      <w:r w:rsidRPr="00C35810">
        <w:rPr>
          <w:rFonts w:eastAsia="Calibri"/>
          <w:spacing w:val="-4"/>
          <w:sz w:val="28"/>
          <w:szCs w:val="28"/>
        </w:rPr>
        <w:t xml:space="preserve"> </w:t>
      </w:r>
      <w:r w:rsidR="00102C41" w:rsidRPr="00C35810">
        <w:rPr>
          <w:rFonts w:eastAsia="Calibri"/>
          <w:spacing w:val="-4"/>
          <w:sz w:val="28"/>
          <w:szCs w:val="28"/>
        </w:rPr>
        <w:t>при</w:t>
      </w:r>
      <w:r w:rsidRPr="00C35810">
        <w:rPr>
          <w:rFonts w:eastAsia="Calibri"/>
          <w:spacing w:val="-4"/>
          <w:sz w:val="28"/>
          <w:szCs w:val="28"/>
        </w:rPr>
        <w:t xml:space="preserve"> доени</w:t>
      </w:r>
      <w:r w:rsidR="00102C41" w:rsidRPr="00C35810">
        <w:rPr>
          <w:rFonts w:eastAsia="Calibri"/>
          <w:spacing w:val="-4"/>
          <w:sz w:val="28"/>
          <w:szCs w:val="28"/>
        </w:rPr>
        <w:t>и</w:t>
      </w:r>
      <w:r w:rsidRPr="00C35810">
        <w:rPr>
          <w:rFonts w:eastAsia="Calibri"/>
          <w:spacing w:val="-4"/>
          <w:sz w:val="28"/>
          <w:szCs w:val="28"/>
        </w:rPr>
        <w:t xml:space="preserve"> от пропускной способности</w:t>
      </w:r>
      <w:r w:rsidR="00102C41" w:rsidRPr="00C35810">
        <w:rPr>
          <w:rFonts w:eastAsia="Calibri"/>
          <w:spacing w:val="-4"/>
          <w:sz w:val="28"/>
          <w:szCs w:val="28"/>
        </w:rPr>
        <w:t xml:space="preserve"> </w:t>
      </w:r>
      <w:r w:rsidR="00102C41" w:rsidRPr="00C35810">
        <w:rPr>
          <w:rFonts w:eastAsia="Calibri"/>
          <w:spacing w:val="-4"/>
          <w:sz w:val="28"/>
          <w:szCs w:val="28"/>
          <w:lang w:val="en-US"/>
        </w:rPr>
        <w:t>Q</w:t>
      </w:r>
      <w:r w:rsidRPr="00C35810">
        <w:rPr>
          <w:rFonts w:eastAsia="Calibri"/>
          <w:spacing w:val="-4"/>
          <w:sz w:val="28"/>
          <w:szCs w:val="28"/>
        </w:rPr>
        <w:t xml:space="preserve"> (А) и </w:t>
      </w:r>
      <w:r w:rsidR="00102C41" w:rsidRPr="00C35810">
        <w:rPr>
          <w:rFonts w:eastAsia="Calibri"/>
          <w:spacing w:val="-4"/>
          <w:sz w:val="28"/>
          <w:szCs w:val="28"/>
        </w:rPr>
        <w:t xml:space="preserve">изменения производительности </w:t>
      </w:r>
      <w:r w:rsidR="00102C41" w:rsidRPr="00C35810">
        <w:rPr>
          <w:rFonts w:eastAsia="Calibri"/>
          <w:spacing w:val="-4"/>
          <w:sz w:val="28"/>
          <w:szCs w:val="28"/>
          <w:lang w:val="en-US"/>
        </w:rPr>
        <w:t>Q</w:t>
      </w:r>
      <w:r w:rsidR="00102C41" w:rsidRPr="00C35810">
        <w:rPr>
          <w:rFonts w:eastAsia="Calibri"/>
          <w:spacing w:val="-4"/>
          <w:sz w:val="28"/>
          <w:szCs w:val="28"/>
        </w:rPr>
        <w:t xml:space="preserve"> </w:t>
      </w:r>
      <w:r w:rsidR="00650665" w:rsidRPr="00C35810">
        <w:rPr>
          <w:rFonts w:eastAsia="Calibri"/>
          <w:spacing w:val="-4"/>
          <w:sz w:val="28"/>
          <w:szCs w:val="28"/>
        </w:rPr>
        <w:t xml:space="preserve">от рабочего вакуума  </w:t>
      </w:r>
      <w:r w:rsidR="00102C41" w:rsidRPr="00C35810">
        <w:rPr>
          <w:rFonts w:eastAsia="Calibri"/>
          <w:i/>
          <w:spacing w:val="-4"/>
          <w:sz w:val="28"/>
          <w:szCs w:val="28"/>
        </w:rPr>
        <w:t>р</w:t>
      </w:r>
      <w:r w:rsidR="00102C41" w:rsidRPr="00C35810">
        <w:rPr>
          <w:rFonts w:eastAsia="Calibri"/>
          <w:spacing w:val="-4"/>
          <w:sz w:val="28"/>
          <w:szCs w:val="28"/>
        </w:rPr>
        <w:t xml:space="preserve"> при </w:t>
      </w:r>
      <w:r w:rsidRPr="00C35810">
        <w:rPr>
          <w:rFonts w:eastAsia="Calibri"/>
          <w:spacing w:val="-4"/>
          <w:sz w:val="28"/>
          <w:szCs w:val="28"/>
        </w:rPr>
        <w:t>сравнительны</w:t>
      </w:r>
      <w:r w:rsidR="00161B7C" w:rsidRPr="00C35810">
        <w:rPr>
          <w:rFonts w:eastAsia="Calibri"/>
          <w:spacing w:val="-4"/>
          <w:sz w:val="28"/>
          <w:szCs w:val="28"/>
        </w:rPr>
        <w:t>х</w:t>
      </w:r>
      <w:r w:rsidRPr="00C35810">
        <w:rPr>
          <w:rFonts w:eastAsia="Calibri"/>
          <w:spacing w:val="-4"/>
          <w:sz w:val="28"/>
          <w:szCs w:val="28"/>
        </w:rPr>
        <w:t xml:space="preserve"> испытания доильных аппаратов (Б).</w:t>
      </w:r>
    </w:p>
    <w:p w:rsidR="002C6A1B" w:rsidRPr="00C35810" w:rsidRDefault="002C6A1B" w:rsidP="00B0088F">
      <w:pPr>
        <w:spacing w:before="0" w:beforeAutospacing="0" w:after="0" w:afterAutospacing="0"/>
        <w:ind w:firstLine="0"/>
        <w:rPr>
          <w:rFonts w:eastAsia="Calibri"/>
          <w:sz w:val="27"/>
          <w:szCs w:val="27"/>
        </w:rPr>
      </w:pPr>
    </w:p>
    <w:p w:rsidR="009337C3" w:rsidRPr="00C35810" w:rsidRDefault="005D3833" w:rsidP="00BD3DC1">
      <w:pPr>
        <w:spacing w:before="0" w:beforeAutospacing="0" w:after="0" w:afterAutospacing="0"/>
        <w:ind w:firstLine="851"/>
        <w:rPr>
          <w:rFonts w:eastAsia="Calibri"/>
          <w:sz w:val="28"/>
          <w:szCs w:val="28"/>
        </w:rPr>
      </w:pPr>
      <w:r w:rsidRPr="00C35810">
        <w:rPr>
          <w:rFonts w:eastAsia="Calibri"/>
          <w:sz w:val="28"/>
          <w:szCs w:val="28"/>
        </w:rPr>
        <w:t>П</w:t>
      </w:r>
      <w:r w:rsidRPr="00C35810">
        <w:rPr>
          <w:rFonts w:eastAsia="Calibri"/>
          <w:bCs/>
          <w:sz w:val="28"/>
          <w:szCs w:val="28"/>
        </w:rPr>
        <w:t xml:space="preserve">ри </w:t>
      </w:r>
      <w:r w:rsidR="00740C7A" w:rsidRPr="00C35810">
        <w:rPr>
          <w:rFonts w:eastAsia="Calibri"/>
          <w:bCs/>
          <w:sz w:val="28"/>
          <w:szCs w:val="28"/>
        </w:rPr>
        <w:t xml:space="preserve">обычно применяемом рабочем вакууме </w:t>
      </w:r>
      <w:r w:rsidR="00C533FE" w:rsidRPr="00C35810">
        <w:rPr>
          <w:rFonts w:eastAsia="Times New Roman"/>
          <w:sz w:val="28"/>
          <w:szCs w:val="28"/>
          <w:lang w:eastAsia="ru-RU"/>
        </w:rPr>
        <w:t xml:space="preserve">(рис. 5 Б) </w:t>
      </w:r>
      <w:r w:rsidR="00740C7A" w:rsidRPr="00C35810">
        <w:rPr>
          <w:rFonts w:eastAsia="Calibri"/>
          <w:bCs/>
          <w:sz w:val="28"/>
          <w:szCs w:val="28"/>
        </w:rPr>
        <w:t xml:space="preserve">при доении </w:t>
      </w:r>
      <w:r w:rsidRPr="00C35810">
        <w:rPr>
          <w:rFonts w:eastAsia="Calibri"/>
          <w:bCs/>
          <w:sz w:val="28"/>
          <w:szCs w:val="28"/>
        </w:rPr>
        <w:t>48</w:t>
      </w:r>
      <w:r w:rsidR="00740C7A" w:rsidRPr="00C35810">
        <w:rPr>
          <w:rFonts w:eastAsia="Calibri"/>
          <w:bCs/>
          <w:sz w:val="28"/>
          <w:szCs w:val="28"/>
        </w:rPr>
        <w:t xml:space="preserve"> </w:t>
      </w:r>
      <w:r w:rsidRPr="00C35810">
        <w:rPr>
          <w:rFonts w:eastAsia="Calibri"/>
          <w:bCs/>
          <w:sz w:val="28"/>
          <w:szCs w:val="28"/>
        </w:rPr>
        <w:t xml:space="preserve">кПа пропускная способность </w:t>
      </w:r>
      <w:r w:rsidR="00740C7A" w:rsidRPr="00C35810">
        <w:rPr>
          <w:rFonts w:eastAsia="Calibri"/>
          <w:bCs/>
          <w:sz w:val="28"/>
          <w:szCs w:val="28"/>
        </w:rPr>
        <w:t xml:space="preserve">аппаратов </w:t>
      </w:r>
      <w:r w:rsidR="009337C3" w:rsidRPr="00C35810">
        <w:rPr>
          <w:rFonts w:eastAsia="Calibri"/>
          <w:bCs/>
          <w:sz w:val="28"/>
          <w:szCs w:val="28"/>
        </w:rPr>
        <w:t>экспериментального, АДУ1-01,</w:t>
      </w:r>
      <w:r w:rsidR="009337C3" w:rsidRPr="00C35810">
        <w:rPr>
          <w:rFonts w:eastAsia="Calibri"/>
          <w:sz w:val="28"/>
          <w:szCs w:val="28"/>
        </w:rPr>
        <w:t xml:space="preserve"> АДС</w:t>
      </w:r>
      <w:r w:rsidR="007155E1">
        <w:rPr>
          <w:rFonts w:eastAsia="Calibri"/>
          <w:sz w:val="28"/>
          <w:szCs w:val="28"/>
        </w:rPr>
        <w:t>-</w:t>
      </w:r>
      <w:r w:rsidR="009337C3" w:rsidRPr="00C35810">
        <w:rPr>
          <w:rFonts w:eastAsia="Calibri"/>
          <w:sz w:val="28"/>
          <w:szCs w:val="28"/>
        </w:rPr>
        <w:t xml:space="preserve">25, </w:t>
      </w:r>
      <w:r w:rsidR="009337C3" w:rsidRPr="00C35810">
        <w:rPr>
          <w:rFonts w:eastAsia="Calibri"/>
          <w:sz w:val="28"/>
          <w:szCs w:val="28"/>
          <w:lang w:val="en-US"/>
        </w:rPr>
        <w:t>MC</w:t>
      </w:r>
      <w:r w:rsidR="009337C3" w:rsidRPr="00C35810">
        <w:rPr>
          <w:rFonts w:eastAsia="Calibri"/>
          <w:sz w:val="28"/>
          <w:szCs w:val="28"/>
        </w:rPr>
        <w:t>11</w:t>
      </w:r>
      <w:r w:rsidR="009337C3" w:rsidRPr="00C35810">
        <w:rPr>
          <w:rFonts w:eastAsia="Calibri"/>
          <w:bCs/>
          <w:sz w:val="28"/>
          <w:szCs w:val="28"/>
        </w:rPr>
        <w:t xml:space="preserve"> составила соответственно: </w:t>
      </w:r>
      <w:r w:rsidR="009337C3" w:rsidRPr="00C35810">
        <w:rPr>
          <w:rFonts w:eastAsia="Calibri"/>
          <w:sz w:val="28"/>
          <w:szCs w:val="28"/>
        </w:rPr>
        <w:t xml:space="preserve">  </w:t>
      </w:r>
      <w:r w:rsidR="00740C7A" w:rsidRPr="00C35810">
        <w:rPr>
          <w:rFonts w:eastAsia="Calibri"/>
          <w:sz w:val="28"/>
          <w:szCs w:val="28"/>
        </w:rPr>
        <w:t xml:space="preserve">0,05,  0,03, </w:t>
      </w:r>
      <w:r w:rsidR="009337C3" w:rsidRPr="00C35810">
        <w:rPr>
          <w:rFonts w:eastAsia="Calibri"/>
          <w:sz w:val="28"/>
          <w:szCs w:val="28"/>
        </w:rPr>
        <w:t>0,041</w:t>
      </w:r>
      <w:r w:rsidR="00740C7A" w:rsidRPr="00C35810">
        <w:rPr>
          <w:rFonts w:eastAsia="Calibri"/>
          <w:sz w:val="28"/>
          <w:szCs w:val="28"/>
        </w:rPr>
        <w:t>, 0,04</w:t>
      </w:r>
      <w:r w:rsidR="009337C3" w:rsidRPr="00C35810">
        <w:rPr>
          <w:rFonts w:eastAsia="Calibri"/>
          <w:sz w:val="28"/>
          <w:szCs w:val="28"/>
        </w:rPr>
        <w:t>2</w:t>
      </w:r>
      <w:r w:rsidR="00740C7A" w:rsidRPr="00C35810">
        <w:rPr>
          <w:rFonts w:eastAsia="Calibri"/>
          <w:sz w:val="28"/>
          <w:szCs w:val="28"/>
        </w:rPr>
        <w:t xml:space="preserve"> кг/с.</w:t>
      </w:r>
      <w:r w:rsidR="009337C3" w:rsidRPr="00C35810">
        <w:rPr>
          <w:rFonts w:eastAsia="Calibri"/>
          <w:sz w:val="28"/>
          <w:szCs w:val="28"/>
        </w:rPr>
        <w:t xml:space="preserve"> Это, например, по сравнению с современными аппаратами АДС</w:t>
      </w:r>
      <w:r w:rsidR="007155E1">
        <w:rPr>
          <w:rFonts w:eastAsia="Calibri"/>
          <w:sz w:val="28"/>
          <w:szCs w:val="28"/>
        </w:rPr>
        <w:t>-</w:t>
      </w:r>
      <w:r w:rsidR="009337C3" w:rsidRPr="00C35810">
        <w:rPr>
          <w:rFonts w:eastAsia="Calibri"/>
          <w:sz w:val="28"/>
          <w:szCs w:val="28"/>
        </w:rPr>
        <w:t xml:space="preserve">25, </w:t>
      </w:r>
      <w:r w:rsidR="009337C3" w:rsidRPr="00C35810">
        <w:rPr>
          <w:rFonts w:eastAsia="Calibri"/>
          <w:sz w:val="28"/>
          <w:szCs w:val="28"/>
          <w:lang w:val="en-US"/>
        </w:rPr>
        <w:t>MC</w:t>
      </w:r>
      <w:r w:rsidR="009337C3" w:rsidRPr="00C35810">
        <w:rPr>
          <w:rFonts w:eastAsia="Calibri"/>
          <w:sz w:val="28"/>
          <w:szCs w:val="28"/>
        </w:rPr>
        <w:t>11 в 1,19…1,21 раза выше.</w:t>
      </w:r>
    </w:p>
    <w:p w:rsidR="00510AEE" w:rsidRPr="00C35810" w:rsidRDefault="007B4185" w:rsidP="00BD3DC1">
      <w:pPr>
        <w:spacing w:before="0" w:beforeAutospacing="0" w:after="0" w:afterAutospacing="0"/>
        <w:ind w:firstLine="851"/>
        <w:rPr>
          <w:rFonts w:eastAsia="Calibri"/>
          <w:sz w:val="28"/>
          <w:szCs w:val="28"/>
        </w:rPr>
      </w:pPr>
      <w:r w:rsidRPr="00C35810">
        <w:rPr>
          <w:rFonts w:eastAsia="Calibri"/>
          <w:sz w:val="28"/>
          <w:szCs w:val="28"/>
        </w:rPr>
        <w:t xml:space="preserve">На рисунке </w:t>
      </w:r>
      <w:r w:rsidR="00C533FE" w:rsidRPr="00C35810">
        <w:rPr>
          <w:rFonts w:eastAsia="Calibri"/>
          <w:sz w:val="28"/>
          <w:szCs w:val="28"/>
        </w:rPr>
        <w:t>6</w:t>
      </w:r>
      <w:r w:rsidRPr="00C35810">
        <w:rPr>
          <w:rFonts w:eastAsia="Calibri"/>
          <w:sz w:val="28"/>
          <w:szCs w:val="28"/>
        </w:rPr>
        <w:t xml:space="preserve"> приведены графические зависимости, построенные на основании теоретических выражений и экспериментальных данных. </w:t>
      </w:r>
    </w:p>
    <w:p w:rsidR="00BD3DC1" w:rsidRPr="00C35810" w:rsidRDefault="00BD3DC1" w:rsidP="005B6F7D">
      <w:pPr>
        <w:spacing w:before="0" w:beforeAutospacing="0" w:after="0" w:afterAutospacing="0"/>
        <w:ind w:firstLine="851"/>
        <w:rPr>
          <w:rFonts w:eastAsia="Calibri"/>
          <w:sz w:val="28"/>
          <w:szCs w:val="28"/>
        </w:rPr>
      </w:pPr>
      <w:r w:rsidRPr="00C35810">
        <w:rPr>
          <w:rFonts w:eastAsia="Calibri"/>
          <w:sz w:val="28"/>
          <w:szCs w:val="28"/>
        </w:rPr>
        <w:t>Сходимость теоретических зависимостей с опытными данными весьма высокая</w:t>
      </w:r>
      <w:r w:rsidR="005B6F7D">
        <w:rPr>
          <w:rFonts w:eastAsia="Calibri"/>
          <w:sz w:val="28"/>
          <w:szCs w:val="28"/>
        </w:rPr>
        <w:t>,</w:t>
      </w:r>
      <w:r w:rsidRPr="00C35810">
        <w:rPr>
          <w:rFonts w:eastAsia="Calibri"/>
          <w:sz w:val="28"/>
          <w:szCs w:val="28"/>
        </w:rPr>
        <w:t xml:space="preserve"> расхождение результатов не более 5%. Это позволяет применять теоретические зависимости для расчета  параметров экспериментального доильного аппарата.</w:t>
      </w:r>
    </w:p>
    <w:p w:rsidR="00BD3DC1" w:rsidRPr="00C35810" w:rsidRDefault="00BD3DC1" w:rsidP="00BD3DC1">
      <w:pPr>
        <w:spacing w:before="0" w:beforeAutospacing="0" w:after="0" w:afterAutospacing="0"/>
        <w:ind w:firstLine="851"/>
        <w:rPr>
          <w:rFonts w:eastAsia="Calibri"/>
          <w:sz w:val="28"/>
          <w:szCs w:val="28"/>
        </w:rPr>
      </w:pPr>
    </w:p>
    <w:p w:rsidR="007B4185" w:rsidRPr="00C35810" w:rsidRDefault="007B4185" w:rsidP="00B0088F">
      <w:pPr>
        <w:spacing w:before="0" w:beforeAutospacing="0" w:after="0" w:afterAutospacing="0"/>
        <w:ind w:firstLine="0"/>
        <w:jc w:val="center"/>
        <w:rPr>
          <w:rFonts w:eastAsia="Calibri"/>
          <w:sz w:val="28"/>
          <w:szCs w:val="28"/>
        </w:rPr>
      </w:pPr>
      <w:r w:rsidRPr="00C35810">
        <w:rPr>
          <w:rFonts w:eastAsia="Calibri"/>
          <w:noProof/>
          <w:sz w:val="28"/>
          <w:szCs w:val="28"/>
          <w:lang w:eastAsia="ru-RU"/>
        </w:rPr>
        <w:lastRenderedPageBreak/>
        <w:drawing>
          <wp:inline distT="0" distB="0" distL="0" distR="0" wp14:anchorId="51E8098E" wp14:editId="4DC3653A">
            <wp:extent cx="5520906" cy="2294626"/>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56">
                      <a:extLst>
                        <a:ext uri="{BEBA8EAE-BF5A-486C-A8C5-ECC9F3942E4B}">
                          <a14:imgProps xmlns:a14="http://schemas.microsoft.com/office/drawing/2010/main">
                            <a14:imgLayer r:embed="rId57">
                              <a14:imgEffect>
                                <a14:brightnessContrast contrast="20000"/>
                              </a14:imgEffect>
                            </a14:imgLayer>
                          </a14:imgProps>
                        </a:ext>
                        <a:ext uri="{28A0092B-C50C-407E-A947-70E740481C1C}">
                          <a14:useLocalDpi xmlns:a14="http://schemas.microsoft.com/office/drawing/2010/main" val="0"/>
                        </a:ext>
                      </a:extLst>
                    </a:blip>
                    <a:srcRect/>
                    <a:stretch>
                      <a:fillRect/>
                    </a:stretch>
                  </pic:blipFill>
                  <pic:spPr bwMode="auto">
                    <a:xfrm>
                      <a:off x="0" y="0"/>
                      <a:ext cx="5521541" cy="2294890"/>
                    </a:xfrm>
                    <a:prstGeom prst="rect">
                      <a:avLst/>
                    </a:prstGeom>
                    <a:noFill/>
                    <a:ln>
                      <a:noFill/>
                    </a:ln>
                  </pic:spPr>
                </pic:pic>
              </a:graphicData>
            </a:graphic>
          </wp:inline>
        </w:drawing>
      </w:r>
    </w:p>
    <w:p w:rsidR="004D7256" w:rsidRPr="00C35810" w:rsidRDefault="004D7256" w:rsidP="00B0088F">
      <w:pPr>
        <w:spacing w:before="0" w:beforeAutospacing="0" w:after="0" w:afterAutospacing="0"/>
        <w:ind w:firstLine="0"/>
        <w:rPr>
          <w:rFonts w:eastAsia="Calibri"/>
          <w:sz w:val="28"/>
          <w:szCs w:val="28"/>
        </w:rPr>
      </w:pPr>
      <w:r w:rsidRPr="00C35810">
        <w:rPr>
          <w:rFonts w:eastAsia="Calibri"/>
          <w:sz w:val="28"/>
          <w:szCs w:val="28"/>
        </w:rPr>
        <w:tab/>
        <w:t>А</w:t>
      </w:r>
      <w:r w:rsidR="00223369" w:rsidRPr="00C35810">
        <w:rPr>
          <w:rFonts w:eastAsia="Calibri"/>
          <w:sz w:val="28"/>
          <w:szCs w:val="28"/>
        </w:rPr>
        <w:t>.</w:t>
      </w:r>
      <w:r w:rsidRPr="00C35810">
        <w:rPr>
          <w:rFonts w:eastAsia="Calibri"/>
          <w:sz w:val="28"/>
          <w:szCs w:val="28"/>
        </w:rPr>
        <w:tab/>
      </w:r>
      <w:r w:rsidRPr="00C35810">
        <w:rPr>
          <w:rFonts w:eastAsia="Calibri"/>
          <w:sz w:val="28"/>
          <w:szCs w:val="28"/>
        </w:rPr>
        <w:tab/>
      </w:r>
      <w:r w:rsidRPr="00C35810">
        <w:rPr>
          <w:rFonts w:eastAsia="Calibri"/>
          <w:sz w:val="28"/>
          <w:szCs w:val="28"/>
        </w:rPr>
        <w:tab/>
      </w:r>
      <w:r w:rsidRPr="00C35810">
        <w:rPr>
          <w:rFonts w:eastAsia="Calibri"/>
          <w:sz w:val="28"/>
          <w:szCs w:val="28"/>
        </w:rPr>
        <w:tab/>
      </w:r>
      <w:r w:rsidRPr="00C35810">
        <w:rPr>
          <w:rFonts w:eastAsia="Calibri"/>
          <w:sz w:val="28"/>
          <w:szCs w:val="28"/>
        </w:rPr>
        <w:tab/>
      </w:r>
      <w:r w:rsidRPr="00C35810">
        <w:rPr>
          <w:rFonts w:eastAsia="Calibri"/>
          <w:sz w:val="28"/>
          <w:szCs w:val="28"/>
        </w:rPr>
        <w:tab/>
        <w:t>Б</w:t>
      </w:r>
      <w:r w:rsidR="00223369" w:rsidRPr="00C35810">
        <w:rPr>
          <w:rFonts w:eastAsia="Calibri"/>
          <w:sz w:val="28"/>
          <w:szCs w:val="28"/>
        </w:rPr>
        <w:t>.</w:t>
      </w:r>
    </w:p>
    <w:p w:rsidR="005D3833" w:rsidRPr="00C35810" w:rsidRDefault="005D3833" w:rsidP="00BD3DC1">
      <w:pPr>
        <w:spacing w:before="0" w:beforeAutospacing="0" w:after="0" w:afterAutospacing="0"/>
        <w:ind w:firstLine="0"/>
        <w:jc w:val="center"/>
        <w:rPr>
          <w:rFonts w:eastAsia="Calibri"/>
          <w:sz w:val="28"/>
          <w:szCs w:val="28"/>
        </w:rPr>
      </w:pPr>
      <w:r w:rsidRPr="00C35810">
        <w:rPr>
          <w:rFonts w:eastAsia="Calibri"/>
          <w:sz w:val="28"/>
          <w:szCs w:val="28"/>
        </w:rPr>
        <w:t xml:space="preserve">Рисунок </w:t>
      </w:r>
      <w:r w:rsidR="004D7256" w:rsidRPr="00C35810">
        <w:rPr>
          <w:rFonts w:eastAsia="Calibri"/>
          <w:sz w:val="28"/>
          <w:szCs w:val="28"/>
        </w:rPr>
        <w:t>6</w:t>
      </w:r>
      <w:r w:rsidRPr="00C35810">
        <w:rPr>
          <w:rFonts w:eastAsia="Calibri"/>
          <w:sz w:val="28"/>
          <w:szCs w:val="28"/>
        </w:rPr>
        <w:t xml:space="preserve"> </w:t>
      </w:r>
      <w:r w:rsidR="007B4185" w:rsidRPr="00C35810">
        <w:rPr>
          <w:rFonts w:eastAsia="Calibri"/>
          <w:sz w:val="28"/>
          <w:szCs w:val="28"/>
        </w:rPr>
        <w:t>–</w:t>
      </w:r>
      <w:r w:rsidRPr="00C35810">
        <w:rPr>
          <w:rFonts w:eastAsia="Calibri"/>
          <w:sz w:val="28"/>
          <w:szCs w:val="28"/>
        </w:rPr>
        <w:t xml:space="preserve"> </w:t>
      </w:r>
      <w:r w:rsidR="007B4185" w:rsidRPr="00C35810">
        <w:rPr>
          <w:rFonts w:eastAsia="Calibri"/>
          <w:sz w:val="28"/>
          <w:szCs w:val="28"/>
        </w:rPr>
        <w:t xml:space="preserve">Влияние диаметра калиброванного отверстия </w:t>
      </w:r>
      <w:r w:rsidR="007B4185" w:rsidRPr="00C35810">
        <w:rPr>
          <w:rFonts w:eastAsia="Calibri"/>
          <w:i/>
          <w:sz w:val="28"/>
          <w:szCs w:val="28"/>
          <w:lang w:val="en-US"/>
        </w:rPr>
        <w:t>d</w:t>
      </w:r>
      <w:r w:rsidR="007B4185" w:rsidRPr="00C35810">
        <w:rPr>
          <w:rFonts w:eastAsia="Calibri"/>
          <w:b/>
          <w:i/>
          <w:sz w:val="28"/>
          <w:szCs w:val="28"/>
          <w:vertAlign w:val="subscript"/>
        </w:rPr>
        <w:t>0</w:t>
      </w:r>
      <w:r w:rsidR="007B4185" w:rsidRPr="00C35810">
        <w:rPr>
          <w:rFonts w:eastAsia="Calibri"/>
          <w:sz w:val="28"/>
          <w:szCs w:val="28"/>
        </w:rPr>
        <w:t xml:space="preserve">  на </w:t>
      </w:r>
      <w:r w:rsidR="00EF2A57" w:rsidRPr="00C35810">
        <w:rPr>
          <w:rFonts w:eastAsia="Calibri"/>
          <w:sz w:val="28"/>
          <w:szCs w:val="28"/>
        </w:rPr>
        <w:t>расход</w:t>
      </w:r>
      <w:r w:rsidRPr="00C35810">
        <w:rPr>
          <w:rFonts w:eastAsia="Calibri"/>
          <w:sz w:val="28"/>
          <w:szCs w:val="28"/>
        </w:rPr>
        <w:t xml:space="preserve"> воздуха </w:t>
      </w:r>
      <w:r w:rsidRPr="00C35810">
        <w:rPr>
          <w:rFonts w:eastAsia="Calibri"/>
          <w:i/>
          <w:sz w:val="28"/>
          <w:szCs w:val="28"/>
          <w:lang w:val="en-US"/>
        </w:rPr>
        <w:t>V</w:t>
      </w:r>
      <w:r w:rsidR="007B4185" w:rsidRPr="00C35810">
        <w:rPr>
          <w:rFonts w:eastAsia="Calibri"/>
          <w:sz w:val="28"/>
          <w:szCs w:val="28"/>
        </w:rPr>
        <w:t xml:space="preserve"> коллектором </w:t>
      </w:r>
      <w:r w:rsidRPr="00C35810">
        <w:rPr>
          <w:rFonts w:eastAsia="Calibri"/>
          <w:sz w:val="28"/>
          <w:szCs w:val="28"/>
        </w:rPr>
        <w:t xml:space="preserve">(А) и </w:t>
      </w:r>
      <w:r w:rsidR="007B4185" w:rsidRPr="00C35810">
        <w:rPr>
          <w:rFonts w:eastAsia="Calibri"/>
          <w:sz w:val="28"/>
          <w:szCs w:val="28"/>
        </w:rPr>
        <w:t xml:space="preserve">диаметра </w:t>
      </w:r>
      <w:r w:rsidR="007B4185" w:rsidRPr="00C35810">
        <w:rPr>
          <w:rFonts w:eastAsia="Calibri"/>
          <w:b/>
          <w:i/>
          <w:sz w:val="28"/>
          <w:szCs w:val="28"/>
          <w:lang w:val="en-US"/>
        </w:rPr>
        <w:t>d</w:t>
      </w:r>
      <w:r w:rsidR="007B4185" w:rsidRPr="00C35810">
        <w:rPr>
          <w:rFonts w:eastAsia="Calibri"/>
          <w:b/>
          <w:i/>
          <w:sz w:val="28"/>
          <w:szCs w:val="28"/>
          <w:vertAlign w:val="subscript"/>
        </w:rPr>
        <w:t>п</w:t>
      </w:r>
      <w:r w:rsidR="007B4185" w:rsidRPr="00C35810">
        <w:rPr>
          <w:rFonts w:eastAsia="Calibri"/>
          <w:sz w:val="28"/>
          <w:szCs w:val="28"/>
        </w:rPr>
        <w:t xml:space="preserve"> отсасывающего патрубка на </w:t>
      </w:r>
      <w:r w:rsidRPr="00C35810">
        <w:rPr>
          <w:rFonts w:eastAsia="Calibri"/>
          <w:sz w:val="28"/>
          <w:szCs w:val="28"/>
        </w:rPr>
        <w:t>пропускн</w:t>
      </w:r>
      <w:r w:rsidR="00AB42C1">
        <w:rPr>
          <w:rFonts w:eastAsia="Calibri"/>
          <w:sz w:val="28"/>
          <w:szCs w:val="28"/>
        </w:rPr>
        <w:t>ую</w:t>
      </w:r>
      <w:r w:rsidRPr="00C35810">
        <w:rPr>
          <w:rFonts w:eastAsia="Calibri"/>
          <w:sz w:val="28"/>
          <w:szCs w:val="28"/>
        </w:rPr>
        <w:t xml:space="preserve"> способност</w:t>
      </w:r>
      <w:r w:rsidR="00AB42C1">
        <w:rPr>
          <w:rFonts w:eastAsia="Calibri"/>
          <w:sz w:val="28"/>
          <w:szCs w:val="28"/>
        </w:rPr>
        <w:t>ь</w:t>
      </w:r>
      <w:r w:rsidR="007B4185" w:rsidRPr="00C35810">
        <w:rPr>
          <w:rFonts w:eastAsia="Calibri"/>
          <w:sz w:val="28"/>
          <w:szCs w:val="28"/>
        </w:rPr>
        <w:t xml:space="preserve"> доильного аппарата</w:t>
      </w:r>
      <w:r w:rsidRPr="00C35810">
        <w:rPr>
          <w:rFonts w:eastAsia="Calibri"/>
          <w:i/>
          <w:sz w:val="28"/>
          <w:szCs w:val="28"/>
        </w:rPr>
        <w:t xml:space="preserve"> </w:t>
      </w:r>
      <w:r w:rsidRPr="00C35810">
        <w:rPr>
          <w:rFonts w:eastAsia="Calibri"/>
          <w:i/>
          <w:sz w:val="28"/>
          <w:szCs w:val="28"/>
          <w:lang w:val="en-US"/>
        </w:rPr>
        <w:t>Q</w:t>
      </w:r>
      <w:r w:rsidRPr="00C35810">
        <w:rPr>
          <w:rFonts w:eastAsia="Calibri"/>
          <w:sz w:val="28"/>
          <w:szCs w:val="28"/>
        </w:rPr>
        <w:t xml:space="preserve"> (Б).</w:t>
      </w:r>
    </w:p>
    <w:p w:rsidR="00DC3660" w:rsidRPr="00C35810" w:rsidRDefault="00DC3660" w:rsidP="00B0088F">
      <w:pPr>
        <w:spacing w:before="0" w:beforeAutospacing="0" w:after="0" w:afterAutospacing="0"/>
        <w:ind w:firstLine="284"/>
        <w:rPr>
          <w:rFonts w:eastAsia="Calibri"/>
          <w:sz w:val="31"/>
          <w:szCs w:val="32"/>
        </w:rPr>
      </w:pPr>
    </w:p>
    <w:p w:rsidR="00A35956" w:rsidRPr="00C35810" w:rsidRDefault="002A7D39" w:rsidP="00BD3DC1">
      <w:pPr>
        <w:spacing w:before="0" w:beforeAutospacing="0" w:after="0" w:afterAutospacing="0"/>
        <w:ind w:firstLine="851"/>
        <w:rPr>
          <w:rFonts w:eastAsia="Calibri"/>
          <w:sz w:val="28"/>
          <w:szCs w:val="28"/>
        </w:rPr>
      </w:pPr>
      <w:r w:rsidRPr="00C35810">
        <w:rPr>
          <w:rFonts w:eastAsia="Calibri"/>
          <w:sz w:val="28"/>
          <w:szCs w:val="28"/>
        </w:rPr>
        <w:t>Итак, п</w:t>
      </w:r>
      <w:r w:rsidR="000F2366" w:rsidRPr="00C35810">
        <w:rPr>
          <w:rFonts w:eastAsia="Calibri"/>
          <w:sz w:val="28"/>
          <w:szCs w:val="28"/>
        </w:rPr>
        <w:t>роведенные исследования показали</w:t>
      </w:r>
      <w:r w:rsidR="00A35956" w:rsidRPr="00C35810">
        <w:rPr>
          <w:rFonts w:eastAsia="Calibri"/>
          <w:sz w:val="28"/>
          <w:szCs w:val="28"/>
        </w:rPr>
        <w:t xml:space="preserve">, </w:t>
      </w:r>
      <w:r w:rsidR="00F43922" w:rsidRPr="00C35810">
        <w:rPr>
          <w:rFonts w:eastAsia="Calibri"/>
          <w:sz w:val="28"/>
          <w:szCs w:val="28"/>
        </w:rPr>
        <w:t xml:space="preserve">что </w:t>
      </w:r>
      <w:r w:rsidRPr="00C35810">
        <w:rPr>
          <w:rFonts w:eastAsia="Calibri"/>
          <w:sz w:val="28"/>
          <w:szCs w:val="28"/>
        </w:rPr>
        <w:t>изменение</w:t>
      </w:r>
      <w:r w:rsidR="00A35956" w:rsidRPr="00C35810">
        <w:rPr>
          <w:rFonts w:eastAsia="Calibri"/>
          <w:sz w:val="28"/>
          <w:szCs w:val="28"/>
        </w:rPr>
        <w:t xml:space="preserve"> диаметра отсасывающе</w:t>
      </w:r>
      <w:r w:rsidR="00F43922" w:rsidRPr="00C35810">
        <w:rPr>
          <w:rFonts w:eastAsia="Calibri"/>
          <w:sz w:val="28"/>
          <w:szCs w:val="28"/>
        </w:rPr>
        <w:t>го</w:t>
      </w:r>
      <w:r w:rsidR="00A35956" w:rsidRPr="00C35810">
        <w:rPr>
          <w:rFonts w:eastAsia="Calibri"/>
          <w:sz w:val="28"/>
          <w:szCs w:val="28"/>
        </w:rPr>
        <w:t xml:space="preserve"> </w:t>
      </w:r>
      <w:r w:rsidR="00F43922" w:rsidRPr="00C35810">
        <w:rPr>
          <w:rFonts w:eastAsia="Calibri"/>
          <w:sz w:val="28"/>
          <w:szCs w:val="28"/>
        </w:rPr>
        <w:t>патрубка</w:t>
      </w:r>
      <w:r w:rsidR="00A35956" w:rsidRPr="00C35810">
        <w:rPr>
          <w:rFonts w:eastAsia="Calibri"/>
          <w:sz w:val="28"/>
          <w:szCs w:val="28"/>
        </w:rPr>
        <w:t xml:space="preserve"> от 0,012 до 0,018 м </w:t>
      </w:r>
      <w:r w:rsidRPr="00C35810">
        <w:rPr>
          <w:rFonts w:eastAsia="Calibri"/>
          <w:sz w:val="28"/>
          <w:szCs w:val="28"/>
        </w:rPr>
        <w:t xml:space="preserve">увеличивает </w:t>
      </w:r>
      <w:r w:rsidR="00A35956" w:rsidRPr="00C35810">
        <w:rPr>
          <w:rFonts w:eastAsia="Calibri"/>
          <w:sz w:val="28"/>
          <w:szCs w:val="28"/>
        </w:rPr>
        <w:t xml:space="preserve">пропускную способность </w:t>
      </w:r>
      <w:r w:rsidRPr="00C35810">
        <w:rPr>
          <w:rFonts w:eastAsia="Calibri"/>
          <w:sz w:val="28"/>
          <w:szCs w:val="28"/>
        </w:rPr>
        <w:t xml:space="preserve">доильного аппарата и расход воздуха коллектором </w:t>
      </w:r>
      <w:r w:rsidR="00A35956" w:rsidRPr="00C35810">
        <w:rPr>
          <w:rFonts w:eastAsia="Calibri"/>
          <w:sz w:val="28"/>
          <w:szCs w:val="28"/>
        </w:rPr>
        <w:t xml:space="preserve"> от 0,043 до 0,055кг/с</w:t>
      </w:r>
      <w:r w:rsidRPr="00C35810">
        <w:rPr>
          <w:rFonts w:eastAsia="Calibri"/>
          <w:sz w:val="28"/>
          <w:szCs w:val="28"/>
        </w:rPr>
        <w:t xml:space="preserve"> и от</w:t>
      </w:r>
      <w:r w:rsidR="00A35956" w:rsidRPr="00C35810">
        <w:rPr>
          <w:rFonts w:eastAsia="Calibri"/>
          <w:sz w:val="28"/>
          <w:szCs w:val="28"/>
        </w:rPr>
        <w:t xml:space="preserve"> 0,273 до 0,279 м</w:t>
      </w:r>
      <w:r w:rsidR="00A35956" w:rsidRPr="00C35810">
        <w:rPr>
          <w:rFonts w:eastAsia="Calibri"/>
          <w:sz w:val="28"/>
          <w:szCs w:val="28"/>
          <w:vertAlign w:val="superscript"/>
        </w:rPr>
        <w:t>3</w:t>
      </w:r>
      <w:r w:rsidR="00A35956" w:rsidRPr="00C35810">
        <w:rPr>
          <w:rFonts w:eastAsia="Calibri"/>
          <w:sz w:val="28"/>
          <w:szCs w:val="28"/>
        </w:rPr>
        <w:t>/ч</w:t>
      </w:r>
      <w:r w:rsidRPr="00C35810">
        <w:rPr>
          <w:rFonts w:eastAsia="Calibri"/>
          <w:sz w:val="28"/>
          <w:szCs w:val="28"/>
        </w:rPr>
        <w:t xml:space="preserve"> соответственно</w:t>
      </w:r>
      <w:r w:rsidR="00A35956" w:rsidRPr="00C35810">
        <w:rPr>
          <w:rFonts w:eastAsia="Calibri"/>
          <w:sz w:val="28"/>
          <w:szCs w:val="28"/>
        </w:rPr>
        <w:t xml:space="preserve">. </w:t>
      </w:r>
    </w:p>
    <w:p w:rsidR="00A35956" w:rsidRPr="00C35810" w:rsidRDefault="002A7D39" w:rsidP="00BD3DC1">
      <w:pPr>
        <w:spacing w:before="0" w:beforeAutospacing="0" w:after="0" w:afterAutospacing="0"/>
        <w:ind w:firstLine="851"/>
        <w:rPr>
          <w:rFonts w:eastAsia="Calibri"/>
          <w:sz w:val="28"/>
          <w:szCs w:val="28"/>
        </w:rPr>
      </w:pPr>
      <w:r w:rsidRPr="00C35810">
        <w:rPr>
          <w:rFonts w:eastAsia="Calibri"/>
          <w:sz w:val="28"/>
          <w:szCs w:val="28"/>
        </w:rPr>
        <w:t>Изменение</w:t>
      </w:r>
      <w:r w:rsidR="00A35956" w:rsidRPr="00C35810">
        <w:rPr>
          <w:rFonts w:eastAsia="Calibri"/>
          <w:sz w:val="28"/>
          <w:szCs w:val="28"/>
        </w:rPr>
        <w:t xml:space="preserve"> диаметра </w:t>
      </w:r>
      <w:r w:rsidRPr="00C35810">
        <w:rPr>
          <w:rFonts w:eastAsia="Calibri"/>
          <w:sz w:val="28"/>
          <w:szCs w:val="28"/>
        </w:rPr>
        <w:t xml:space="preserve">калиброванного </w:t>
      </w:r>
      <w:r w:rsidR="00A35956" w:rsidRPr="00C35810">
        <w:rPr>
          <w:rFonts w:eastAsia="Calibri"/>
          <w:sz w:val="28"/>
          <w:szCs w:val="28"/>
        </w:rPr>
        <w:t>отверстия</w:t>
      </w:r>
      <w:r w:rsidRPr="00C35810">
        <w:rPr>
          <w:rFonts w:eastAsia="Calibri"/>
          <w:sz w:val="28"/>
          <w:szCs w:val="28"/>
        </w:rPr>
        <w:t xml:space="preserve"> коллектора</w:t>
      </w:r>
      <w:r w:rsidR="00A35956" w:rsidRPr="00C35810">
        <w:rPr>
          <w:rFonts w:eastAsia="Calibri"/>
          <w:sz w:val="28"/>
          <w:szCs w:val="28"/>
        </w:rPr>
        <w:t xml:space="preserve"> от 0,0005 до 0,001 м </w:t>
      </w:r>
      <w:r w:rsidRPr="00C35810">
        <w:rPr>
          <w:rFonts w:eastAsia="Calibri"/>
          <w:sz w:val="28"/>
          <w:szCs w:val="28"/>
        </w:rPr>
        <w:t xml:space="preserve">приводит к </w:t>
      </w:r>
      <w:r w:rsidR="00A35956" w:rsidRPr="00C35810">
        <w:rPr>
          <w:rFonts w:eastAsia="Calibri"/>
          <w:sz w:val="28"/>
          <w:szCs w:val="28"/>
        </w:rPr>
        <w:t>увелич</w:t>
      </w:r>
      <w:r w:rsidRPr="00C35810">
        <w:rPr>
          <w:rFonts w:eastAsia="Calibri"/>
          <w:sz w:val="28"/>
          <w:szCs w:val="28"/>
        </w:rPr>
        <w:t>ению</w:t>
      </w:r>
      <w:r w:rsidR="00A35956" w:rsidRPr="00C35810">
        <w:rPr>
          <w:rFonts w:eastAsia="Calibri"/>
          <w:sz w:val="28"/>
          <w:szCs w:val="28"/>
        </w:rPr>
        <w:t xml:space="preserve"> </w:t>
      </w:r>
      <w:r w:rsidRPr="00C35810">
        <w:rPr>
          <w:rFonts w:eastAsia="Calibri"/>
          <w:sz w:val="28"/>
          <w:szCs w:val="28"/>
        </w:rPr>
        <w:t>пропускн</w:t>
      </w:r>
      <w:r w:rsidR="0049713B">
        <w:rPr>
          <w:rFonts w:eastAsia="Calibri"/>
          <w:sz w:val="28"/>
          <w:szCs w:val="28"/>
        </w:rPr>
        <w:t>ой</w:t>
      </w:r>
      <w:r w:rsidRPr="00C35810">
        <w:rPr>
          <w:rFonts w:eastAsia="Calibri"/>
          <w:sz w:val="28"/>
          <w:szCs w:val="28"/>
        </w:rPr>
        <w:t xml:space="preserve"> способност</w:t>
      </w:r>
      <w:r w:rsidR="0049713B">
        <w:rPr>
          <w:rFonts w:eastAsia="Calibri"/>
          <w:sz w:val="28"/>
          <w:szCs w:val="28"/>
        </w:rPr>
        <w:t>и</w:t>
      </w:r>
      <w:r w:rsidRPr="00C35810">
        <w:rPr>
          <w:rFonts w:eastAsia="Calibri"/>
          <w:sz w:val="28"/>
          <w:szCs w:val="28"/>
        </w:rPr>
        <w:t xml:space="preserve"> доильного аппарата с 0,049 до 0,052 кг/с </w:t>
      </w:r>
      <w:r w:rsidR="00F035E4">
        <w:rPr>
          <w:rFonts w:eastAsia="Calibri"/>
          <w:sz w:val="28"/>
          <w:szCs w:val="28"/>
        </w:rPr>
        <w:t>и</w:t>
      </w:r>
      <w:r w:rsidRPr="00C35810">
        <w:rPr>
          <w:rFonts w:eastAsia="Calibri"/>
          <w:sz w:val="28"/>
          <w:szCs w:val="28"/>
        </w:rPr>
        <w:t xml:space="preserve"> </w:t>
      </w:r>
      <w:r w:rsidR="00A35956" w:rsidRPr="00C35810">
        <w:rPr>
          <w:rFonts w:eastAsia="Calibri"/>
          <w:sz w:val="28"/>
          <w:szCs w:val="28"/>
        </w:rPr>
        <w:t>расход</w:t>
      </w:r>
      <w:r w:rsidR="0049713B">
        <w:rPr>
          <w:rFonts w:eastAsia="Calibri"/>
          <w:sz w:val="28"/>
          <w:szCs w:val="28"/>
        </w:rPr>
        <w:t>а</w:t>
      </w:r>
      <w:r w:rsidR="00A35956" w:rsidRPr="00C35810">
        <w:rPr>
          <w:rFonts w:eastAsia="Calibri"/>
          <w:sz w:val="28"/>
          <w:szCs w:val="28"/>
        </w:rPr>
        <w:t xml:space="preserve"> воздуха</w:t>
      </w:r>
      <w:r w:rsidRPr="00C35810">
        <w:rPr>
          <w:rFonts w:eastAsia="Calibri"/>
          <w:sz w:val="28"/>
          <w:szCs w:val="28"/>
        </w:rPr>
        <w:t xml:space="preserve"> коллектором</w:t>
      </w:r>
      <w:r w:rsidR="00A35956" w:rsidRPr="00C35810">
        <w:rPr>
          <w:rFonts w:eastAsia="Calibri"/>
          <w:sz w:val="28"/>
          <w:szCs w:val="28"/>
        </w:rPr>
        <w:t xml:space="preserve"> от 0,057 до 0,428 м</w:t>
      </w:r>
      <w:r w:rsidR="00A35956" w:rsidRPr="00C35810">
        <w:rPr>
          <w:rFonts w:eastAsia="Calibri"/>
          <w:sz w:val="28"/>
          <w:szCs w:val="28"/>
          <w:vertAlign w:val="superscript"/>
        </w:rPr>
        <w:t>3</w:t>
      </w:r>
      <w:r w:rsidR="00A35956" w:rsidRPr="00C35810">
        <w:rPr>
          <w:rFonts w:eastAsia="Calibri"/>
          <w:sz w:val="28"/>
          <w:szCs w:val="28"/>
        </w:rPr>
        <w:t>/ч</w:t>
      </w:r>
      <w:r w:rsidR="003C320D" w:rsidRPr="00C35810">
        <w:rPr>
          <w:rFonts w:eastAsia="Calibri"/>
          <w:sz w:val="28"/>
          <w:szCs w:val="28"/>
        </w:rPr>
        <w:t>.</w:t>
      </w:r>
    </w:p>
    <w:p w:rsidR="002A7D39" w:rsidRPr="00C35810" w:rsidRDefault="002A7D39" w:rsidP="00BD3DC1">
      <w:pPr>
        <w:spacing w:before="0" w:beforeAutospacing="0" w:after="0" w:afterAutospacing="0"/>
        <w:ind w:firstLine="851"/>
        <w:rPr>
          <w:rFonts w:eastAsia="Calibri"/>
          <w:sz w:val="28"/>
          <w:szCs w:val="28"/>
          <w:highlight w:val="yellow"/>
        </w:rPr>
      </w:pPr>
      <w:r w:rsidRPr="00C35810">
        <w:rPr>
          <w:rFonts w:eastAsia="Calibri"/>
          <w:sz w:val="28"/>
          <w:szCs w:val="28"/>
        </w:rPr>
        <w:t>Проведенный трех</w:t>
      </w:r>
      <w:r w:rsidR="00A35956" w:rsidRPr="00C35810">
        <w:rPr>
          <w:rFonts w:eastAsia="Calibri"/>
          <w:sz w:val="28"/>
          <w:szCs w:val="28"/>
        </w:rPr>
        <w:t>факторн</w:t>
      </w:r>
      <w:r w:rsidRPr="00C35810">
        <w:rPr>
          <w:rFonts w:eastAsia="Calibri"/>
          <w:sz w:val="28"/>
          <w:szCs w:val="28"/>
        </w:rPr>
        <w:t>ый</w:t>
      </w:r>
      <w:r w:rsidR="00A35956" w:rsidRPr="00C35810">
        <w:rPr>
          <w:rFonts w:eastAsia="Calibri"/>
          <w:sz w:val="28"/>
          <w:szCs w:val="28"/>
        </w:rPr>
        <w:t xml:space="preserve"> </w:t>
      </w:r>
      <w:r w:rsidRPr="00C35810">
        <w:rPr>
          <w:rFonts w:eastAsia="Calibri"/>
          <w:sz w:val="28"/>
          <w:szCs w:val="28"/>
        </w:rPr>
        <w:t>эксперимент позволил получить адекватные уравнения для нахождения расхода воздуха коллектором и пропускн</w:t>
      </w:r>
      <w:r w:rsidR="00F035E4">
        <w:rPr>
          <w:rFonts w:eastAsia="Calibri"/>
          <w:sz w:val="28"/>
          <w:szCs w:val="28"/>
        </w:rPr>
        <w:t>ой</w:t>
      </w:r>
      <w:r w:rsidRPr="00C35810">
        <w:rPr>
          <w:rFonts w:eastAsia="Calibri"/>
          <w:sz w:val="28"/>
          <w:szCs w:val="28"/>
        </w:rPr>
        <w:t xml:space="preserve"> способност</w:t>
      </w:r>
      <w:r w:rsidR="00F035E4">
        <w:rPr>
          <w:rFonts w:eastAsia="Calibri"/>
          <w:sz w:val="28"/>
          <w:szCs w:val="28"/>
        </w:rPr>
        <w:t>и</w:t>
      </w:r>
      <w:r w:rsidRPr="00C35810">
        <w:rPr>
          <w:rFonts w:eastAsia="Calibri"/>
          <w:sz w:val="28"/>
          <w:szCs w:val="28"/>
        </w:rPr>
        <w:t xml:space="preserve"> экспериментального доильного аппарата.</w:t>
      </w:r>
      <w:r w:rsidR="00A35956" w:rsidRPr="00C35810">
        <w:rPr>
          <w:rFonts w:eastAsia="Calibri"/>
          <w:sz w:val="28"/>
          <w:szCs w:val="28"/>
          <w:highlight w:val="yellow"/>
        </w:rPr>
        <w:t xml:space="preserve"> </w:t>
      </w:r>
      <w:r w:rsidR="00882088" w:rsidRPr="00C35810">
        <w:rPr>
          <w:rFonts w:eastAsia="Calibri"/>
          <w:sz w:val="28"/>
          <w:szCs w:val="28"/>
        </w:rPr>
        <w:t>Использование их для о</w:t>
      </w:r>
      <w:r w:rsidRPr="00C35810">
        <w:rPr>
          <w:rFonts w:eastAsia="Calibri"/>
          <w:sz w:val="28"/>
          <w:szCs w:val="28"/>
        </w:rPr>
        <w:t>птимизаци</w:t>
      </w:r>
      <w:r w:rsidR="003C320D" w:rsidRPr="00C35810">
        <w:rPr>
          <w:rFonts w:eastAsia="Calibri"/>
          <w:sz w:val="28"/>
          <w:szCs w:val="28"/>
        </w:rPr>
        <w:t>и</w:t>
      </w:r>
      <w:r w:rsidRPr="00C35810">
        <w:rPr>
          <w:rFonts w:eastAsia="Calibri"/>
          <w:sz w:val="28"/>
          <w:szCs w:val="28"/>
        </w:rPr>
        <w:t xml:space="preserve"> </w:t>
      </w:r>
      <w:r w:rsidR="003C320D" w:rsidRPr="00C35810">
        <w:rPr>
          <w:rFonts w:eastAsia="Calibri"/>
          <w:sz w:val="28"/>
          <w:szCs w:val="28"/>
        </w:rPr>
        <w:t>пошаговым</w:t>
      </w:r>
      <w:r w:rsidR="00882088" w:rsidRPr="00C35810">
        <w:rPr>
          <w:rFonts w:eastAsia="Calibri"/>
          <w:sz w:val="28"/>
          <w:szCs w:val="28"/>
        </w:rPr>
        <w:t xml:space="preserve"> </w:t>
      </w:r>
      <w:r w:rsidRPr="00C35810">
        <w:rPr>
          <w:rFonts w:eastAsia="Calibri"/>
          <w:sz w:val="28"/>
          <w:szCs w:val="28"/>
        </w:rPr>
        <w:t>методом</w:t>
      </w:r>
      <w:r w:rsidR="00882088" w:rsidRPr="00C35810">
        <w:rPr>
          <w:rFonts w:eastAsia="Calibri"/>
          <w:sz w:val="28"/>
          <w:szCs w:val="28"/>
        </w:rPr>
        <w:t xml:space="preserve"> позволил</w:t>
      </w:r>
      <w:r w:rsidR="00F035E4">
        <w:rPr>
          <w:rFonts w:eastAsia="Calibri"/>
          <w:sz w:val="28"/>
          <w:szCs w:val="28"/>
        </w:rPr>
        <w:t>о</w:t>
      </w:r>
      <w:r w:rsidR="00882088" w:rsidRPr="00C35810">
        <w:rPr>
          <w:rFonts w:eastAsia="Calibri"/>
          <w:sz w:val="28"/>
          <w:szCs w:val="28"/>
        </w:rPr>
        <w:t xml:space="preserve"> определить численные значения параметров разработанного доильного аппарата</w:t>
      </w:r>
      <w:r w:rsidRPr="00C35810">
        <w:rPr>
          <w:rFonts w:eastAsia="Calibri"/>
          <w:sz w:val="28"/>
          <w:szCs w:val="28"/>
        </w:rPr>
        <w:t>. Высот</w:t>
      </w:r>
      <w:r w:rsidR="00F035E4">
        <w:rPr>
          <w:rFonts w:eastAsia="Calibri"/>
          <w:sz w:val="28"/>
          <w:szCs w:val="28"/>
        </w:rPr>
        <w:t>а</w:t>
      </w:r>
      <w:r w:rsidRPr="00C35810">
        <w:rPr>
          <w:rFonts w:eastAsia="Calibri"/>
          <w:sz w:val="28"/>
          <w:szCs w:val="28"/>
        </w:rPr>
        <w:t xml:space="preserve"> </w:t>
      </w:r>
      <w:r w:rsidRPr="00C35810">
        <w:rPr>
          <w:rFonts w:eastAsia="Calibri"/>
          <w:spacing w:val="-4"/>
          <w:sz w:val="28"/>
          <w:szCs w:val="28"/>
        </w:rPr>
        <w:t>расположения нижнего обреза отсасывающего патрубка относительно дна молочной</w:t>
      </w:r>
      <w:r w:rsidRPr="00C35810">
        <w:rPr>
          <w:rFonts w:eastAsia="Calibri"/>
          <w:sz w:val="28"/>
          <w:szCs w:val="28"/>
        </w:rPr>
        <w:t xml:space="preserve"> камеры была принята из однофакторного эксперимента равной</w:t>
      </w:r>
      <w:r w:rsidRPr="00C35810">
        <w:rPr>
          <w:rFonts w:eastAsia="Calibri"/>
          <w:i/>
          <w:sz w:val="28"/>
          <w:szCs w:val="28"/>
        </w:rPr>
        <w:t xml:space="preserve"> </w:t>
      </w:r>
      <w:r w:rsidRPr="00C35810">
        <w:rPr>
          <w:rFonts w:eastAsia="Calibri"/>
          <w:i/>
          <w:sz w:val="28"/>
          <w:szCs w:val="28"/>
          <w:lang w:val="en-US"/>
        </w:rPr>
        <w:t>h</w:t>
      </w:r>
      <w:r w:rsidRPr="00C35810">
        <w:rPr>
          <w:rFonts w:eastAsia="Calibri"/>
          <w:i/>
          <w:sz w:val="28"/>
          <w:szCs w:val="28"/>
          <w:vertAlign w:val="subscript"/>
        </w:rPr>
        <w:t>т</w:t>
      </w:r>
      <w:r w:rsidRPr="00C35810">
        <w:rPr>
          <w:rFonts w:eastAsia="Calibri"/>
          <w:i/>
          <w:sz w:val="28"/>
          <w:szCs w:val="28"/>
        </w:rPr>
        <w:t>=</w:t>
      </w:r>
      <w:r w:rsidRPr="00C35810">
        <w:rPr>
          <w:rFonts w:eastAsia="Calibri"/>
          <w:sz w:val="28"/>
          <w:szCs w:val="28"/>
        </w:rPr>
        <w:t xml:space="preserve">0,004 м. Значения рабочего вакуума  </w:t>
      </w:r>
      <w:r w:rsidRPr="00C35810">
        <w:rPr>
          <w:rFonts w:eastAsia="Calibri"/>
          <w:i/>
          <w:sz w:val="28"/>
          <w:szCs w:val="28"/>
          <w:lang w:val="en-US"/>
        </w:rPr>
        <w:t>p</w:t>
      </w:r>
      <w:r w:rsidRPr="00C35810">
        <w:rPr>
          <w:rFonts w:eastAsia="Calibri"/>
          <w:i/>
          <w:sz w:val="28"/>
          <w:szCs w:val="28"/>
          <w:vertAlign w:val="subscript"/>
        </w:rPr>
        <w:t>в</w:t>
      </w:r>
      <w:r w:rsidRPr="00C35810">
        <w:rPr>
          <w:rFonts w:eastAsia="Calibri"/>
          <w:sz w:val="28"/>
          <w:szCs w:val="28"/>
        </w:rPr>
        <w:t xml:space="preserve"> </w:t>
      </w:r>
      <w:r w:rsidRPr="00C35810">
        <w:rPr>
          <w:rFonts w:eastAsia="Calibri"/>
          <w:sz w:val="28"/>
          <w:szCs w:val="28"/>
        </w:rPr>
        <w:lastRenderedPageBreak/>
        <w:t>задавалась в интервале от 48 до 50 кПа, котор</w:t>
      </w:r>
      <w:r w:rsidR="00F035E4">
        <w:rPr>
          <w:rFonts w:eastAsia="Calibri"/>
          <w:sz w:val="28"/>
          <w:szCs w:val="28"/>
        </w:rPr>
        <w:t>ый</w:t>
      </w:r>
      <w:r w:rsidRPr="00C35810">
        <w:rPr>
          <w:rFonts w:eastAsia="Calibri"/>
          <w:sz w:val="28"/>
          <w:szCs w:val="28"/>
        </w:rPr>
        <w:t xml:space="preserve"> является безопасн</w:t>
      </w:r>
      <w:r w:rsidR="00F035E4">
        <w:rPr>
          <w:rFonts w:eastAsia="Calibri"/>
          <w:sz w:val="28"/>
          <w:szCs w:val="28"/>
        </w:rPr>
        <w:t>ым</w:t>
      </w:r>
      <w:r w:rsidRPr="00C35810">
        <w:rPr>
          <w:rFonts w:eastAsia="Calibri"/>
          <w:sz w:val="28"/>
          <w:szCs w:val="28"/>
        </w:rPr>
        <w:t xml:space="preserve"> при доении для  здоровья коровы. В итоге были приняты следующие оптимально-рациональные значения факторов: диаметр отсасывающего патрубка 0,015…0,016 м, диаметр калиброванного отверстия коллектора 0,0007…0,0008 м</w:t>
      </w:r>
      <w:r w:rsidR="00882088" w:rsidRPr="00C35810">
        <w:rPr>
          <w:rFonts w:eastAsia="Calibri"/>
          <w:sz w:val="28"/>
          <w:szCs w:val="28"/>
        </w:rPr>
        <w:t xml:space="preserve"> при высоте </w:t>
      </w:r>
      <w:r w:rsidR="00882088" w:rsidRPr="00C35810">
        <w:rPr>
          <w:rFonts w:eastAsia="Calibri"/>
          <w:spacing w:val="-4"/>
          <w:sz w:val="28"/>
          <w:szCs w:val="28"/>
        </w:rPr>
        <w:t>расположения нижнего обреза отсасывающего патрубка относительно дна молочной</w:t>
      </w:r>
      <w:r w:rsidR="00882088" w:rsidRPr="00C35810">
        <w:rPr>
          <w:rFonts w:eastAsia="Calibri"/>
          <w:sz w:val="28"/>
          <w:szCs w:val="28"/>
        </w:rPr>
        <w:t xml:space="preserve"> камеры равной</w:t>
      </w:r>
      <w:r w:rsidR="00882088" w:rsidRPr="00C35810">
        <w:rPr>
          <w:rFonts w:eastAsia="Calibri"/>
          <w:i/>
          <w:sz w:val="28"/>
          <w:szCs w:val="28"/>
        </w:rPr>
        <w:t xml:space="preserve"> </w:t>
      </w:r>
      <w:r w:rsidR="00882088" w:rsidRPr="00C35810">
        <w:rPr>
          <w:rFonts w:eastAsia="Calibri"/>
          <w:i/>
          <w:sz w:val="28"/>
          <w:szCs w:val="28"/>
          <w:lang w:val="en-US"/>
        </w:rPr>
        <w:t>h</w:t>
      </w:r>
      <w:r w:rsidR="00882088" w:rsidRPr="00C35810">
        <w:rPr>
          <w:rFonts w:eastAsia="Calibri"/>
          <w:i/>
          <w:sz w:val="28"/>
          <w:szCs w:val="28"/>
          <w:vertAlign w:val="subscript"/>
        </w:rPr>
        <w:t>т</w:t>
      </w:r>
      <w:r w:rsidR="00882088" w:rsidRPr="00C35810">
        <w:rPr>
          <w:rFonts w:eastAsia="Calibri"/>
          <w:i/>
          <w:sz w:val="28"/>
          <w:szCs w:val="28"/>
        </w:rPr>
        <w:t>=</w:t>
      </w:r>
      <w:r w:rsidR="00882088" w:rsidRPr="00C35810">
        <w:rPr>
          <w:rFonts w:eastAsia="Calibri"/>
          <w:sz w:val="28"/>
          <w:szCs w:val="28"/>
        </w:rPr>
        <w:t>0,004 м</w:t>
      </w:r>
      <w:r w:rsidRPr="00C35810">
        <w:rPr>
          <w:rFonts w:eastAsia="Calibri"/>
          <w:sz w:val="28"/>
          <w:szCs w:val="28"/>
        </w:rPr>
        <w:t xml:space="preserve">. </w:t>
      </w:r>
    </w:p>
    <w:p w:rsidR="002A7D39" w:rsidRPr="00766E33" w:rsidRDefault="003C320D" w:rsidP="00BD3DC1">
      <w:pPr>
        <w:spacing w:before="0" w:beforeAutospacing="0" w:after="0" w:afterAutospacing="0"/>
        <w:ind w:firstLine="851"/>
        <w:rPr>
          <w:rFonts w:eastAsia="Calibri"/>
          <w:sz w:val="28"/>
          <w:szCs w:val="28"/>
        </w:rPr>
      </w:pPr>
      <w:r w:rsidRPr="00C35810">
        <w:rPr>
          <w:rFonts w:eastAsia="Calibri"/>
          <w:sz w:val="28"/>
          <w:szCs w:val="28"/>
        </w:rPr>
        <w:t>Сравнительные стендовые испытания процесса доения при</w:t>
      </w:r>
      <w:r w:rsidRPr="00C35810">
        <w:rPr>
          <w:rFonts w:eastAsia="Calibri"/>
          <w:bCs/>
          <w:sz w:val="28"/>
          <w:szCs w:val="28"/>
        </w:rPr>
        <w:t xml:space="preserve"> рабочем вакууме 48 кПа показали</w:t>
      </w:r>
      <w:r w:rsidR="00671091" w:rsidRPr="00C35810">
        <w:rPr>
          <w:rFonts w:eastAsia="Calibri"/>
          <w:bCs/>
          <w:sz w:val="28"/>
          <w:szCs w:val="28"/>
        </w:rPr>
        <w:t>, что</w:t>
      </w:r>
      <w:r w:rsidRPr="00C35810">
        <w:rPr>
          <w:rFonts w:eastAsia="Calibri"/>
          <w:bCs/>
          <w:sz w:val="28"/>
          <w:szCs w:val="28"/>
        </w:rPr>
        <w:t xml:space="preserve"> пропускная способность аппаратов </w:t>
      </w:r>
      <w:r w:rsidRPr="00C35810">
        <w:rPr>
          <w:rFonts w:eastAsia="Calibri"/>
          <w:bCs/>
          <w:spacing w:val="-6"/>
          <w:sz w:val="28"/>
          <w:szCs w:val="28"/>
        </w:rPr>
        <w:t xml:space="preserve">экспериментального, </w:t>
      </w:r>
      <w:r w:rsidR="00671091" w:rsidRPr="00C35810">
        <w:rPr>
          <w:rFonts w:eastAsia="Calibri"/>
          <w:bCs/>
          <w:spacing w:val="-6"/>
          <w:sz w:val="28"/>
          <w:szCs w:val="28"/>
        </w:rPr>
        <w:t xml:space="preserve"> </w:t>
      </w:r>
      <w:r w:rsidRPr="00C35810">
        <w:rPr>
          <w:rFonts w:eastAsia="Calibri"/>
          <w:bCs/>
          <w:spacing w:val="-6"/>
          <w:sz w:val="28"/>
          <w:szCs w:val="28"/>
        </w:rPr>
        <w:t>АДУ1-01</w:t>
      </w:r>
      <w:r w:rsidR="00014C97">
        <w:rPr>
          <w:rFonts w:eastAsia="Calibri"/>
          <w:bCs/>
          <w:spacing w:val="-6"/>
          <w:sz w:val="28"/>
          <w:szCs w:val="28"/>
        </w:rPr>
        <w:t xml:space="preserve"> </w:t>
      </w:r>
      <w:r w:rsidRPr="00C35810">
        <w:rPr>
          <w:rFonts w:eastAsia="Calibri"/>
          <w:bCs/>
          <w:spacing w:val="-6"/>
          <w:sz w:val="28"/>
          <w:szCs w:val="28"/>
        </w:rPr>
        <w:t>(Россия),</w:t>
      </w:r>
      <w:r w:rsidRPr="00C35810">
        <w:rPr>
          <w:rFonts w:eastAsia="Calibri"/>
          <w:spacing w:val="-6"/>
          <w:sz w:val="28"/>
          <w:szCs w:val="28"/>
        </w:rPr>
        <w:t xml:space="preserve"> </w:t>
      </w:r>
      <w:r w:rsidR="00671091" w:rsidRPr="00C35810">
        <w:rPr>
          <w:rFonts w:eastAsia="Calibri"/>
          <w:spacing w:val="-6"/>
          <w:sz w:val="28"/>
          <w:szCs w:val="28"/>
        </w:rPr>
        <w:t xml:space="preserve"> </w:t>
      </w:r>
      <w:r w:rsidRPr="00C35810">
        <w:rPr>
          <w:rFonts w:eastAsia="Calibri"/>
          <w:spacing w:val="-6"/>
          <w:sz w:val="28"/>
          <w:szCs w:val="28"/>
        </w:rPr>
        <w:t>АДС</w:t>
      </w:r>
      <w:r w:rsidR="00C35810">
        <w:rPr>
          <w:rFonts w:eastAsia="Calibri"/>
          <w:spacing w:val="-6"/>
          <w:sz w:val="28"/>
          <w:szCs w:val="28"/>
        </w:rPr>
        <w:t>-</w:t>
      </w:r>
      <w:r w:rsidRPr="003C320D">
        <w:rPr>
          <w:rFonts w:eastAsia="Calibri"/>
          <w:spacing w:val="-6"/>
          <w:sz w:val="28"/>
          <w:szCs w:val="28"/>
        </w:rPr>
        <w:t xml:space="preserve">25 (Беларусь), </w:t>
      </w:r>
      <w:r w:rsidR="00671091">
        <w:rPr>
          <w:rFonts w:eastAsia="Calibri"/>
          <w:spacing w:val="-6"/>
          <w:sz w:val="28"/>
          <w:szCs w:val="28"/>
        </w:rPr>
        <w:t xml:space="preserve"> </w:t>
      </w:r>
      <w:r w:rsidRPr="003C320D">
        <w:rPr>
          <w:rFonts w:eastAsia="Calibri"/>
          <w:spacing w:val="-6"/>
          <w:sz w:val="28"/>
          <w:szCs w:val="28"/>
          <w:lang w:val="en-US"/>
        </w:rPr>
        <w:t>MC</w:t>
      </w:r>
      <w:r w:rsidRPr="003C320D">
        <w:rPr>
          <w:rFonts w:eastAsia="Calibri"/>
          <w:spacing w:val="-6"/>
          <w:sz w:val="28"/>
          <w:szCs w:val="28"/>
        </w:rPr>
        <w:t>11</w:t>
      </w:r>
      <w:r w:rsidR="00014C97">
        <w:rPr>
          <w:rFonts w:eastAsia="Calibri"/>
          <w:spacing w:val="-6"/>
          <w:sz w:val="28"/>
          <w:szCs w:val="28"/>
        </w:rPr>
        <w:t xml:space="preserve"> </w:t>
      </w:r>
      <w:r w:rsidRPr="003C320D">
        <w:rPr>
          <w:rFonts w:eastAsia="Calibri"/>
          <w:spacing w:val="-6"/>
          <w:sz w:val="28"/>
          <w:szCs w:val="28"/>
        </w:rPr>
        <w:t>(Швеция)</w:t>
      </w:r>
      <w:r w:rsidRPr="009337C3">
        <w:rPr>
          <w:rFonts w:eastAsia="Calibri"/>
          <w:bCs/>
          <w:sz w:val="28"/>
          <w:szCs w:val="28"/>
        </w:rPr>
        <w:t xml:space="preserve"> </w:t>
      </w:r>
      <w:r w:rsidRPr="00766E33">
        <w:rPr>
          <w:rFonts w:eastAsia="Calibri"/>
          <w:bCs/>
          <w:spacing w:val="-2"/>
          <w:sz w:val="28"/>
          <w:szCs w:val="28"/>
        </w:rPr>
        <w:t>составила соответственно:</w:t>
      </w:r>
      <w:r w:rsidRPr="00766E33">
        <w:rPr>
          <w:rFonts w:eastAsia="Calibri"/>
          <w:spacing w:val="-2"/>
          <w:sz w:val="28"/>
          <w:szCs w:val="28"/>
        </w:rPr>
        <w:t xml:space="preserve"> 0,05</w:t>
      </w:r>
      <w:r w:rsidR="00766E33" w:rsidRPr="00766E33">
        <w:rPr>
          <w:rFonts w:eastAsia="Calibri"/>
          <w:spacing w:val="-2"/>
          <w:sz w:val="28"/>
          <w:szCs w:val="28"/>
        </w:rPr>
        <w:t xml:space="preserve">; </w:t>
      </w:r>
      <w:r w:rsidRPr="00766E33">
        <w:rPr>
          <w:rFonts w:eastAsia="Calibri"/>
          <w:spacing w:val="-2"/>
          <w:sz w:val="28"/>
          <w:szCs w:val="28"/>
        </w:rPr>
        <w:t>0,03</w:t>
      </w:r>
      <w:r w:rsidR="00766E33" w:rsidRPr="00766E33">
        <w:rPr>
          <w:rFonts w:eastAsia="Calibri"/>
          <w:spacing w:val="-2"/>
          <w:sz w:val="28"/>
          <w:szCs w:val="28"/>
        </w:rPr>
        <w:t>;</w:t>
      </w:r>
      <w:r w:rsidRPr="00766E33">
        <w:rPr>
          <w:rFonts w:eastAsia="Calibri"/>
          <w:spacing w:val="-2"/>
          <w:sz w:val="28"/>
          <w:szCs w:val="28"/>
        </w:rPr>
        <w:t xml:space="preserve"> 0,041</w:t>
      </w:r>
      <w:r w:rsidR="00766E33" w:rsidRPr="00766E33">
        <w:rPr>
          <w:rFonts w:eastAsia="Calibri"/>
          <w:spacing w:val="-2"/>
          <w:sz w:val="28"/>
          <w:szCs w:val="28"/>
        </w:rPr>
        <w:t>;</w:t>
      </w:r>
      <w:r w:rsidRPr="00766E33">
        <w:rPr>
          <w:rFonts w:eastAsia="Calibri"/>
          <w:spacing w:val="-2"/>
          <w:sz w:val="28"/>
          <w:szCs w:val="28"/>
        </w:rPr>
        <w:t xml:space="preserve"> 0,042 кг/с.</w:t>
      </w:r>
      <w:r w:rsidR="00BC37AB">
        <w:rPr>
          <w:rFonts w:eastAsia="Calibri"/>
          <w:spacing w:val="-2"/>
          <w:sz w:val="28"/>
          <w:szCs w:val="28"/>
        </w:rPr>
        <w:t xml:space="preserve"> </w:t>
      </w:r>
      <w:r w:rsidR="008672C3" w:rsidRPr="00766E33">
        <w:rPr>
          <w:rFonts w:eastAsia="Calibri"/>
          <w:spacing w:val="-2"/>
          <w:sz w:val="28"/>
          <w:szCs w:val="28"/>
        </w:rPr>
        <w:t>При этом колебания</w:t>
      </w:r>
      <w:r w:rsidR="008672C3" w:rsidRPr="002A7D39">
        <w:rPr>
          <w:rFonts w:eastAsia="Calibri"/>
          <w:sz w:val="28"/>
          <w:szCs w:val="28"/>
        </w:rPr>
        <w:t xml:space="preserve"> величины вакуума </w:t>
      </w:r>
      <w:r w:rsidR="008672C3">
        <w:rPr>
          <w:rFonts w:eastAsia="Calibri"/>
          <w:sz w:val="28"/>
          <w:szCs w:val="28"/>
        </w:rPr>
        <w:t xml:space="preserve">в </w:t>
      </w:r>
      <w:r w:rsidR="00671091">
        <w:rPr>
          <w:rFonts w:eastAsia="Calibri"/>
          <w:sz w:val="28"/>
          <w:szCs w:val="28"/>
        </w:rPr>
        <w:t>коллекторе</w:t>
      </w:r>
      <w:r w:rsidR="008672C3">
        <w:rPr>
          <w:rFonts w:eastAsia="Calibri"/>
          <w:sz w:val="28"/>
          <w:szCs w:val="28"/>
        </w:rPr>
        <w:t xml:space="preserve"> </w:t>
      </w:r>
      <w:r w:rsidR="008672C3" w:rsidRPr="002A7D39">
        <w:rPr>
          <w:rFonts w:eastAsia="Calibri"/>
          <w:sz w:val="28"/>
          <w:szCs w:val="28"/>
        </w:rPr>
        <w:t>у экспери</w:t>
      </w:r>
      <w:r w:rsidR="008672C3">
        <w:rPr>
          <w:rFonts w:eastAsia="Calibri"/>
          <w:sz w:val="28"/>
          <w:szCs w:val="28"/>
        </w:rPr>
        <w:t xml:space="preserve">ментального аппарата </w:t>
      </w:r>
      <w:r w:rsidR="008672C3" w:rsidRPr="002A7D39">
        <w:rPr>
          <w:rFonts w:eastAsia="Calibri"/>
          <w:sz w:val="28"/>
          <w:szCs w:val="28"/>
        </w:rPr>
        <w:t xml:space="preserve"> </w:t>
      </w:r>
      <w:r w:rsidR="00014C97">
        <w:rPr>
          <w:rFonts w:eastAsia="Calibri"/>
          <w:sz w:val="28"/>
          <w:szCs w:val="28"/>
        </w:rPr>
        <w:t xml:space="preserve">составляет </w:t>
      </w:r>
      <w:r w:rsidR="008672C3" w:rsidRPr="002A7D39">
        <w:rPr>
          <w:rFonts w:eastAsia="Calibri"/>
          <w:sz w:val="28"/>
          <w:szCs w:val="28"/>
        </w:rPr>
        <w:t>6,</w:t>
      </w:r>
      <w:r w:rsidR="008672C3">
        <w:rPr>
          <w:rFonts w:eastAsia="Calibri"/>
          <w:sz w:val="28"/>
          <w:szCs w:val="28"/>
        </w:rPr>
        <w:t>5</w:t>
      </w:r>
      <w:r w:rsidR="008672C3" w:rsidRPr="002A7D39">
        <w:rPr>
          <w:rFonts w:eastAsia="Calibri"/>
          <w:sz w:val="28"/>
          <w:szCs w:val="28"/>
        </w:rPr>
        <w:t xml:space="preserve"> кПа, а у серийного АДУ1-01</w:t>
      </w:r>
      <w:r w:rsidR="008672C3">
        <w:rPr>
          <w:rFonts w:eastAsia="Calibri"/>
          <w:sz w:val="28"/>
          <w:szCs w:val="28"/>
        </w:rPr>
        <w:t xml:space="preserve"> </w:t>
      </w:r>
      <w:r w:rsidR="008672C3" w:rsidRPr="00766E33">
        <w:rPr>
          <w:rFonts w:eastAsia="Calibri"/>
          <w:spacing w:val="-4"/>
          <w:sz w:val="28"/>
          <w:szCs w:val="28"/>
        </w:rPr>
        <w:t xml:space="preserve">соответственно 10,0 кПа. </w:t>
      </w:r>
      <w:r w:rsidRPr="00766E33">
        <w:rPr>
          <w:rFonts w:eastAsia="Calibri"/>
          <w:spacing w:val="-4"/>
          <w:sz w:val="28"/>
          <w:szCs w:val="28"/>
        </w:rPr>
        <w:t>Это</w:t>
      </w:r>
      <w:r w:rsidR="008672C3" w:rsidRPr="00766E33">
        <w:rPr>
          <w:rFonts w:eastAsia="Calibri"/>
          <w:spacing w:val="-4"/>
          <w:sz w:val="28"/>
          <w:szCs w:val="28"/>
        </w:rPr>
        <w:t xml:space="preserve"> показывает эффективност</w:t>
      </w:r>
      <w:r w:rsidR="006628B8">
        <w:rPr>
          <w:rFonts w:eastAsia="Calibri"/>
          <w:spacing w:val="-4"/>
          <w:sz w:val="28"/>
          <w:szCs w:val="28"/>
        </w:rPr>
        <w:t>ь</w:t>
      </w:r>
      <w:r w:rsidR="008672C3" w:rsidRPr="00766E33">
        <w:rPr>
          <w:rFonts w:eastAsia="Calibri"/>
          <w:spacing w:val="-4"/>
          <w:sz w:val="28"/>
          <w:szCs w:val="28"/>
        </w:rPr>
        <w:t xml:space="preserve"> разработанного</w:t>
      </w:r>
      <w:r w:rsidR="008672C3">
        <w:rPr>
          <w:rFonts w:eastAsia="Calibri"/>
          <w:sz w:val="28"/>
          <w:szCs w:val="28"/>
        </w:rPr>
        <w:t xml:space="preserve"> доильного аппарата и пригодност</w:t>
      </w:r>
      <w:r w:rsidR="006628B8">
        <w:rPr>
          <w:rFonts w:eastAsia="Calibri"/>
          <w:sz w:val="28"/>
          <w:szCs w:val="28"/>
        </w:rPr>
        <w:t>ь</w:t>
      </w:r>
      <w:r w:rsidR="008672C3">
        <w:rPr>
          <w:rFonts w:eastAsia="Calibri"/>
          <w:sz w:val="28"/>
          <w:szCs w:val="28"/>
        </w:rPr>
        <w:t xml:space="preserve"> его </w:t>
      </w:r>
      <w:r w:rsidR="006628B8">
        <w:rPr>
          <w:rFonts w:eastAsia="Calibri"/>
          <w:sz w:val="28"/>
          <w:szCs w:val="28"/>
        </w:rPr>
        <w:t xml:space="preserve">применения </w:t>
      </w:r>
      <w:r w:rsidR="008672C3">
        <w:rPr>
          <w:rFonts w:eastAsia="Calibri"/>
          <w:sz w:val="28"/>
          <w:szCs w:val="28"/>
        </w:rPr>
        <w:t>для безопасного доения высокопродуктивных коров.</w:t>
      </w:r>
    </w:p>
    <w:p w:rsidR="005D3833" w:rsidRPr="0012666D" w:rsidRDefault="000F2366" w:rsidP="00BD3DC1">
      <w:pPr>
        <w:spacing w:before="0" w:beforeAutospacing="0" w:after="0" w:afterAutospacing="0"/>
        <w:ind w:firstLine="851"/>
        <w:rPr>
          <w:rFonts w:eastAsiaTheme="minorEastAsia"/>
          <w:sz w:val="28"/>
          <w:szCs w:val="28"/>
        </w:rPr>
      </w:pPr>
      <w:r w:rsidRPr="00766E33">
        <w:rPr>
          <w:rFonts w:eastAsiaTheme="minorEastAsia"/>
          <w:sz w:val="28"/>
          <w:szCs w:val="28"/>
        </w:rPr>
        <w:t xml:space="preserve">Результаты лабораторных исследований могут быть использованы проектными организациями и производителями доильной техники при обосновании доильных аппаратов с верхней эвакуацией молока из </w:t>
      </w:r>
      <w:r w:rsidRPr="0012666D">
        <w:rPr>
          <w:rFonts w:eastAsiaTheme="minorEastAsia"/>
          <w:sz w:val="28"/>
          <w:szCs w:val="28"/>
        </w:rPr>
        <w:t>колл</w:t>
      </w:r>
      <w:bookmarkStart w:id="0" w:name="_GoBack"/>
      <w:r w:rsidRPr="0012666D">
        <w:rPr>
          <w:rFonts w:eastAsiaTheme="minorEastAsia"/>
          <w:sz w:val="28"/>
          <w:szCs w:val="28"/>
        </w:rPr>
        <w:t>ектора.</w:t>
      </w:r>
    </w:p>
    <w:p w:rsidR="00E960D3" w:rsidRPr="0012666D" w:rsidRDefault="00E960D3" w:rsidP="00B0088F">
      <w:pPr>
        <w:pStyle w:val="Default"/>
        <w:spacing w:line="360" w:lineRule="auto"/>
        <w:rPr>
          <w:rFonts w:ascii="Times New Roman" w:hAnsi="Times New Roman" w:cs="Times New Roman"/>
          <w:color w:val="auto"/>
          <w:sz w:val="28"/>
          <w:szCs w:val="28"/>
        </w:rPr>
      </w:pPr>
    </w:p>
    <w:p w:rsidR="005D26B8" w:rsidRPr="0074211A" w:rsidRDefault="000E1D91" w:rsidP="00AD3925">
      <w:pPr>
        <w:pStyle w:val="Default"/>
        <w:jc w:val="center"/>
        <w:rPr>
          <w:rFonts w:ascii="Times New Roman" w:hAnsi="Times New Roman" w:cs="Times New Roman"/>
          <w:b/>
          <w:bCs/>
          <w:color w:val="auto"/>
        </w:rPr>
      </w:pPr>
      <w:r w:rsidRPr="0074211A">
        <w:rPr>
          <w:rFonts w:ascii="Times New Roman" w:hAnsi="Times New Roman" w:cs="Times New Roman"/>
          <w:b/>
          <w:bCs/>
          <w:color w:val="auto"/>
        </w:rPr>
        <w:t>С</w:t>
      </w:r>
      <w:r w:rsidR="005D26B8" w:rsidRPr="0074211A">
        <w:rPr>
          <w:rFonts w:ascii="Times New Roman" w:hAnsi="Times New Roman" w:cs="Times New Roman"/>
          <w:b/>
          <w:bCs/>
          <w:color w:val="auto"/>
        </w:rPr>
        <w:t>писок литературы</w:t>
      </w:r>
    </w:p>
    <w:p w:rsidR="004B7B67" w:rsidRPr="001713C9" w:rsidRDefault="00C760F3" w:rsidP="00D55795">
      <w:pPr>
        <w:pStyle w:val="Default"/>
        <w:tabs>
          <w:tab w:val="left" w:pos="851"/>
        </w:tabs>
        <w:ind w:firstLine="567"/>
        <w:jc w:val="both"/>
        <w:rPr>
          <w:rFonts w:ascii="Times New Roman" w:eastAsia="Calibri" w:hAnsi="Times New Roman" w:cs="Times New Roman"/>
          <w:color w:val="auto"/>
        </w:rPr>
      </w:pPr>
      <w:r w:rsidRPr="0074211A">
        <w:rPr>
          <w:rFonts w:ascii="Times New Roman" w:eastAsia="Calibri" w:hAnsi="Times New Roman" w:cs="Times New Roman"/>
          <w:iCs/>
          <w:color w:val="auto"/>
        </w:rPr>
        <w:t>1</w:t>
      </w:r>
      <w:r w:rsidR="00943D94" w:rsidRPr="0074211A">
        <w:rPr>
          <w:rFonts w:ascii="Times New Roman" w:eastAsia="Calibri" w:hAnsi="Times New Roman" w:cs="Times New Roman"/>
          <w:i/>
          <w:iCs/>
          <w:color w:val="auto"/>
        </w:rPr>
        <w:t xml:space="preserve">. </w:t>
      </w:r>
      <w:r w:rsidR="00943D94" w:rsidRPr="0074211A">
        <w:rPr>
          <w:rFonts w:ascii="Times New Roman" w:eastAsia="Calibri" w:hAnsi="Times New Roman" w:cs="Times New Roman"/>
          <w:color w:val="auto"/>
        </w:rPr>
        <w:t>Пат</w:t>
      </w:r>
      <w:r w:rsidR="004B7B67" w:rsidRPr="0074211A">
        <w:rPr>
          <w:rFonts w:ascii="Times New Roman" w:eastAsia="Calibri" w:hAnsi="Times New Roman" w:cs="Times New Roman"/>
          <w:color w:val="auto"/>
        </w:rPr>
        <w:t>.</w:t>
      </w:r>
      <w:r w:rsidR="00943D94" w:rsidRPr="0074211A">
        <w:rPr>
          <w:rFonts w:ascii="Times New Roman" w:eastAsia="Calibri" w:hAnsi="Times New Roman" w:cs="Times New Roman"/>
          <w:color w:val="auto"/>
        </w:rPr>
        <w:t xml:space="preserve"> </w:t>
      </w:r>
      <w:r w:rsidR="004B7B67" w:rsidRPr="0074211A">
        <w:rPr>
          <w:rFonts w:ascii="Times New Roman" w:eastAsia="Calibri" w:hAnsi="Times New Roman" w:cs="Times New Roman"/>
          <w:color w:val="auto"/>
        </w:rPr>
        <w:t xml:space="preserve">РФ </w:t>
      </w:r>
      <w:r w:rsidR="00943D94" w:rsidRPr="0074211A">
        <w:rPr>
          <w:rFonts w:ascii="Times New Roman" w:eastAsia="Calibri" w:hAnsi="Times New Roman" w:cs="Times New Roman"/>
          <w:color w:val="auto"/>
          <w:lang w:val="en-US"/>
        </w:rPr>
        <w:t>RU</w:t>
      </w:r>
      <w:r w:rsidR="00943D94" w:rsidRPr="0074211A">
        <w:rPr>
          <w:rFonts w:ascii="Times New Roman" w:eastAsia="Calibri" w:hAnsi="Times New Roman" w:cs="Times New Roman"/>
          <w:color w:val="auto"/>
        </w:rPr>
        <w:t xml:space="preserve"> № 2565276 Двухтактный доильный аппарат попарного доения</w:t>
      </w:r>
      <w:r w:rsidR="004B7B67" w:rsidRPr="0074211A">
        <w:rPr>
          <w:rFonts w:ascii="Times New Roman" w:eastAsia="Calibri" w:hAnsi="Times New Roman" w:cs="Times New Roman"/>
          <w:color w:val="auto"/>
        </w:rPr>
        <w:t xml:space="preserve"> </w:t>
      </w:r>
      <w:r w:rsidRPr="0074211A">
        <w:rPr>
          <w:rFonts w:ascii="Times New Roman" w:eastAsia="Calibri" w:hAnsi="Times New Roman" w:cs="Times New Roman"/>
          <w:color w:val="auto"/>
        </w:rPr>
        <w:t>/</w:t>
      </w:r>
      <w:r w:rsidR="00943D94" w:rsidRPr="0074211A">
        <w:rPr>
          <w:rFonts w:ascii="Times New Roman" w:eastAsia="Calibri" w:hAnsi="Times New Roman" w:cs="Times New Roman"/>
          <w:color w:val="auto"/>
        </w:rPr>
        <w:t xml:space="preserve"> Ульянов В.М., Панферов Н.С., </w:t>
      </w:r>
      <w:proofErr w:type="spellStart"/>
      <w:r w:rsidR="00943D94" w:rsidRPr="0074211A">
        <w:rPr>
          <w:rFonts w:ascii="Times New Roman" w:eastAsia="Calibri" w:hAnsi="Times New Roman" w:cs="Times New Roman"/>
          <w:color w:val="auto"/>
        </w:rPr>
        <w:t>Хрипин</w:t>
      </w:r>
      <w:proofErr w:type="spellEnd"/>
      <w:r w:rsidR="00943D94" w:rsidRPr="0074211A">
        <w:rPr>
          <w:rFonts w:ascii="Times New Roman" w:eastAsia="Calibri" w:hAnsi="Times New Roman" w:cs="Times New Roman"/>
          <w:color w:val="auto"/>
        </w:rPr>
        <w:t xml:space="preserve"> В.А., </w:t>
      </w:r>
      <w:proofErr w:type="spellStart"/>
      <w:r w:rsidR="00943D94" w:rsidRPr="0074211A">
        <w:rPr>
          <w:rFonts w:ascii="Times New Roman" w:eastAsia="Calibri" w:hAnsi="Times New Roman" w:cs="Times New Roman"/>
          <w:color w:val="auto"/>
        </w:rPr>
        <w:t>Набатчиков</w:t>
      </w:r>
      <w:proofErr w:type="spellEnd"/>
      <w:r w:rsidR="00943D94" w:rsidRPr="0074211A">
        <w:rPr>
          <w:rFonts w:ascii="Times New Roman" w:eastAsia="Calibri" w:hAnsi="Times New Roman" w:cs="Times New Roman"/>
          <w:i/>
          <w:iCs/>
          <w:color w:val="auto"/>
        </w:rPr>
        <w:t xml:space="preserve"> </w:t>
      </w:r>
      <w:r w:rsidR="00943D94" w:rsidRPr="0074211A">
        <w:rPr>
          <w:rFonts w:ascii="Times New Roman" w:eastAsia="Calibri" w:hAnsi="Times New Roman" w:cs="Times New Roman"/>
          <w:color w:val="auto"/>
        </w:rPr>
        <w:t xml:space="preserve">А.В., </w:t>
      </w:r>
      <w:proofErr w:type="spellStart"/>
      <w:r w:rsidR="00943D94" w:rsidRPr="0074211A">
        <w:rPr>
          <w:rFonts w:ascii="Times New Roman" w:eastAsia="Calibri" w:hAnsi="Times New Roman" w:cs="Times New Roman"/>
          <w:color w:val="auto"/>
        </w:rPr>
        <w:t>Коледов</w:t>
      </w:r>
      <w:proofErr w:type="spellEnd"/>
      <w:r w:rsidR="00943D94" w:rsidRPr="0074211A">
        <w:rPr>
          <w:rFonts w:ascii="Times New Roman" w:eastAsia="Calibri" w:hAnsi="Times New Roman" w:cs="Times New Roman"/>
          <w:color w:val="auto"/>
        </w:rPr>
        <w:t xml:space="preserve"> Р.В., </w:t>
      </w:r>
      <w:proofErr w:type="spellStart"/>
      <w:r w:rsidR="00943D94" w:rsidRPr="0074211A">
        <w:rPr>
          <w:rFonts w:ascii="Times New Roman" w:eastAsia="Calibri" w:hAnsi="Times New Roman" w:cs="Times New Roman"/>
          <w:color w:val="auto"/>
        </w:rPr>
        <w:t>опубл</w:t>
      </w:r>
      <w:proofErr w:type="spellEnd"/>
      <w:r w:rsidR="00943D94" w:rsidRPr="0074211A">
        <w:rPr>
          <w:rFonts w:ascii="Times New Roman" w:eastAsia="Calibri" w:hAnsi="Times New Roman" w:cs="Times New Roman"/>
          <w:color w:val="auto"/>
        </w:rPr>
        <w:t>.: 20.10.2015. Бюл. № 29.</w:t>
      </w:r>
      <w:r w:rsidR="004B7B67" w:rsidRPr="0074211A">
        <w:rPr>
          <w:rFonts w:ascii="Times New Roman" w:eastAsia="Calibri" w:hAnsi="Times New Roman" w:cs="Times New Roman"/>
          <w:color w:val="auto"/>
        </w:rPr>
        <w:t xml:space="preserve"> </w:t>
      </w:r>
      <w:r w:rsidR="004B7B67" w:rsidRPr="005256EF">
        <w:rPr>
          <w:rFonts w:ascii="Times New Roman" w:eastAsia="PMingLiU" w:hAnsi="Times New Roman" w:cs="Times New Roman"/>
          <w:color w:val="auto"/>
          <w:lang w:val="en-US" w:eastAsia="zh-TW"/>
        </w:rPr>
        <w:t>URL</w:t>
      </w:r>
      <w:r w:rsidR="004B7B67" w:rsidRPr="001713C9">
        <w:rPr>
          <w:rFonts w:ascii="Times New Roman" w:eastAsia="PMingLiU" w:hAnsi="Times New Roman" w:cs="Times New Roman"/>
          <w:color w:val="auto"/>
          <w:lang w:eastAsia="zh-TW"/>
        </w:rPr>
        <w:t xml:space="preserve">: </w:t>
      </w:r>
      <w:hyperlink r:id="rId58" w:history="1">
        <w:r w:rsidR="00EE4923" w:rsidRPr="0074211A">
          <w:rPr>
            <w:rStyle w:val="Hyperlink"/>
            <w:rFonts w:ascii="Times New Roman" w:eastAsia="Calibri" w:hAnsi="Times New Roman" w:cs="Times New Roman"/>
            <w:lang w:val="en-US"/>
          </w:rPr>
          <w:t>https</w:t>
        </w:r>
        <w:r w:rsidR="00EE4923" w:rsidRPr="001713C9">
          <w:rPr>
            <w:rStyle w:val="Hyperlink"/>
            <w:rFonts w:ascii="Times New Roman" w:eastAsia="Calibri" w:hAnsi="Times New Roman" w:cs="Times New Roman"/>
          </w:rPr>
          <w:t>://</w:t>
        </w:r>
        <w:r w:rsidR="00EE4923" w:rsidRPr="0074211A">
          <w:rPr>
            <w:rStyle w:val="Hyperlink"/>
            <w:rFonts w:ascii="Times New Roman" w:eastAsia="Calibri" w:hAnsi="Times New Roman" w:cs="Times New Roman"/>
            <w:lang w:val="en-US"/>
          </w:rPr>
          <w:t>www</w:t>
        </w:r>
        <w:r w:rsidR="00EE4923" w:rsidRPr="001713C9">
          <w:rPr>
            <w:rStyle w:val="Hyperlink"/>
            <w:rFonts w:ascii="Times New Roman" w:eastAsia="Calibri" w:hAnsi="Times New Roman" w:cs="Times New Roman"/>
          </w:rPr>
          <w:t>.</w:t>
        </w:r>
        <w:proofErr w:type="spellStart"/>
        <w:r w:rsidR="00EE4923" w:rsidRPr="0074211A">
          <w:rPr>
            <w:rStyle w:val="Hyperlink"/>
            <w:rFonts w:ascii="Times New Roman" w:eastAsia="Calibri" w:hAnsi="Times New Roman" w:cs="Times New Roman"/>
            <w:lang w:val="en-US"/>
          </w:rPr>
          <w:t>fips</w:t>
        </w:r>
        <w:proofErr w:type="spellEnd"/>
        <w:r w:rsidR="00EE4923" w:rsidRPr="001713C9">
          <w:rPr>
            <w:rStyle w:val="Hyperlink"/>
            <w:rFonts w:ascii="Times New Roman" w:eastAsia="Calibri" w:hAnsi="Times New Roman" w:cs="Times New Roman"/>
          </w:rPr>
          <w:t>.</w:t>
        </w:r>
        <w:proofErr w:type="spellStart"/>
        <w:r w:rsidR="00EE4923" w:rsidRPr="0074211A">
          <w:rPr>
            <w:rStyle w:val="Hyperlink"/>
            <w:rFonts w:ascii="Times New Roman" w:eastAsia="Calibri" w:hAnsi="Times New Roman" w:cs="Times New Roman"/>
            <w:lang w:val="en-US"/>
          </w:rPr>
          <w:t>ru</w:t>
        </w:r>
        <w:proofErr w:type="spellEnd"/>
        <w:r w:rsidR="00EE4923" w:rsidRPr="001713C9">
          <w:rPr>
            <w:rStyle w:val="Hyperlink"/>
            <w:rFonts w:ascii="Times New Roman" w:eastAsia="Calibri" w:hAnsi="Times New Roman" w:cs="Times New Roman"/>
          </w:rPr>
          <w:t>/</w:t>
        </w:r>
        <w:proofErr w:type="spellStart"/>
        <w:r w:rsidR="00EE4923" w:rsidRPr="0074211A">
          <w:rPr>
            <w:rStyle w:val="Hyperlink"/>
            <w:rFonts w:ascii="Times New Roman" w:eastAsia="Calibri" w:hAnsi="Times New Roman" w:cs="Times New Roman"/>
            <w:lang w:val="en-US"/>
          </w:rPr>
          <w:t>iiss</w:t>
        </w:r>
        <w:proofErr w:type="spellEnd"/>
        <w:r w:rsidR="00EE4923" w:rsidRPr="001713C9">
          <w:rPr>
            <w:rStyle w:val="Hyperlink"/>
            <w:rFonts w:ascii="Times New Roman" w:eastAsia="Calibri" w:hAnsi="Times New Roman" w:cs="Times New Roman"/>
          </w:rPr>
          <w:t>/</w:t>
        </w:r>
        <w:r w:rsidR="00EE4923" w:rsidRPr="0074211A">
          <w:rPr>
            <w:rStyle w:val="Hyperlink"/>
            <w:rFonts w:ascii="Times New Roman" w:eastAsia="Calibri" w:hAnsi="Times New Roman" w:cs="Times New Roman"/>
            <w:lang w:val="en-US"/>
          </w:rPr>
          <w:t>document</w:t>
        </w:r>
        <w:r w:rsidR="00EE4923" w:rsidRPr="001713C9">
          <w:rPr>
            <w:rStyle w:val="Hyperlink"/>
            <w:rFonts w:ascii="Times New Roman" w:eastAsia="Calibri" w:hAnsi="Times New Roman" w:cs="Times New Roman"/>
          </w:rPr>
          <w:t>.</w:t>
        </w:r>
        <w:proofErr w:type="spellStart"/>
        <w:r w:rsidR="00EE4923" w:rsidRPr="0074211A">
          <w:rPr>
            <w:rStyle w:val="Hyperlink"/>
            <w:rFonts w:ascii="Times New Roman" w:eastAsia="Calibri" w:hAnsi="Times New Roman" w:cs="Times New Roman"/>
            <w:lang w:val="en-US"/>
          </w:rPr>
          <w:t>xhtml</w:t>
        </w:r>
        <w:proofErr w:type="spellEnd"/>
        <w:r w:rsidR="00EE4923" w:rsidRPr="001713C9">
          <w:rPr>
            <w:rStyle w:val="Hyperlink"/>
            <w:rFonts w:ascii="Times New Roman" w:eastAsia="Calibri" w:hAnsi="Times New Roman" w:cs="Times New Roman"/>
          </w:rPr>
          <w:t>?</w:t>
        </w:r>
        <w:r w:rsidR="00EE4923" w:rsidRPr="0074211A">
          <w:rPr>
            <w:rStyle w:val="Hyperlink"/>
            <w:rFonts w:ascii="Times New Roman" w:eastAsia="Calibri" w:hAnsi="Times New Roman" w:cs="Times New Roman"/>
            <w:lang w:val="en-US"/>
          </w:rPr>
          <w:t>faces</w:t>
        </w:r>
        <w:r w:rsidR="00EE4923" w:rsidRPr="001713C9">
          <w:rPr>
            <w:rStyle w:val="Hyperlink"/>
            <w:rFonts w:ascii="Times New Roman" w:eastAsia="Calibri" w:hAnsi="Times New Roman" w:cs="Times New Roman"/>
          </w:rPr>
          <w:t>-</w:t>
        </w:r>
        <w:r w:rsidR="00EE4923" w:rsidRPr="0074211A">
          <w:rPr>
            <w:rStyle w:val="Hyperlink"/>
            <w:rFonts w:ascii="Times New Roman" w:eastAsia="Calibri" w:hAnsi="Times New Roman" w:cs="Times New Roman"/>
            <w:lang w:val="en-US"/>
          </w:rPr>
          <w:t>redirect</w:t>
        </w:r>
        <w:r w:rsidR="00EE4923" w:rsidRPr="001713C9">
          <w:rPr>
            <w:rStyle w:val="Hyperlink"/>
            <w:rFonts w:ascii="Times New Roman" w:eastAsia="Calibri" w:hAnsi="Times New Roman" w:cs="Times New Roman"/>
          </w:rPr>
          <w:t>=</w:t>
        </w:r>
        <w:r w:rsidR="00EE4923" w:rsidRPr="0074211A">
          <w:rPr>
            <w:rStyle w:val="Hyperlink"/>
            <w:rFonts w:ascii="Times New Roman" w:eastAsia="Calibri" w:hAnsi="Times New Roman" w:cs="Times New Roman"/>
            <w:lang w:val="en-US"/>
          </w:rPr>
          <w:t>true</w:t>
        </w:r>
        <w:r w:rsidR="00EE4923" w:rsidRPr="001713C9">
          <w:rPr>
            <w:rStyle w:val="Hyperlink"/>
            <w:rFonts w:ascii="Times New Roman" w:eastAsia="Calibri" w:hAnsi="Times New Roman" w:cs="Times New Roman"/>
          </w:rPr>
          <w:t>&amp;</w:t>
        </w:r>
        <w:r w:rsidR="00EE4923" w:rsidRPr="0074211A">
          <w:rPr>
            <w:rStyle w:val="Hyperlink"/>
            <w:rFonts w:ascii="Times New Roman" w:eastAsia="Calibri" w:hAnsi="Times New Roman" w:cs="Times New Roman"/>
            <w:lang w:val="en-US"/>
          </w:rPr>
          <w:t>id</w:t>
        </w:r>
        <w:r w:rsidR="00EE4923" w:rsidRPr="001713C9">
          <w:rPr>
            <w:rStyle w:val="Hyperlink"/>
            <w:rFonts w:ascii="Times New Roman" w:eastAsia="Calibri" w:hAnsi="Times New Roman" w:cs="Times New Roman"/>
          </w:rPr>
          <w:t>=</w:t>
        </w:r>
        <w:proofErr w:type="spellStart"/>
        <w:r w:rsidR="00EE4923" w:rsidRPr="0074211A">
          <w:rPr>
            <w:rStyle w:val="Hyperlink"/>
            <w:rFonts w:ascii="Times New Roman" w:eastAsia="Calibri" w:hAnsi="Times New Roman" w:cs="Times New Roman"/>
            <w:lang w:val="en-US"/>
          </w:rPr>
          <w:t>cdb</w:t>
        </w:r>
        <w:proofErr w:type="spellEnd"/>
        <w:r w:rsidR="00EE4923" w:rsidRPr="001713C9">
          <w:rPr>
            <w:rStyle w:val="Hyperlink"/>
            <w:rFonts w:ascii="Times New Roman" w:eastAsia="Calibri" w:hAnsi="Times New Roman" w:cs="Times New Roman"/>
          </w:rPr>
          <w:t>0</w:t>
        </w:r>
        <w:r w:rsidR="00EE4923" w:rsidRPr="0074211A">
          <w:rPr>
            <w:rStyle w:val="Hyperlink"/>
            <w:rFonts w:ascii="Times New Roman" w:eastAsia="Calibri" w:hAnsi="Times New Roman" w:cs="Times New Roman"/>
            <w:lang w:val="en-US"/>
          </w:rPr>
          <w:t>fed</w:t>
        </w:r>
        <w:r w:rsidR="00EE4923" w:rsidRPr="001713C9">
          <w:rPr>
            <w:rStyle w:val="Hyperlink"/>
            <w:rFonts w:ascii="Times New Roman" w:eastAsia="Calibri" w:hAnsi="Times New Roman" w:cs="Times New Roman"/>
          </w:rPr>
          <w:t>3</w:t>
        </w:r>
        <w:r w:rsidR="00EE4923" w:rsidRPr="0074211A">
          <w:rPr>
            <w:rStyle w:val="Hyperlink"/>
            <w:rFonts w:ascii="Times New Roman" w:eastAsia="Calibri" w:hAnsi="Times New Roman" w:cs="Times New Roman"/>
            <w:lang w:val="en-US"/>
          </w:rPr>
          <w:t>a</w:t>
        </w:r>
        <w:r w:rsidR="00EE4923" w:rsidRPr="001713C9">
          <w:rPr>
            <w:rStyle w:val="Hyperlink"/>
            <w:rFonts w:ascii="Times New Roman" w:eastAsia="Calibri" w:hAnsi="Times New Roman" w:cs="Times New Roman"/>
          </w:rPr>
          <w:t>3</w:t>
        </w:r>
        <w:proofErr w:type="spellStart"/>
        <w:r w:rsidR="00EE4923" w:rsidRPr="0074211A">
          <w:rPr>
            <w:rStyle w:val="Hyperlink"/>
            <w:rFonts w:ascii="Times New Roman" w:eastAsia="Calibri" w:hAnsi="Times New Roman" w:cs="Times New Roman"/>
            <w:lang w:val="en-US"/>
          </w:rPr>
          <w:t>feb</w:t>
        </w:r>
        <w:proofErr w:type="spellEnd"/>
        <w:r w:rsidR="00EE4923" w:rsidRPr="001713C9">
          <w:rPr>
            <w:rStyle w:val="Hyperlink"/>
            <w:rFonts w:ascii="Times New Roman" w:eastAsia="Calibri" w:hAnsi="Times New Roman" w:cs="Times New Roman"/>
          </w:rPr>
          <w:t>110</w:t>
        </w:r>
        <w:r w:rsidR="00EE4923" w:rsidRPr="0074211A">
          <w:rPr>
            <w:rStyle w:val="Hyperlink"/>
            <w:rFonts w:ascii="Times New Roman" w:eastAsia="Calibri" w:hAnsi="Times New Roman" w:cs="Times New Roman"/>
            <w:lang w:val="en-US"/>
          </w:rPr>
          <w:t>d</w:t>
        </w:r>
        <w:r w:rsidR="00EE4923" w:rsidRPr="001713C9">
          <w:rPr>
            <w:rStyle w:val="Hyperlink"/>
            <w:rFonts w:ascii="Times New Roman" w:eastAsia="Calibri" w:hAnsi="Times New Roman" w:cs="Times New Roman"/>
          </w:rPr>
          <w:t>5</w:t>
        </w:r>
        <w:r w:rsidR="00EE4923" w:rsidRPr="0074211A">
          <w:rPr>
            <w:rStyle w:val="Hyperlink"/>
            <w:rFonts w:ascii="Times New Roman" w:eastAsia="Calibri" w:hAnsi="Times New Roman" w:cs="Times New Roman"/>
            <w:lang w:val="en-US"/>
          </w:rPr>
          <w:t>d</w:t>
        </w:r>
        <w:r w:rsidR="00EE4923" w:rsidRPr="001713C9">
          <w:rPr>
            <w:rStyle w:val="Hyperlink"/>
            <w:rFonts w:ascii="Times New Roman" w:eastAsia="Calibri" w:hAnsi="Times New Roman" w:cs="Times New Roman"/>
          </w:rPr>
          <w:t>36</w:t>
        </w:r>
        <w:r w:rsidR="00EE4923" w:rsidRPr="0074211A">
          <w:rPr>
            <w:rStyle w:val="Hyperlink"/>
            <w:rFonts w:ascii="Times New Roman" w:eastAsia="Calibri" w:hAnsi="Times New Roman" w:cs="Times New Roman"/>
            <w:lang w:val="en-US"/>
          </w:rPr>
          <w:t>f</w:t>
        </w:r>
        <w:r w:rsidR="00EE4923" w:rsidRPr="001713C9">
          <w:rPr>
            <w:rStyle w:val="Hyperlink"/>
            <w:rFonts w:ascii="Times New Roman" w:eastAsia="Calibri" w:hAnsi="Times New Roman" w:cs="Times New Roman"/>
          </w:rPr>
          <w:t>9</w:t>
        </w:r>
        <w:r w:rsidR="00EE4923" w:rsidRPr="0074211A">
          <w:rPr>
            <w:rStyle w:val="Hyperlink"/>
            <w:rFonts w:ascii="Times New Roman" w:eastAsia="Calibri" w:hAnsi="Times New Roman" w:cs="Times New Roman"/>
            <w:lang w:val="en-US"/>
          </w:rPr>
          <w:t>bb</w:t>
        </w:r>
        <w:r w:rsidR="00EE4923" w:rsidRPr="001713C9">
          <w:rPr>
            <w:rStyle w:val="Hyperlink"/>
            <w:rFonts w:ascii="Times New Roman" w:eastAsia="Calibri" w:hAnsi="Times New Roman" w:cs="Times New Roman"/>
          </w:rPr>
          <w:t>3</w:t>
        </w:r>
        <w:r w:rsidR="00EE4923" w:rsidRPr="0074211A">
          <w:rPr>
            <w:rStyle w:val="Hyperlink"/>
            <w:rFonts w:ascii="Times New Roman" w:eastAsia="Calibri" w:hAnsi="Times New Roman" w:cs="Times New Roman"/>
            <w:lang w:val="en-US"/>
          </w:rPr>
          <w:t>bd</w:t>
        </w:r>
        <w:r w:rsidR="00EE4923" w:rsidRPr="001713C9">
          <w:rPr>
            <w:rStyle w:val="Hyperlink"/>
            <w:rFonts w:ascii="Times New Roman" w:eastAsia="Calibri" w:hAnsi="Times New Roman" w:cs="Times New Roman"/>
          </w:rPr>
          <w:t>44</w:t>
        </w:r>
        <w:r w:rsidR="00EE4923" w:rsidRPr="0074211A">
          <w:rPr>
            <w:rStyle w:val="Hyperlink"/>
            <w:rFonts w:ascii="Times New Roman" w:eastAsia="Calibri" w:hAnsi="Times New Roman" w:cs="Times New Roman"/>
            <w:lang w:val="en-US"/>
          </w:rPr>
          <w:t>a</w:t>
        </w:r>
        <w:r w:rsidR="00EE4923" w:rsidRPr="001713C9">
          <w:rPr>
            <w:rStyle w:val="Hyperlink"/>
            <w:rFonts w:ascii="Times New Roman" w:eastAsia="Calibri" w:hAnsi="Times New Roman" w:cs="Times New Roman"/>
          </w:rPr>
          <w:t>8</w:t>
        </w:r>
      </w:hyperlink>
      <w:r w:rsidR="00EE4923" w:rsidRPr="001713C9">
        <w:rPr>
          <w:rFonts w:ascii="Times New Roman" w:eastAsia="Calibri" w:hAnsi="Times New Roman" w:cs="Times New Roman"/>
          <w:color w:val="auto"/>
        </w:rPr>
        <w:t xml:space="preserve"> </w:t>
      </w:r>
    </w:p>
    <w:p w:rsidR="00386E8D" w:rsidRPr="0074211A" w:rsidRDefault="00386E8D" w:rsidP="00D55795">
      <w:pPr>
        <w:pStyle w:val="Default"/>
        <w:tabs>
          <w:tab w:val="left" w:pos="851"/>
        </w:tabs>
        <w:ind w:firstLine="567"/>
        <w:jc w:val="both"/>
        <w:rPr>
          <w:rFonts w:ascii="Times New Roman" w:eastAsia="Times New Roman" w:hAnsi="Times New Roman" w:cs="Times New Roman"/>
          <w:lang w:eastAsia="ru-RU"/>
        </w:rPr>
      </w:pPr>
      <w:r w:rsidRPr="0074211A">
        <w:rPr>
          <w:rFonts w:ascii="Times New Roman" w:hAnsi="Times New Roman" w:cs="Times New Roman"/>
          <w:bCs/>
          <w:color w:val="auto"/>
        </w:rPr>
        <w:t xml:space="preserve">2. </w:t>
      </w:r>
      <w:r w:rsidRPr="0074211A">
        <w:rPr>
          <w:rFonts w:ascii="Times New Roman" w:eastAsia="Times New Roman" w:hAnsi="Times New Roman" w:cs="Times New Roman"/>
          <w:bCs/>
          <w:color w:val="auto"/>
          <w:lang w:eastAsia="ru-RU"/>
        </w:rPr>
        <w:t>Доильный аппарат для высокопродуктивных коров/</w:t>
      </w:r>
      <w:r w:rsidRPr="0074211A">
        <w:rPr>
          <w:rFonts w:ascii="Times New Roman" w:eastAsia="Arial Unicode MS" w:hAnsi="Times New Roman" w:cs="Times New Roman"/>
          <w:bCs/>
        </w:rPr>
        <w:t xml:space="preserve"> </w:t>
      </w:r>
      <w:r w:rsidR="00FF6DEC" w:rsidRPr="0074211A">
        <w:rPr>
          <w:rFonts w:ascii="Times New Roman" w:eastAsia="Arial Unicode MS" w:hAnsi="Times New Roman" w:cs="Times New Roman"/>
          <w:bCs/>
        </w:rPr>
        <w:t xml:space="preserve">В.М. </w:t>
      </w:r>
      <w:r w:rsidR="00FF6DEC" w:rsidRPr="0074211A">
        <w:rPr>
          <w:rFonts w:ascii="Times New Roman" w:eastAsia="Calibri" w:hAnsi="Times New Roman" w:cs="Times New Roman"/>
          <w:color w:val="auto"/>
        </w:rPr>
        <w:t xml:space="preserve">Ульянов,  В.А. </w:t>
      </w:r>
      <w:proofErr w:type="spellStart"/>
      <w:r w:rsidRPr="0074211A">
        <w:rPr>
          <w:rFonts w:ascii="Times New Roman" w:eastAsia="Arial Unicode MS" w:hAnsi="Times New Roman" w:cs="Times New Roman"/>
          <w:bCs/>
        </w:rPr>
        <w:t>Хрипин</w:t>
      </w:r>
      <w:proofErr w:type="spellEnd"/>
      <w:r w:rsidRPr="0074211A">
        <w:rPr>
          <w:rFonts w:ascii="Times New Roman" w:eastAsia="Arial Unicode MS" w:hAnsi="Times New Roman" w:cs="Times New Roman"/>
        </w:rPr>
        <w:t xml:space="preserve">, </w:t>
      </w:r>
      <w:r w:rsidR="00FF6DEC" w:rsidRPr="0074211A">
        <w:rPr>
          <w:rFonts w:ascii="Times New Roman" w:eastAsia="Arial Unicode MS" w:hAnsi="Times New Roman" w:cs="Times New Roman"/>
          <w:bCs/>
        </w:rPr>
        <w:t xml:space="preserve">Н.С. </w:t>
      </w:r>
      <w:r w:rsidRPr="0074211A">
        <w:rPr>
          <w:rFonts w:ascii="Times New Roman" w:eastAsia="Arial Unicode MS" w:hAnsi="Times New Roman" w:cs="Times New Roman"/>
          <w:bCs/>
        </w:rPr>
        <w:t>Панферов</w:t>
      </w:r>
      <w:r w:rsidRPr="0074211A">
        <w:rPr>
          <w:rFonts w:ascii="Times New Roman" w:eastAsia="Arial Unicode MS" w:hAnsi="Times New Roman" w:cs="Times New Roman"/>
        </w:rPr>
        <w:t xml:space="preserve">, </w:t>
      </w:r>
      <w:r w:rsidR="00FF6DEC" w:rsidRPr="0074211A">
        <w:rPr>
          <w:rFonts w:ascii="Times New Roman" w:eastAsia="Arial Unicode MS" w:hAnsi="Times New Roman" w:cs="Times New Roman"/>
        </w:rPr>
        <w:t xml:space="preserve">Н.В. </w:t>
      </w:r>
      <w:r w:rsidRPr="0074211A">
        <w:rPr>
          <w:rFonts w:ascii="Times New Roman" w:eastAsia="Arial Unicode MS" w:hAnsi="Times New Roman" w:cs="Times New Roman"/>
          <w:bCs/>
        </w:rPr>
        <w:t>Бубнов</w:t>
      </w:r>
      <w:r w:rsidRPr="0074211A">
        <w:rPr>
          <w:rFonts w:ascii="Times New Roman" w:eastAsia="Arial Unicode MS" w:hAnsi="Times New Roman" w:cs="Times New Roman"/>
        </w:rPr>
        <w:t>,</w:t>
      </w:r>
      <w:r w:rsidR="00FF6DEC" w:rsidRPr="0074211A">
        <w:rPr>
          <w:rFonts w:ascii="Times New Roman" w:eastAsia="Arial Unicode MS" w:hAnsi="Times New Roman" w:cs="Times New Roman"/>
        </w:rPr>
        <w:t xml:space="preserve"> А.А.</w:t>
      </w:r>
      <w:r w:rsidRPr="0074211A">
        <w:rPr>
          <w:rFonts w:ascii="Times New Roman" w:eastAsia="Times New Roman" w:hAnsi="Times New Roman" w:cs="Times New Roman"/>
          <w:bCs/>
          <w:lang w:eastAsia="ru-RU"/>
        </w:rPr>
        <w:t xml:space="preserve"> Хрипин</w:t>
      </w:r>
      <w:r w:rsidR="00FF6DEC" w:rsidRPr="0074211A">
        <w:rPr>
          <w:rFonts w:ascii="Times New Roman" w:eastAsia="Times New Roman" w:hAnsi="Times New Roman" w:cs="Times New Roman"/>
          <w:lang w:eastAsia="ru-RU"/>
        </w:rPr>
        <w:t xml:space="preserve"> //Сельский механизатор, 2018, №2, с. 22-23.</w:t>
      </w:r>
      <w:r w:rsidR="00EE4923" w:rsidRPr="0074211A">
        <w:rPr>
          <w:rFonts w:ascii="Times New Roman" w:eastAsia="Times New Roman" w:hAnsi="Times New Roman" w:cs="Times New Roman"/>
          <w:lang w:eastAsia="ru-RU"/>
        </w:rPr>
        <w:t xml:space="preserve">  </w:t>
      </w:r>
      <w:r w:rsidR="00EE4923" w:rsidRPr="005256EF">
        <w:rPr>
          <w:rFonts w:ascii="Times New Roman" w:eastAsia="PMingLiU" w:hAnsi="Times New Roman" w:cs="Times New Roman"/>
          <w:color w:val="auto"/>
          <w:lang w:eastAsia="zh-TW"/>
        </w:rPr>
        <w:t>URL:</w:t>
      </w:r>
      <w:r w:rsidR="00EE4923" w:rsidRPr="0074211A">
        <w:rPr>
          <w:rFonts w:ascii="Times New Roman" w:eastAsia="PMingLiU" w:hAnsi="Times New Roman" w:cs="Times New Roman"/>
          <w:color w:val="auto"/>
          <w:lang w:eastAsia="zh-TW"/>
        </w:rPr>
        <w:t xml:space="preserve"> </w:t>
      </w:r>
      <w:hyperlink r:id="rId59" w:history="1">
        <w:r w:rsidR="00EE4923" w:rsidRPr="0074211A">
          <w:rPr>
            <w:rStyle w:val="Hyperlink"/>
            <w:rFonts w:ascii="Times New Roman" w:eastAsia="Times New Roman" w:hAnsi="Times New Roman" w:cs="Times New Roman"/>
            <w:lang w:eastAsia="ru-RU"/>
          </w:rPr>
          <w:t>https://www.selmech.msk.ru/218.html#</w:t>
        </w:r>
      </w:hyperlink>
      <w:r w:rsidR="00EE4923" w:rsidRPr="0074211A">
        <w:rPr>
          <w:rFonts w:ascii="Times New Roman" w:eastAsia="Times New Roman" w:hAnsi="Times New Roman" w:cs="Times New Roman"/>
          <w:lang w:eastAsia="ru-RU"/>
        </w:rPr>
        <w:t xml:space="preserve">  </w:t>
      </w:r>
    </w:p>
    <w:p w:rsidR="000C37E8" w:rsidRPr="0046212E" w:rsidRDefault="00A26D72" w:rsidP="00D55795">
      <w:pPr>
        <w:tabs>
          <w:tab w:val="left" w:pos="851"/>
        </w:tabs>
        <w:spacing w:before="0" w:beforeAutospacing="0" w:after="0" w:afterAutospacing="0" w:line="240" w:lineRule="auto"/>
        <w:ind w:firstLine="567"/>
        <w:rPr>
          <w:rFonts w:eastAsia="Times New Roman"/>
          <w:bCs/>
          <w:iCs/>
          <w:sz w:val="24"/>
          <w:szCs w:val="24"/>
          <w:lang w:eastAsia="ru-RU"/>
        </w:rPr>
      </w:pPr>
      <w:r w:rsidRPr="0074211A">
        <w:rPr>
          <w:rFonts w:eastAsia="PMingLiU"/>
          <w:sz w:val="24"/>
          <w:szCs w:val="24"/>
          <w:lang w:eastAsia="zh-TW"/>
        </w:rPr>
        <w:t xml:space="preserve">3. </w:t>
      </w:r>
      <w:r w:rsidR="000C37E8" w:rsidRPr="0074211A">
        <w:rPr>
          <w:rFonts w:eastAsia="Times New Roman"/>
          <w:sz w:val="24"/>
          <w:szCs w:val="24"/>
          <w:lang w:eastAsia="ru-RU"/>
        </w:rPr>
        <w:t>Ульянов</w:t>
      </w:r>
      <w:r w:rsidR="000C37E8" w:rsidRPr="0074211A">
        <w:rPr>
          <w:rFonts w:eastAsia="Times New Roman"/>
          <w:sz w:val="24"/>
          <w:szCs w:val="24"/>
          <w:lang w:val="en-US" w:eastAsia="ru-RU"/>
        </w:rPr>
        <w:t> </w:t>
      </w:r>
      <w:r w:rsidR="000C37E8" w:rsidRPr="0074211A">
        <w:rPr>
          <w:rFonts w:eastAsia="Times New Roman"/>
          <w:sz w:val="24"/>
          <w:szCs w:val="24"/>
          <w:lang w:eastAsia="ru-RU"/>
        </w:rPr>
        <w:t>В.М</w:t>
      </w:r>
      <w:r w:rsidR="00E64162" w:rsidRPr="0074211A">
        <w:rPr>
          <w:rFonts w:eastAsia="Times New Roman"/>
          <w:sz w:val="24"/>
          <w:szCs w:val="24"/>
          <w:lang w:eastAsia="ru-RU"/>
        </w:rPr>
        <w:t>.</w:t>
      </w:r>
      <w:r w:rsidR="000C37E8" w:rsidRPr="0074211A">
        <w:rPr>
          <w:rFonts w:eastAsia="Times New Roman"/>
          <w:sz w:val="24"/>
          <w:szCs w:val="24"/>
          <w:lang w:eastAsia="ru-RU"/>
        </w:rPr>
        <w:t xml:space="preserve"> Обоснование параметров съёмника доильного аппарата / </w:t>
      </w:r>
      <w:r w:rsidR="00E64162" w:rsidRPr="0074211A">
        <w:rPr>
          <w:rFonts w:eastAsia="Times New Roman"/>
          <w:sz w:val="24"/>
          <w:szCs w:val="24"/>
          <w:lang w:eastAsia="ru-RU"/>
        </w:rPr>
        <w:t xml:space="preserve">В.М. Ульянов, В.А. </w:t>
      </w:r>
      <w:proofErr w:type="spellStart"/>
      <w:r w:rsidR="00E64162" w:rsidRPr="0074211A">
        <w:rPr>
          <w:rFonts w:eastAsia="Times New Roman"/>
          <w:sz w:val="24"/>
          <w:szCs w:val="24"/>
          <w:lang w:eastAsia="ru-RU"/>
        </w:rPr>
        <w:t>Хрипин</w:t>
      </w:r>
      <w:proofErr w:type="spellEnd"/>
      <w:r w:rsidR="00E64162" w:rsidRPr="0074211A">
        <w:rPr>
          <w:rFonts w:eastAsia="Times New Roman"/>
          <w:sz w:val="24"/>
          <w:szCs w:val="24"/>
          <w:lang w:eastAsia="ru-RU"/>
        </w:rPr>
        <w:t>, Н.Е. Лузгин</w:t>
      </w:r>
      <w:r w:rsidR="00E64162" w:rsidRPr="0074211A">
        <w:rPr>
          <w:rFonts w:eastAsia="Times New Roman"/>
          <w:sz w:val="24"/>
          <w:szCs w:val="24"/>
          <w:lang w:val="en-US" w:eastAsia="ru-RU"/>
        </w:rPr>
        <w:t> </w:t>
      </w:r>
      <w:r w:rsidR="00E64162" w:rsidRPr="0074211A">
        <w:rPr>
          <w:rFonts w:eastAsia="Times New Roman"/>
          <w:sz w:val="24"/>
          <w:szCs w:val="24"/>
          <w:lang w:eastAsia="ru-RU"/>
        </w:rPr>
        <w:t xml:space="preserve"> и др. // </w:t>
      </w:r>
      <w:r w:rsidR="000C37E8" w:rsidRPr="0074211A">
        <w:rPr>
          <w:rFonts w:eastAsia="Times New Roman"/>
          <w:sz w:val="24"/>
          <w:szCs w:val="24"/>
          <w:lang w:eastAsia="ru-RU"/>
        </w:rPr>
        <w:t>Вестник Рязанского государственного агротехнологического университета имени П.А.</w:t>
      </w:r>
      <w:r w:rsidR="000C37E8" w:rsidRPr="0074211A">
        <w:rPr>
          <w:rFonts w:eastAsia="Times New Roman"/>
          <w:sz w:val="24"/>
          <w:szCs w:val="24"/>
          <w:lang w:val="en-US" w:eastAsia="ru-RU"/>
        </w:rPr>
        <w:t> </w:t>
      </w:r>
      <w:proofErr w:type="spellStart"/>
      <w:r w:rsidR="000C37E8" w:rsidRPr="0074211A">
        <w:rPr>
          <w:rFonts w:eastAsia="Times New Roman"/>
          <w:sz w:val="24"/>
          <w:szCs w:val="24"/>
          <w:lang w:eastAsia="ru-RU"/>
        </w:rPr>
        <w:t>Костычева</w:t>
      </w:r>
      <w:proofErr w:type="spellEnd"/>
      <w:r w:rsidR="000C37E8" w:rsidRPr="0074211A">
        <w:rPr>
          <w:rFonts w:eastAsia="Times New Roman"/>
          <w:sz w:val="24"/>
          <w:szCs w:val="24"/>
          <w:lang w:eastAsia="ru-RU"/>
        </w:rPr>
        <w:t xml:space="preserve">. – №1, 2021. – 191 с., С. 161-169 </w:t>
      </w:r>
      <w:r w:rsidR="000C37E8" w:rsidRPr="0074211A">
        <w:rPr>
          <w:rFonts w:eastAsia="Times New Roman"/>
          <w:bCs/>
          <w:iCs/>
          <w:sz w:val="24"/>
          <w:szCs w:val="24"/>
          <w:lang w:val="en-US" w:eastAsia="ru-RU"/>
        </w:rPr>
        <w:t>DOI</w:t>
      </w:r>
      <w:r w:rsidR="0074211A" w:rsidRPr="0074211A">
        <w:rPr>
          <w:rFonts w:eastAsia="Times New Roman"/>
          <w:bCs/>
          <w:iCs/>
          <w:sz w:val="24"/>
          <w:szCs w:val="24"/>
          <w:lang w:eastAsia="ru-RU"/>
        </w:rPr>
        <w:t> </w:t>
      </w:r>
      <w:r w:rsidR="000C37E8" w:rsidRPr="0074211A">
        <w:rPr>
          <w:rFonts w:eastAsia="Times New Roman"/>
          <w:bCs/>
          <w:iCs/>
          <w:sz w:val="24"/>
          <w:szCs w:val="24"/>
          <w:lang w:eastAsia="ru-RU"/>
        </w:rPr>
        <w:t>10.36508/</w:t>
      </w:r>
      <w:r w:rsidR="000C37E8" w:rsidRPr="0074211A">
        <w:rPr>
          <w:rFonts w:eastAsia="Times New Roman"/>
          <w:bCs/>
          <w:iCs/>
          <w:sz w:val="24"/>
          <w:szCs w:val="24"/>
          <w:lang w:val="en-US" w:eastAsia="ru-RU"/>
        </w:rPr>
        <w:t>RSATU</w:t>
      </w:r>
      <w:r w:rsidR="000C37E8" w:rsidRPr="0074211A">
        <w:rPr>
          <w:rFonts w:eastAsia="Times New Roman"/>
          <w:bCs/>
          <w:iCs/>
          <w:sz w:val="24"/>
          <w:szCs w:val="24"/>
          <w:lang w:eastAsia="ru-RU"/>
        </w:rPr>
        <w:t>.2021.49.1.024</w:t>
      </w:r>
      <w:r w:rsidR="0074211A" w:rsidRPr="0074211A">
        <w:rPr>
          <w:rFonts w:eastAsia="Times New Roman"/>
          <w:bCs/>
          <w:iCs/>
          <w:sz w:val="24"/>
          <w:szCs w:val="24"/>
          <w:lang w:eastAsia="ru-RU"/>
        </w:rPr>
        <w:t xml:space="preserve"> </w:t>
      </w:r>
      <w:r w:rsidR="0074211A" w:rsidRPr="005256EF">
        <w:rPr>
          <w:rFonts w:eastAsia="PMingLiU"/>
          <w:sz w:val="24"/>
          <w:szCs w:val="24"/>
          <w:lang w:val="en-US" w:eastAsia="zh-TW"/>
        </w:rPr>
        <w:t>URL</w:t>
      </w:r>
      <w:r w:rsidR="0074211A" w:rsidRPr="005256EF">
        <w:rPr>
          <w:rFonts w:eastAsia="PMingLiU"/>
          <w:sz w:val="24"/>
          <w:szCs w:val="24"/>
          <w:lang w:eastAsia="zh-TW"/>
        </w:rPr>
        <w:t>:</w:t>
      </w:r>
      <w:r w:rsidR="0074211A" w:rsidRPr="0074211A">
        <w:rPr>
          <w:rFonts w:eastAsia="PMingLiU"/>
          <w:color w:val="FF0000"/>
          <w:sz w:val="24"/>
          <w:szCs w:val="24"/>
          <w:lang w:eastAsia="zh-TW"/>
        </w:rPr>
        <w:t> </w:t>
      </w:r>
      <w:hyperlink r:id="rId60" w:history="1">
        <w:r w:rsidR="0074211A" w:rsidRPr="0074211A">
          <w:rPr>
            <w:rStyle w:val="Hyperlink"/>
            <w:rFonts w:eastAsia="Times New Roman"/>
            <w:bCs/>
            <w:iCs/>
            <w:sz w:val="24"/>
            <w:szCs w:val="24"/>
            <w:lang w:eastAsia="ru-RU"/>
          </w:rPr>
          <w:t>http://vestnik.rgatu.ru/archive/2021_1.pdf</w:t>
        </w:r>
      </w:hyperlink>
    </w:p>
    <w:p w:rsidR="00A26D72" w:rsidRPr="0074211A" w:rsidRDefault="00A26D72" w:rsidP="00D55795">
      <w:pPr>
        <w:tabs>
          <w:tab w:val="left" w:pos="851"/>
        </w:tabs>
        <w:spacing w:before="0" w:beforeAutospacing="0" w:after="0" w:afterAutospacing="0" w:line="240" w:lineRule="auto"/>
        <w:ind w:firstLine="567"/>
        <w:rPr>
          <w:rFonts w:eastAsia="PMingLiU"/>
          <w:sz w:val="24"/>
          <w:szCs w:val="24"/>
          <w:lang w:val="en-US" w:eastAsia="zh-TW"/>
        </w:rPr>
      </w:pPr>
      <w:r w:rsidRPr="0074211A">
        <w:rPr>
          <w:rFonts w:eastAsia="PMingLiU"/>
          <w:sz w:val="24"/>
          <w:szCs w:val="24"/>
          <w:lang w:val="en-US" w:eastAsia="zh-TW"/>
        </w:rPr>
        <w:lastRenderedPageBreak/>
        <w:t xml:space="preserve">4. </w:t>
      </w:r>
      <w:proofErr w:type="spellStart"/>
      <w:r w:rsidRPr="005256EF">
        <w:rPr>
          <w:rFonts w:eastAsia="PMingLiU"/>
          <w:sz w:val="24"/>
          <w:szCs w:val="24"/>
          <w:lang w:val="en-US" w:eastAsia="zh-TW"/>
        </w:rPr>
        <w:t>Khripin</w:t>
      </w:r>
      <w:proofErr w:type="spellEnd"/>
      <w:r w:rsidRPr="005256EF">
        <w:rPr>
          <w:rFonts w:eastAsia="PMingLiU"/>
          <w:sz w:val="24"/>
          <w:szCs w:val="24"/>
          <w:lang w:val="en-US" w:eastAsia="zh-TW"/>
        </w:rPr>
        <w:t xml:space="preserve"> V., Ulyanov V., </w:t>
      </w:r>
      <w:proofErr w:type="spellStart"/>
      <w:r w:rsidRPr="005256EF">
        <w:rPr>
          <w:rFonts w:eastAsia="PMingLiU"/>
          <w:sz w:val="24"/>
          <w:szCs w:val="24"/>
          <w:lang w:val="en-US" w:eastAsia="zh-TW"/>
        </w:rPr>
        <w:t>Kiryanov</w:t>
      </w:r>
      <w:proofErr w:type="spellEnd"/>
      <w:r w:rsidRPr="005256EF">
        <w:rPr>
          <w:rFonts w:eastAsia="PMingLiU"/>
          <w:sz w:val="24"/>
          <w:szCs w:val="24"/>
          <w:lang w:val="en-US" w:eastAsia="zh-TW"/>
        </w:rPr>
        <w:t xml:space="preserve"> A., </w:t>
      </w:r>
      <w:proofErr w:type="spellStart"/>
      <w:r w:rsidRPr="005256EF">
        <w:rPr>
          <w:rFonts w:eastAsia="PMingLiU"/>
          <w:sz w:val="24"/>
          <w:szCs w:val="24"/>
          <w:lang w:val="en-US" w:eastAsia="zh-TW"/>
        </w:rPr>
        <w:t>Kurochkina</w:t>
      </w:r>
      <w:proofErr w:type="spellEnd"/>
      <w:r w:rsidRPr="005256EF">
        <w:rPr>
          <w:rFonts w:eastAsia="PMingLiU"/>
          <w:sz w:val="24"/>
          <w:szCs w:val="24"/>
          <w:lang w:val="en-US" w:eastAsia="zh-TW"/>
        </w:rPr>
        <w:t xml:space="preserve"> E., </w:t>
      </w:r>
      <w:proofErr w:type="spellStart"/>
      <w:r w:rsidRPr="005256EF">
        <w:rPr>
          <w:rFonts w:eastAsia="PMingLiU"/>
          <w:sz w:val="24"/>
          <w:szCs w:val="24"/>
          <w:lang w:val="en-US" w:eastAsia="zh-TW"/>
        </w:rPr>
        <w:t>Cherkashina</w:t>
      </w:r>
      <w:proofErr w:type="spellEnd"/>
      <w:r w:rsidRPr="005256EF">
        <w:rPr>
          <w:rFonts w:eastAsia="PMingLiU"/>
          <w:sz w:val="24"/>
          <w:szCs w:val="24"/>
          <w:lang w:val="en-US" w:eastAsia="zh-TW"/>
        </w:rPr>
        <w:t xml:space="preserve"> L. </w:t>
      </w:r>
      <w:hyperlink r:id="rId61" w:history="1">
        <w:r w:rsidRPr="005256EF">
          <w:rPr>
            <w:rFonts w:eastAsia="PMingLiU"/>
            <w:sz w:val="24"/>
            <w:szCs w:val="24"/>
            <w:lang w:val="en-US" w:eastAsia="zh-TW"/>
          </w:rPr>
          <w:t>Research of some physical and mechanical characteristics of cow's udder nipples</w:t>
        </w:r>
      </w:hyperlink>
      <w:r w:rsidRPr="0074211A">
        <w:rPr>
          <w:rFonts w:eastAsia="PMingLiU"/>
          <w:sz w:val="24"/>
          <w:szCs w:val="24"/>
          <w:lang w:val="en-US" w:eastAsia="zh-TW"/>
        </w:rPr>
        <w:t xml:space="preserve"> </w:t>
      </w:r>
      <w:r w:rsidRPr="0074211A">
        <w:rPr>
          <w:rFonts w:eastAsia="Times New Roman"/>
          <w:sz w:val="24"/>
          <w:szCs w:val="24"/>
          <w:lang w:val="en-US" w:eastAsia="ru-RU"/>
        </w:rPr>
        <w:t>/</w:t>
      </w:r>
      <w:r w:rsidRPr="0074211A">
        <w:rPr>
          <w:rFonts w:eastAsia="PMingLiU"/>
          <w:sz w:val="24"/>
          <w:szCs w:val="24"/>
          <w:lang w:val="en-US" w:eastAsia="zh-TW"/>
        </w:rPr>
        <w:t xml:space="preserve"> E3S Web of Conferences.</w:t>
      </w:r>
      <w:r w:rsidRPr="005256EF">
        <w:rPr>
          <w:rFonts w:eastAsia="PMingLiU"/>
          <w:sz w:val="24"/>
          <w:szCs w:val="24"/>
          <w:lang w:val="en-US" w:eastAsia="zh-TW"/>
        </w:rPr>
        <w:t xml:space="preserve"> 2020. </w:t>
      </w:r>
      <w:r w:rsidRPr="005256EF">
        <w:rPr>
          <w:rFonts w:eastAsia="PMingLiU"/>
          <w:sz w:val="24"/>
          <w:szCs w:val="24"/>
          <w:lang w:eastAsia="zh-TW"/>
        </w:rPr>
        <w:t>С</w:t>
      </w:r>
      <w:r w:rsidRPr="005256EF">
        <w:rPr>
          <w:rFonts w:eastAsia="PMingLiU"/>
          <w:sz w:val="24"/>
          <w:szCs w:val="24"/>
          <w:lang w:val="en-US" w:eastAsia="zh-TW"/>
        </w:rPr>
        <w:t>. 03005. DOI:</w:t>
      </w:r>
      <w:hyperlink r:id="rId62" w:tgtFrame="_blank" w:history="1">
        <w:r w:rsidRPr="005256EF">
          <w:rPr>
            <w:rFonts w:eastAsia="PMingLiU"/>
            <w:sz w:val="24"/>
            <w:szCs w:val="24"/>
            <w:lang w:val="en-US" w:eastAsia="zh-TW"/>
          </w:rPr>
          <w:t>10.1051/e3sconf/202017503005</w:t>
        </w:r>
      </w:hyperlink>
      <w:r w:rsidRPr="0074211A">
        <w:rPr>
          <w:rFonts w:eastAsia="PMingLiU"/>
          <w:sz w:val="24"/>
          <w:szCs w:val="24"/>
          <w:lang w:val="en-US" w:eastAsia="zh-TW"/>
        </w:rPr>
        <w:t xml:space="preserve"> </w:t>
      </w:r>
    </w:p>
    <w:p w:rsidR="00A26D72" w:rsidRPr="005256EF" w:rsidRDefault="00A26D72" w:rsidP="00D55795">
      <w:pPr>
        <w:tabs>
          <w:tab w:val="left" w:pos="851"/>
        </w:tabs>
        <w:spacing w:before="0" w:beforeAutospacing="0" w:after="0" w:afterAutospacing="0" w:line="240" w:lineRule="auto"/>
        <w:ind w:firstLine="567"/>
        <w:rPr>
          <w:rFonts w:eastAsia="PMingLiU"/>
          <w:sz w:val="24"/>
          <w:szCs w:val="24"/>
          <w:u w:val="single"/>
          <w:lang w:val="en-US" w:eastAsia="zh-TW"/>
        </w:rPr>
      </w:pPr>
      <w:r w:rsidRPr="005256EF">
        <w:rPr>
          <w:rFonts w:eastAsia="PMingLiU"/>
          <w:sz w:val="24"/>
          <w:szCs w:val="24"/>
          <w:lang w:val="en-US" w:eastAsia="zh-TW"/>
        </w:rPr>
        <w:t>URL:</w:t>
      </w:r>
      <w:r w:rsidRPr="005256EF">
        <w:rPr>
          <w:rFonts w:eastAsia="PMingLiU"/>
          <w:color w:val="FF0000"/>
          <w:sz w:val="24"/>
          <w:szCs w:val="24"/>
          <w:lang w:val="en-US" w:eastAsia="zh-TW"/>
        </w:rPr>
        <w:t xml:space="preserve"> </w:t>
      </w:r>
      <w:hyperlink r:id="rId63" w:history="1">
        <w:r w:rsidRPr="0074211A">
          <w:rPr>
            <w:rStyle w:val="Hyperlink"/>
            <w:rFonts w:eastAsia="PMingLiU"/>
            <w:sz w:val="24"/>
            <w:szCs w:val="24"/>
            <w:lang w:val="en-US" w:eastAsia="zh-TW"/>
          </w:rPr>
          <w:t>https://www.elibrary.ru/item.asp?id=43164252</w:t>
        </w:r>
      </w:hyperlink>
    </w:p>
    <w:p w:rsidR="00943D94" w:rsidRPr="0074211A" w:rsidRDefault="0046212E" w:rsidP="00D55795">
      <w:pPr>
        <w:pStyle w:val="Default"/>
        <w:tabs>
          <w:tab w:val="left" w:pos="851"/>
        </w:tabs>
        <w:ind w:firstLine="567"/>
        <w:jc w:val="both"/>
        <w:rPr>
          <w:rFonts w:ascii="Times New Roman" w:eastAsia="Calibri" w:hAnsi="Times New Roman" w:cs="Times New Roman"/>
          <w:bCs/>
          <w:color w:val="auto"/>
          <w:spacing w:val="-8"/>
        </w:rPr>
      </w:pPr>
      <w:r>
        <w:rPr>
          <w:rFonts w:ascii="Times New Roman" w:eastAsia="Calibri" w:hAnsi="Times New Roman" w:cs="Times New Roman"/>
        </w:rPr>
        <w:t>5</w:t>
      </w:r>
      <w:r w:rsidR="00943D94" w:rsidRPr="0074211A">
        <w:rPr>
          <w:rFonts w:ascii="Times New Roman" w:eastAsia="Calibri" w:hAnsi="Times New Roman" w:cs="Times New Roman"/>
        </w:rPr>
        <w:t>.</w:t>
      </w:r>
      <w:r w:rsidR="00943D94" w:rsidRPr="0074211A">
        <w:rPr>
          <w:rFonts w:ascii="Times New Roman" w:eastAsia="Calibri" w:hAnsi="Times New Roman" w:cs="Times New Roman"/>
          <w:bCs/>
          <w:color w:val="auto"/>
          <w:spacing w:val="-8"/>
        </w:rPr>
        <w:t xml:space="preserve"> Панферов, Н.С.  Теоретические исследования доильного аппарата с верхним отводом молока из коллектора /Н.С. Панферов, А.В. Набатчиков//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2017.– №02(126).</w:t>
      </w:r>
      <w:r w:rsidR="00943D94" w:rsidRPr="0074211A">
        <w:rPr>
          <w:rFonts w:ascii="Times New Roman" w:eastAsia="Calibri" w:hAnsi="Times New Roman" w:cs="Times New Roman"/>
          <w:bCs/>
          <w:color w:val="auto"/>
          <w:spacing w:val="-8"/>
          <w:lang w:val="en-US"/>
        </w:rPr>
        <w:t> </w:t>
      </w:r>
      <w:r w:rsidR="00943D94" w:rsidRPr="0074211A">
        <w:rPr>
          <w:rFonts w:ascii="Times New Roman" w:eastAsia="Calibri" w:hAnsi="Times New Roman" w:cs="Times New Roman"/>
          <w:bCs/>
          <w:color w:val="auto"/>
          <w:spacing w:val="-8"/>
        </w:rPr>
        <w:t xml:space="preserve">– Режим доступа: </w:t>
      </w:r>
      <w:hyperlink r:id="rId64" w:tgtFrame="_blank" w:history="1">
        <w:r w:rsidR="00943D94" w:rsidRPr="0074211A">
          <w:rPr>
            <w:rFonts w:ascii="Times New Roman" w:eastAsia="Calibri" w:hAnsi="Times New Roman" w:cs="Times New Roman"/>
            <w:bCs/>
            <w:color w:val="0000FF"/>
            <w:spacing w:val="-8"/>
            <w:u w:val="single"/>
            <w:lang w:val="en-US"/>
          </w:rPr>
          <w:t>http</w:t>
        </w:r>
        <w:r w:rsidR="00943D94" w:rsidRPr="0074211A">
          <w:rPr>
            <w:rFonts w:ascii="Times New Roman" w:eastAsia="Calibri" w:hAnsi="Times New Roman" w:cs="Times New Roman"/>
            <w:bCs/>
            <w:color w:val="0000FF"/>
            <w:spacing w:val="-8"/>
            <w:u w:val="single"/>
          </w:rPr>
          <w:t>://</w:t>
        </w:r>
        <w:r w:rsidR="00943D94" w:rsidRPr="0074211A">
          <w:rPr>
            <w:rFonts w:ascii="Times New Roman" w:eastAsia="Calibri" w:hAnsi="Times New Roman" w:cs="Times New Roman"/>
            <w:bCs/>
            <w:color w:val="0000FF"/>
            <w:spacing w:val="-8"/>
            <w:u w:val="single"/>
            <w:lang w:val="en-US"/>
          </w:rPr>
          <w:t>ej</w:t>
        </w:r>
        <w:r w:rsidR="00943D94" w:rsidRPr="0074211A">
          <w:rPr>
            <w:rFonts w:ascii="Times New Roman" w:eastAsia="Calibri" w:hAnsi="Times New Roman" w:cs="Times New Roman"/>
            <w:bCs/>
            <w:color w:val="0000FF"/>
            <w:spacing w:val="-8"/>
            <w:u w:val="single"/>
          </w:rPr>
          <w:t>.</w:t>
        </w:r>
        <w:r w:rsidR="00943D94" w:rsidRPr="0074211A">
          <w:rPr>
            <w:rFonts w:ascii="Times New Roman" w:eastAsia="Calibri" w:hAnsi="Times New Roman" w:cs="Times New Roman"/>
            <w:bCs/>
            <w:color w:val="0000FF"/>
            <w:spacing w:val="-8"/>
            <w:u w:val="single"/>
            <w:lang w:val="en-US"/>
          </w:rPr>
          <w:t>kubagro</w:t>
        </w:r>
        <w:r w:rsidR="00943D94" w:rsidRPr="0074211A">
          <w:rPr>
            <w:rFonts w:ascii="Times New Roman" w:eastAsia="Calibri" w:hAnsi="Times New Roman" w:cs="Times New Roman"/>
            <w:bCs/>
            <w:color w:val="0000FF"/>
            <w:spacing w:val="-8"/>
            <w:u w:val="single"/>
          </w:rPr>
          <w:t>.</w:t>
        </w:r>
        <w:r w:rsidR="00943D94" w:rsidRPr="0074211A">
          <w:rPr>
            <w:rFonts w:ascii="Times New Roman" w:eastAsia="Calibri" w:hAnsi="Times New Roman" w:cs="Times New Roman"/>
            <w:bCs/>
            <w:color w:val="0000FF"/>
            <w:spacing w:val="-8"/>
            <w:u w:val="single"/>
            <w:lang w:val="en-US"/>
          </w:rPr>
          <w:t>ru</w:t>
        </w:r>
        <w:r w:rsidR="00943D94" w:rsidRPr="0074211A">
          <w:rPr>
            <w:rFonts w:ascii="Times New Roman" w:eastAsia="Calibri" w:hAnsi="Times New Roman" w:cs="Times New Roman"/>
            <w:bCs/>
            <w:color w:val="0000FF"/>
            <w:spacing w:val="-8"/>
            <w:u w:val="single"/>
          </w:rPr>
          <w:t>/2017/02/</w:t>
        </w:r>
        <w:r w:rsidR="00943D94" w:rsidRPr="0074211A">
          <w:rPr>
            <w:rFonts w:ascii="Times New Roman" w:eastAsia="Calibri" w:hAnsi="Times New Roman" w:cs="Times New Roman"/>
            <w:bCs/>
            <w:color w:val="0000FF"/>
            <w:spacing w:val="-8"/>
            <w:u w:val="single"/>
            <w:lang w:val="en-US"/>
          </w:rPr>
          <w:t>pdf</w:t>
        </w:r>
        <w:r w:rsidR="00943D94" w:rsidRPr="0074211A">
          <w:rPr>
            <w:rFonts w:ascii="Times New Roman" w:eastAsia="Calibri" w:hAnsi="Times New Roman" w:cs="Times New Roman"/>
            <w:bCs/>
            <w:color w:val="0000FF"/>
            <w:spacing w:val="-8"/>
            <w:u w:val="single"/>
          </w:rPr>
          <w:t>/14.</w:t>
        </w:r>
        <w:r w:rsidR="00943D94" w:rsidRPr="0074211A">
          <w:rPr>
            <w:rFonts w:ascii="Times New Roman" w:eastAsia="Calibri" w:hAnsi="Times New Roman" w:cs="Times New Roman"/>
            <w:bCs/>
            <w:color w:val="0000FF"/>
            <w:spacing w:val="-8"/>
            <w:u w:val="single"/>
            <w:lang w:val="en-US"/>
          </w:rPr>
          <w:t>pdf</w:t>
        </w:r>
      </w:hyperlink>
      <w:r w:rsidR="00943D94" w:rsidRPr="0074211A">
        <w:rPr>
          <w:rFonts w:ascii="Times New Roman" w:eastAsia="Calibri" w:hAnsi="Times New Roman" w:cs="Times New Roman"/>
          <w:bCs/>
          <w:color w:val="auto"/>
          <w:spacing w:val="-8"/>
        </w:rPr>
        <w:t xml:space="preserve">, 0,750 у.п.л.– </w:t>
      </w:r>
      <w:r w:rsidR="00943D94" w:rsidRPr="0074211A">
        <w:rPr>
          <w:rFonts w:ascii="Times New Roman" w:eastAsia="Calibri" w:hAnsi="Times New Roman" w:cs="Times New Roman"/>
          <w:bCs/>
          <w:color w:val="auto"/>
          <w:spacing w:val="-8"/>
          <w:lang w:val="en-US"/>
        </w:rPr>
        <w:t>IDA</w:t>
      </w:r>
      <w:r w:rsidR="00943D94" w:rsidRPr="0074211A">
        <w:rPr>
          <w:rFonts w:ascii="Times New Roman" w:eastAsia="Calibri" w:hAnsi="Times New Roman" w:cs="Times New Roman"/>
          <w:bCs/>
          <w:color w:val="auto"/>
          <w:spacing w:val="-8"/>
        </w:rPr>
        <w:t xml:space="preserve"> [</w:t>
      </w:r>
      <w:r w:rsidR="00943D94" w:rsidRPr="0074211A">
        <w:rPr>
          <w:rFonts w:ascii="Times New Roman" w:eastAsia="Calibri" w:hAnsi="Times New Roman" w:cs="Times New Roman"/>
          <w:bCs/>
          <w:color w:val="auto"/>
          <w:spacing w:val="-8"/>
          <w:lang w:val="en-US"/>
        </w:rPr>
        <w:t>article</w:t>
      </w:r>
      <w:r w:rsidR="00943D94" w:rsidRPr="0074211A">
        <w:rPr>
          <w:rFonts w:ascii="Times New Roman" w:eastAsia="Calibri" w:hAnsi="Times New Roman" w:cs="Times New Roman"/>
          <w:bCs/>
          <w:color w:val="auto"/>
          <w:spacing w:val="-8"/>
        </w:rPr>
        <w:t xml:space="preserve"> </w:t>
      </w:r>
      <w:r w:rsidR="00943D94" w:rsidRPr="0074211A">
        <w:rPr>
          <w:rFonts w:ascii="Times New Roman" w:eastAsia="Calibri" w:hAnsi="Times New Roman" w:cs="Times New Roman"/>
          <w:bCs/>
          <w:color w:val="auto"/>
          <w:spacing w:val="-8"/>
          <w:lang w:val="en-US"/>
        </w:rPr>
        <w:t>ID</w:t>
      </w:r>
      <w:r w:rsidR="00943D94" w:rsidRPr="0074211A">
        <w:rPr>
          <w:rFonts w:ascii="Times New Roman" w:eastAsia="Calibri" w:hAnsi="Times New Roman" w:cs="Times New Roman"/>
          <w:bCs/>
          <w:color w:val="auto"/>
          <w:spacing w:val="-8"/>
        </w:rPr>
        <w:t>]:</w:t>
      </w:r>
      <w:r w:rsidR="00943D94" w:rsidRPr="0074211A">
        <w:rPr>
          <w:rFonts w:ascii="Times New Roman" w:eastAsia="Calibri" w:hAnsi="Times New Roman" w:cs="Times New Roman"/>
          <w:bCs/>
          <w:color w:val="auto"/>
          <w:spacing w:val="-8"/>
          <w:lang w:val="en-US"/>
        </w:rPr>
        <w:t> </w:t>
      </w:r>
      <w:r w:rsidR="00943D94" w:rsidRPr="0074211A">
        <w:rPr>
          <w:rFonts w:ascii="Times New Roman" w:eastAsia="Calibri" w:hAnsi="Times New Roman" w:cs="Times New Roman"/>
          <w:bCs/>
          <w:color w:val="auto"/>
          <w:spacing w:val="-8"/>
        </w:rPr>
        <w:t>1261702014.</w:t>
      </w:r>
      <w:r w:rsidR="00943D94" w:rsidRPr="0074211A">
        <w:rPr>
          <w:rFonts w:ascii="Times New Roman" w:eastAsia="Calibri" w:hAnsi="Times New Roman" w:cs="Times New Roman"/>
          <w:bCs/>
          <w:color w:val="auto"/>
          <w:spacing w:val="-8"/>
          <w:lang w:val="en-US"/>
        </w:rPr>
        <w:t> </w:t>
      </w:r>
      <w:hyperlink r:id="rId65" w:tgtFrame="_blank" w:history="1">
        <w:r w:rsidR="00943D94" w:rsidRPr="0074211A">
          <w:rPr>
            <w:rFonts w:ascii="Times New Roman" w:eastAsia="Calibri" w:hAnsi="Times New Roman" w:cs="Times New Roman"/>
            <w:bCs/>
            <w:color w:val="0000FF"/>
            <w:spacing w:val="-8"/>
            <w:u w:val="single"/>
          </w:rPr>
          <w:t>http://dx.doi.org/10.21515/1990-4665-126-014</w:t>
        </w:r>
      </w:hyperlink>
      <w:r w:rsidR="00943D94" w:rsidRPr="0074211A">
        <w:rPr>
          <w:rFonts w:ascii="Times New Roman" w:eastAsia="Calibri" w:hAnsi="Times New Roman" w:cs="Times New Roman"/>
          <w:bCs/>
          <w:color w:val="0000FF"/>
          <w:spacing w:val="-8"/>
          <w:u w:val="single"/>
        </w:rPr>
        <w:t>.</w:t>
      </w:r>
    </w:p>
    <w:p w:rsidR="00943D94" w:rsidRPr="0074211A" w:rsidRDefault="0046212E" w:rsidP="00D55795">
      <w:pPr>
        <w:tabs>
          <w:tab w:val="left" w:pos="851"/>
        </w:tabs>
        <w:spacing w:before="0" w:beforeAutospacing="0" w:after="0" w:afterAutospacing="0" w:line="240" w:lineRule="auto"/>
        <w:ind w:firstLine="567"/>
        <w:rPr>
          <w:sz w:val="24"/>
          <w:szCs w:val="24"/>
        </w:rPr>
      </w:pPr>
      <w:r>
        <w:rPr>
          <w:sz w:val="24"/>
          <w:szCs w:val="24"/>
        </w:rPr>
        <w:t>6</w:t>
      </w:r>
      <w:r w:rsidR="00943D94" w:rsidRPr="0074211A">
        <w:rPr>
          <w:sz w:val="24"/>
          <w:szCs w:val="24"/>
        </w:rPr>
        <w:t>. Стенд для испы</w:t>
      </w:r>
      <w:r w:rsidR="00433DA5" w:rsidRPr="0074211A">
        <w:rPr>
          <w:sz w:val="24"/>
          <w:szCs w:val="24"/>
        </w:rPr>
        <w:t>тания доильных аппаратов</w:t>
      </w:r>
      <w:r w:rsidR="00943D94" w:rsidRPr="0074211A">
        <w:rPr>
          <w:sz w:val="24"/>
          <w:szCs w:val="24"/>
        </w:rPr>
        <w:t xml:space="preserve"> / В. А. Хрипин, В. М. Ульянов, Р. В. Коледов, Н. С. Панферов // Сельский механизатор. - 2015. - № 7. – С. 22-25.</w:t>
      </w:r>
      <w:r w:rsidR="00EE4923" w:rsidRPr="0074211A">
        <w:rPr>
          <w:sz w:val="24"/>
          <w:szCs w:val="24"/>
        </w:rPr>
        <w:t xml:space="preserve"> </w:t>
      </w:r>
      <w:r w:rsidR="00EE4923" w:rsidRPr="005256EF">
        <w:rPr>
          <w:rFonts w:eastAsia="PMingLiU"/>
          <w:sz w:val="24"/>
          <w:szCs w:val="24"/>
          <w:lang w:eastAsia="zh-TW"/>
        </w:rPr>
        <w:t>URL:</w:t>
      </w:r>
      <w:r w:rsidR="00EE4923" w:rsidRPr="0074211A">
        <w:rPr>
          <w:rFonts w:eastAsia="PMingLiU"/>
          <w:sz w:val="24"/>
          <w:szCs w:val="24"/>
          <w:lang w:eastAsia="zh-TW"/>
        </w:rPr>
        <w:t xml:space="preserve"> </w:t>
      </w:r>
      <w:hyperlink r:id="rId66" w:history="1">
        <w:r w:rsidR="00EE4923" w:rsidRPr="0074211A">
          <w:rPr>
            <w:rStyle w:val="Hyperlink"/>
            <w:rFonts w:eastAsia="PMingLiU"/>
            <w:sz w:val="24"/>
            <w:szCs w:val="24"/>
            <w:lang w:eastAsia="zh-TW"/>
          </w:rPr>
          <w:t>http://www.selmech.msk.ru/715.html#</w:t>
        </w:r>
      </w:hyperlink>
      <w:r w:rsidR="00EE4923" w:rsidRPr="0074211A">
        <w:rPr>
          <w:rFonts w:eastAsia="PMingLiU"/>
          <w:sz w:val="24"/>
          <w:szCs w:val="24"/>
          <w:lang w:eastAsia="zh-TW"/>
        </w:rPr>
        <w:t xml:space="preserve"> </w:t>
      </w:r>
    </w:p>
    <w:p w:rsidR="00207D54" w:rsidRPr="0074211A" w:rsidRDefault="0046212E" w:rsidP="00D55795">
      <w:pPr>
        <w:tabs>
          <w:tab w:val="left" w:pos="851"/>
        </w:tabs>
        <w:autoSpaceDE w:val="0"/>
        <w:autoSpaceDN w:val="0"/>
        <w:adjustRightInd w:val="0"/>
        <w:spacing w:before="0" w:beforeAutospacing="0" w:after="0" w:afterAutospacing="0" w:line="240" w:lineRule="auto"/>
        <w:ind w:firstLine="567"/>
        <w:rPr>
          <w:rFonts w:eastAsia="Times New Roman"/>
          <w:sz w:val="24"/>
          <w:szCs w:val="24"/>
          <w:lang w:eastAsia="ru-RU"/>
        </w:rPr>
      </w:pPr>
      <w:r>
        <w:rPr>
          <w:rFonts w:eastAsia="Times New Roman"/>
          <w:sz w:val="24"/>
          <w:szCs w:val="24"/>
          <w:lang w:eastAsia="ru-RU"/>
        </w:rPr>
        <w:t>7</w:t>
      </w:r>
      <w:r w:rsidR="00207D54" w:rsidRPr="0074211A">
        <w:rPr>
          <w:rFonts w:eastAsia="Times New Roman"/>
          <w:sz w:val="24"/>
          <w:szCs w:val="24"/>
          <w:lang w:eastAsia="ru-RU"/>
        </w:rPr>
        <w:t xml:space="preserve">. Экспериментальные исследования доильного аппарата с верхним отводом молока из коллектора </w:t>
      </w:r>
      <w:r w:rsidR="00433DA5" w:rsidRPr="0074211A">
        <w:rPr>
          <w:rFonts w:eastAsia="Times New Roman"/>
          <w:sz w:val="24"/>
          <w:szCs w:val="24"/>
          <w:lang w:eastAsia="ru-RU"/>
        </w:rPr>
        <w:t xml:space="preserve">в лабораторных условиях </w:t>
      </w:r>
      <w:r w:rsidR="00207D54" w:rsidRPr="0074211A">
        <w:rPr>
          <w:rFonts w:eastAsia="Times New Roman"/>
          <w:sz w:val="24"/>
          <w:szCs w:val="24"/>
          <w:lang w:eastAsia="ru-RU"/>
        </w:rPr>
        <w:t xml:space="preserve">/ В.М. Ульянов, В.А. Хрипин, Н.С. Панферов, А.В. Набатчиков// Вестник РГАТУ. – 2016. – №3.– С. 65-71. </w:t>
      </w:r>
      <w:r w:rsidR="007452FE" w:rsidRPr="005256EF">
        <w:rPr>
          <w:rFonts w:eastAsia="PMingLiU"/>
          <w:sz w:val="24"/>
          <w:szCs w:val="24"/>
          <w:lang w:eastAsia="zh-TW"/>
        </w:rPr>
        <w:t>URL:</w:t>
      </w:r>
      <w:r w:rsidR="007452FE" w:rsidRPr="0074211A">
        <w:rPr>
          <w:rFonts w:eastAsia="PMingLiU"/>
          <w:sz w:val="24"/>
          <w:szCs w:val="24"/>
          <w:lang w:eastAsia="zh-TW"/>
        </w:rPr>
        <w:t xml:space="preserve"> </w:t>
      </w:r>
      <w:hyperlink r:id="rId67" w:history="1">
        <w:r w:rsidR="007452FE" w:rsidRPr="0074211A">
          <w:rPr>
            <w:rStyle w:val="Hyperlink"/>
            <w:rFonts w:eastAsia="Times New Roman"/>
            <w:sz w:val="24"/>
            <w:szCs w:val="24"/>
            <w:lang w:eastAsia="ru-RU"/>
          </w:rPr>
          <w:t>http://vestnik.rgatu.ru/archive/2016_3.pdf</w:t>
        </w:r>
      </w:hyperlink>
      <w:r w:rsidR="007452FE" w:rsidRPr="0074211A">
        <w:rPr>
          <w:rFonts w:eastAsia="Times New Roman"/>
          <w:sz w:val="24"/>
          <w:szCs w:val="24"/>
          <w:lang w:eastAsia="ru-RU"/>
        </w:rPr>
        <w:t xml:space="preserve"> </w:t>
      </w:r>
    </w:p>
    <w:p w:rsidR="00D16793" w:rsidRPr="0074211A" w:rsidRDefault="0046212E" w:rsidP="00D55795">
      <w:pPr>
        <w:tabs>
          <w:tab w:val="left" w:pos="709"/>
          <w:tab w:val="left" w:pos="851"/>
        </w:tabs>
        <w:spacing w:before="0" w:beforeAutospacing="0" w:after="0" w:afterAutospacing="0" w:line="240" w:lineRule="auto"/>
        <w:ind w:firstLine="567"/>
        <w:contextualSpacing/>
        <w:rPr>
          <w:rFonts w:eastAsia="Calibri"/>
          <w:sz w:val="24"/>
          <w:szCs w:val="24"/>
        </w:rPr>
      </w:pPr>
      <w:r>
        <w:rPr>
          <w:rFonts w:eastAsia="Calibri"/>
          <w:sz w:val="24"/>
          <w:szCs w:val="24"/>
        </w:rPr>
        <w:t>8</w:t>
      </w:r>
      <w:r w:rsidR="00D16793" w:rsidRPr="0074211A">
        <w:rPr>
          <w:rFonts w:eastAsia="Calibri"/>
          <w:sz w:val="24"/>
          <w:szCs w:val="24"/>
        </w:rPr>
        <w:t xml:space="preserve">. Мельников, С.В., Алешкин В.Р., Рощин П.М. Планирование эксперимента в исследовании сельскохозяйственных процессов. – Л.: Колос, 1980, 127 с. </w:t>
      </w:r>
    </w:p>
    <w:p w:rsidR="00770505" w:rsidRPr="000C4970" w:rsidRDefault="00930416" w:rsidP="00D55795">
      <w:pPr>
        <w:pStyle w:val="Pa0"/>
        <w:tabs>
          <w:tab w:val="left" w:pos="851"/>
        </w:tabs>
        <w:spacing w:line="240" w:lineRule="auto"/>
        <w:ind w:firstLine="567"/>
        <w:jc w:val="both"/>
        <w:rPr>
          <w:rFonts w:ascii="Times New Roman" w:hAnsi="Times New Roman" w:cs="Times New Roman"/>
        </w:rPr>
      </w:pPr>
      <w:r w:rsidRPr="0074211A">
        <w:rPr>
          <w:rFonts w:ascii="Times New Roman" w:hAnsi="Times New Roman" w:cs="Times New Roman"/>
        </w:rPr>
        <w:t>9</w:t>
      </w:r>
      <w:r w:rsidR="0074211A">
        <w:rPr>
          <w:rFonts w:ascii="Times New Roman" w:hAnsi="Times New Roman" w:cs="Times New Roman"/>
        </w:rPr>
        <w:t xml:space="preserve">. </w:t>
      </w:r>
      <w:proofErr w:type="spellStart"/>
      <w:r w:rsidR="00770505" w:rsidRPr="0074211A">
        <w:rPr>
          <w:rFonts w:ascii="Times New Roman" w:hAnsi="Times New Roman" w:cs="Times New Roman"/>
        </w:rPr>
        <w:t>Хрипин</w:t>
      </w:r>
      <w:proofErr w:type="spellEnd"/>
      <w:r w:rsidR="00770505" w:rsidRPr="0074211A">
        <w:rPr>
          <w:rFonts w:ascii="Times New Roman" w:hAnsi="Times New Roman" w:cs="Times New Roman"/>
        </w:rPr>
        <w:t xml:space="preserve"> В.А. Влияние параметров доильного аппарата на </w:t>
      </w:r>
      <w:proofErr w:type="spellStart"/>
      <w:r w:rsidR="00770505" w:rsidRPr="0074211A">
        <w:rPr>
          <w:rFonts w:ascii="Times New Roman" w:hAnsi="Times New Roman" w:cs="Times New Roman"/>
        </w:rPr>
        <w:t>наползание</w:t>
      </w:r>
      <w:proofErr w:type="spellEnd"/>
      <w:r w:rsidR="00770505" w:rsidRPr="0074211A">
        <w:rPr>
          <w:rFonts w:ascii="Times New Roman" w:hAnsi="Times New Roman" w:cs="Times New Roman"/>
        </w:rPr>
        <w:t xml:space="preserve"> при машинном доении / В.А. </w:t>
      </w:r>
      <w:proofErr w:type="spellStart"/>
      <w:r w:rsidR="00770505" w:rsidRPr="0074211A">
        <w:rPr>
          <w:rFonts w:ascii="Times New Roman" w:hAnsi="Times New Roman" w:cs="Times New Roman"/>
        </w:rPr>
        <w:t>Хрипин</w:t>
      </w:r>
      <w:proofErr w:type="spellEnd"/>
      <w:r w:rsidR="00770505" w:rsidRPr="0074211A">
        <w:rPr>
          <w:rFonts w:ascii="Times New Roman" w:hAnsi="Times New Roman" w:cs="Times New Roman"/>
        </w:rPr>
        <w:t xml:space="preserve">, В.М. Ульянов, А.В. </w:t>
      </w:r>
      <w:proofErr w:type="spellStart"/>
      <w:r w:rsidR="00770505" w:rsidRPr="0074211A">
        <w:rPr>
          <w:rFonts w:ascii="Times New Roman" w:hAnsi="Times New Roman" w:cs="Times New Roman"/>
        </w:rPr>
        <w:t>Набатчиков</w:t>
      </w:r>
      <w:proofErr w:type="spellEnd"/>
      <w:r w:rsidR="00770505" w:rsidRPr="0074211A">
        <w:rPr>
          <w:rFonts w:ascii="Times New Roman" w:hAnsi="Times New Roman" w:cs="Times New Roman"/>
        </w:rPr>
        <w:t xml:space="preserve">, А.А. </w:t>
      </w:r>
      <w:proofErr w:type="spellStart"/>
      <w:r w:rsidR="00770505" w:rsidRPr="0074211A">
        <w:rPr>
          <w:rFonts w:ascii="Times New Roman" w:hAnsi="Times New Roman" w:cs="Times New Roman"/>
        </w:rPr>
        <w:t>Хрипин</w:t>
      </w:r>
      <w:proofErr w:type="spellEnd"/>
      <w:r w:rsidR="00770505" w:rsidRPr="0074211A">
        <w:rPr>
          <w:rFonts w:ascii="Times New Roman" w:hAnsi="Times New Roman" w:cs="Times New Roman"/>
        </w:rPr>
        <w:t xml:space="preserve"> // Вестник Рязанского государственного агротехнологического университета имени П.А. </w:t>
      </w:r>
      <w:proofErr w:type="spellStart"/>
      <w:r w:rsidR="00770505" w:rsidRPr="0074211A">
        <w:rPr>
          <w:rFonts w:ascii="Times New Roman" w:hAnsi="Times New Roman" w:cs="Times New Roman"/>
        </w:rPr>
        <w:t>Костычева</w:t>
      </w:r>
      <w:proofErr w:type="spellEnd"/>
      <w:r w:rsidR="00770505" w:rsidRPr="0074211A">
        <w:rPr>
          <w:rFonts w:ascii="Times New Roman" w:hAnsi="Times New Roman" w:cs="Times New Roman"/>
        </w:rPr>
        <w:t xml:space="preserve">. – №1, 2017. – 128 с., с. 85-89 </w:t>
      </w:r>
      <w:r w:rsidR="00467024" w:rsidRPr="005256EF">
        <w:rPr>
          <w:rFonts w:ascii="Times New Roman" w:eastAsia="PMingLiU" w:hAnsi="Times New Roman" w:cs="Times New Roman"/>
          <w:lang w:eastAsia="zh-TW"/>
        </w:rPr>
        <w:t>URL:</w:t>
      </w:r>
      <w:r w:rsidR="00467024" w:rsidRPr="0074211A">
        <w:rPr>
          <w:rFonts w:eastAsia="PMingLiU"/>
          <w:lang w:eastAsia="zh-TW"/>
        </w:rPr>
        <w:t xml:space="preserve"> </w:t>
      </w:r>
      <w:hyperlink r:id="rId68" w:history="1">
        <w:r w:rsidR="00467024" w:rsidRPr="0074211A">
          <w:rPr>
            <w:rStyle w:val="Hyperlink"/>
            <w:rFonts w:ascii="Times New Roman" w:hAnsi="Times New Roman" w:cs="Times New Roman"/>
          </w:rPr>
          <w:t>http://vestnik.rgatu.ru/archive/2017_1.pdf</w:t>
        </w:r>
      </w:hyperlink>
      <w:r w:rsidR="000C4970" w:rsidRPr="000C4970">
        <w:rPr>
          <w:rFonts w:ascii="Times New Roman" w:hAnsi="Times New Roman" w:cs="Times New Roman"/>
        </w:rPr>
        <w:t xml:space="preserve"> </w:t>
      </w:r>
    </w:p>
    <w:p w:rsidR="005256EF" w:rsidRDefault="005256EF" w:rsidP="00D55795">
      <w:pPr>
        <w:tabs>
          <w:tab w:val="left" w:pos="851"/>
        </w:tabs>
        <w:spacing w:before="0" w:beforeAutospacing="0" w:after="0" w:afterAutospacing="0" w:line="240" w:lineRule="auto"/>
        <w:ind w:firstLine="567"/>
        <w:rPr>
          <w:sz w:val="24"/>
          <w:szCs w:val="24"/>
        </w:rPr>
      </w:pPr>
    </w:p>
    <w:p w:rsidR="000835EC" w:rsidRPr="0046212E" w:rsidRDefault="000835EC" w:rsidP="00D55795">
      <w:pPr>
        <w:tabs>
          <w:tab w:val="left" w:pos="851"/>
        </w:tabs>
        <w:spacing w:before="0" w:beforeAutospacing="0" w:after="0" w:afterAutospacing="0" w:line="240" w:lineRule="auto"/>
        <w:ind w:firstLine="567"/>
        <w:rPr>
          <w:b/>
          <w:sz w:val="24"/>
          <w:szCs w:val="24"/>
        </w:rPr>
      </w:pPr>
      <w:r w:rsidRPr="0046212E">
        <w:rPr>
          <w:b/>
          <w:sz w:val="24"/>
          <w:szCs w:val="24"/>
          <w:lang w:val="en-US"/>
        </w:rPr>
        <w:t>References</w:t>
      </w:r>
    </w:p>
    <w:p w:rsidR="0046212E" w:rsidRPr="0074211A" w:rsidRDefault="0046212E" w:rsidP="00D55795">
      <w:pPr>
        <w:pStyle w:val="Default"/>
        <w:tabs>
          <w:tab w:val="left" w:pos="851"/>
        </w:tabs>
        <w:ind w:firstLine="567"/>
        <w:jc w:val="both"/>
        <w:rPr>
          <w:rFonts w:ascii="Times New Roman" w:eastAsia="Calibri" w:hAnsi="Times New Roman" w:cs="Times New Roman"/>
          <w:color w:val="auto"/>
          <w:lang w:val="en-US"/>
        </w:rPr>
      </w:pPr>
      <w:r w:rsidRPr="0046212E">
        <w:rPr>
          <w:rFonts w:ascii="Times New Roman" w:hAnsi="Times New Roman" w:cs="Times New Roman"/>
          <w:color w:val="000000" w:themeColor="text1"/>
        </w:rPr>
        <w:t xml:space="preserve">1. </w:t>
      </w:r>
      <w:r w:rsidRPr="0046212E">
        <w:rPr>
          <w:rFonts w:ascii="Times New Roman" w:hAnsi="Times New Roman" w:cs="Times New Roman"/>
          <w:color w:val="000000" w:themeColor="text1"/>
          <w:lang w:val="en-US"/>
        </w:rPr>
        <w:t>Pat</w:t>
      </w:r>
      <w:r w:rsidRPr="0046212E">
        <w:rPr>
          <w:rFonts w:ascii="Times New Roman" w:hAnsi="Times New Roman" w:cs="Times New Roman"/>
          <w:color w:val="000000" w:themeColor="text1"/>
        </w:rPr>
        <w:t xml:space="preserve">. </w:t>
      </w:r>
      <w:r w:rsidRPr="0046212E">
        <w:rPr>
          <w:rFonts w:ascii="Times New Roman" w:hAnsi="Times New Roman" w:cs="Times New Roman"/>
          <w:color w:val="000000" w:themeColor="text1"/>
          <w:lang w:val="en-US"/>
        </w:rPr>
        <w:t>RF</w:t>
      </w:r>
      <w:r w:rsidRPr="0046212E">
        <w:rPr>
          <w:rFonts w:ascii="Times New Roman" w:hAnsi="Times New Roman" w:cs="Times New Roman"/>
          <w:color w:val="000000" w:themeColor="text1"/>
        </w:rPr>
        <w:t xml:space="preserve"> </w:t>
      </w:r>
      <w:r w:rsidRPr="0046212E">
        <w:rPr>
          <w:rFonts w:ascii="Times New Roman" w:hAnsi="Times New Roman" w:cs="Times New Roman"/>
          <w:color w:val="000000" w:themeColor="text1"/>
          <w:lang w:val="en-US"/>
        </w:rPr>
        <w:t>RU</w:t>
      </w:r>
      <w:r w:rsidRPr="0046212E">
        <w:rPr>
          <w:rFonts w:ascii="Times New Roman" w:hAnsi="Times New Roman" w:cs="Times New Roman"/>
          <w:color w:val="000000" w:themeColor="text1"/>
        </w:rPr>
        <w:t xml:space="preserve"> № 2565276 </w:t>
      </w:r>
      <w:proofErr w:type="spellStart"/>
      <w:r w:rsidRPr="0046212E">
        <w:rPr>
          <w:rFonts w:ascii="Times New Roman" w:hAnsi="Times New Roman" w:cs="Times New Roman"/>
          <w:color w:val="000000" w:themeColor="text1"/>
          <w:lang w:val="en-US"/>
        </w:rPr>
        <w:t>Dvuhtaktnyj</w:t>
      </w:r>
      <w:proofErr w:type="spellEnd"/>
      <w:r w:rsidRPr="0046212E">
        <w:rPr>
          <w:rFonts w:ascii="Times New Roman" w:hAnsi="Times New Roman" w:cs="Times New Roman"/>
          <w:color w:val="000000" w:themeColor="text1"/>
        </w:rPr>
        <w:t xml:space="preserve"> </w:t>
      </w:r>
      <w:proofErr w:type="spellStart"/>
      <w:r w:rsidRPr="0046212E">
        <w:rPr>
          <w:rFonts w:ascii="Times New Roman" w:hAnsi="Times New Roman" w:cs="Times New Roman"/>
          <w:color w:val="000000" w:themeColor="text1"/>
          <w:lang w:val="en-US"/>
        </w:rPr>
        <w:t>doil</w:t>
      </w:r>
      <w:proofErr w:type="spellEnd"/>
      <w:r w:rsidRPr="0046212E">
        <w:rPr>
          <w:rFonts w:ascii="Times New Roman" w:hAnsi="Times New Roman" w:cs="Times New Roman"/>
          <w:color w:val="000000" w:themeColor="text1"/>
        </w:rPr>
        <w:t>'</w:t>
      </w:r>
      <w:proofErr w:type="spellStart"/>
      <w:r w:rsidRPr="0046212E">
        <w:rPr>
          <w:rFonts w:ascii="Times New Roman" w:hAnsi="Times New Roman" w:cs="Times New Roman"/>
          <w:color w:val="000000" w:themeColor="text1"/>
          <w:lang w:val="en-US"/>
        </w:rPr>
        <w:t>nyj</w:t>
      </w:r>
      <w:proofErr w:type="spellEnd"/>
      <w:r w:rsidRPr="0046212E">
        <w:rPr>
          <w:rFonts w:ascii="Times New Roman" w:hAnsi="Times New Roman" w:cs="Times New Roman"/>
          <w:color w:val="000000" w:themeColor="text1"/>
        </w:rPr>
        <w:t xml:space="preserve"> </w:t>
      </w:r>
      <w:r w:rsidRPr="0046212E">
        <w:rPr>
          <w:rFonts w:ascii="Times New Roman" w:hAnsi="Times New Roman" w:cs="Times New Roman"/>
          <w:color w:val="000000" w:themeColor="text1"/>
          <w:lang w:val="en-US"/>
        </w:rPr>
        <w:t>apparat</w:t>
      </w:r>
      <w:r w:rsidRPr="0046212E">
        <w:rPr>
          <w:rFonts w:ascii="Times New Roman" w:hAnsi="Times New Roman" w:cs="Times New Roman"/>
          <w:color w:val="000000" w:themeColor="text1"/>
        </w:rPr>
        <w:t xml:space="preserve"> </w:t>
      </w:r>
      <w:proofErr w:type="spellStart"/>
      <w:r w:rsidRPr="0046212E">
        <w:rPr>
          <w:rFonts w:ascii="Times New Roman" w:hAnsi="Times New Roman" w:cs="Times New Roman"/>
          <w:color w:val="000000" w:themeColor="text1"/>
          <w:lang w:val="en-US"/>
        </w:rPr>
        <w:t>poparnogo</w:t>
      </w:r>
      <w:proofErr w:type="spellEnd"/>
      <w:r w:rsidRPr="0046212E">
        <w:rPr>
          <w:rFonts w:ascii="Times New Roman" w:hAnsi="Times New Roman" w:cs="Times New Roman"/>
          <w:color w:val="000000" w:themeColor="text1"/>
        </w:rPr>
        <w:t xml:space="preserve"> </w:t>
      </w:r>
      <w:proofErr w:type="spellStart"/>
      <w:r w:rsidRPr="0046212E">
        <w:rPr>
          <w:rFonts w:ascii="Times New Roman" w:hAnsi="Times New Roman" w:cs="Times New Roman"/>
          <w:color w:val="000000" w:themeColor="text1"/>
          <w:lang w:val="en-US"/>
        </w:rPr>
        <w:t>doenija</w:t>
      </w:r>
      <w:proofErr w:type="spellEnd"/>
      <w:r w:rsidRPr="0046212E">
        <w:rPr>
          <w:rFonts w:ascii="Times New Roman" w:hAnsi="Times New Roman" w:cs="Times New Roman"/>
          <w:color w:val="000000" w:themeColor="text1"/>
        </w:rPr>
        <w:t xml:space="preserve"> / </w:t>
      </w:r>
      <w:r w:rsidRPr="0046212E">
        <w:rPr>
          <w:rFonts w:ascii="Times New Roman" w:hAnsi="Times New Roman" w:cs="Times New Roman"/>
          <w:color w:val="000000" w:themeColor="text1"/>
          <w:lang w:val="en-US"/>
        </w:rPr>
        <w:t>Ul</w:t>
      </w:r>
      <w:r w:rsidRPr="0046212E">
        <w:rPr>
          <w:rFonts w:ascii="Times New Roman" w:hAnsi="Times New Roman" w:cs="Times New Roman"/>
          <w:color w:val="000000" w:themeColor="text1"/>
        </w:rPr>
        <w:t>'</w:t>
      </w:r>
      <w:proofErr w:type="spellStart"/>
      <w:r w:rsidRPr="0046212E">
        <w:rPr>
          <w:rFonts w:ascii="Times New Roman" w:hAnsi="Times New Roman" w:cs="Times New Roman"/>
          <w:color w:val="000000" w:themeColor="text1"/>
          <w:lang w:val="en-US"/>
        </w:rPr>
        <w:t>janov</w:t>
      </w:r>
      <w:proofErr w:type="spellEnd"/>
      <w:r w:rsidRPr="0046212E">
        <w:rPr>
          <w:rFonts w:ascii="Times New Roman" w:hAnsi="Times New Roman" w:cs="Times New Roman"/>
          <w:color w:val="000000" w:themeColor="text1"/>
        </w:rPr>
        <w:t xml:space="preserve"> </w:t>
      </w:r>
      <w:r w:rsidRPr="0046212E">
        <w:rPr>
          <w:rFonts w:ascii="Times New Roman" w:hAnsi="Times New Roman" w:cs="Times New Roman"/>
          <w:color w:val="000000" w:themeColor="text1"/>
          <w:lang w:val="en-US"/>
        </w:rPr>
        <w:t>V</w:t>
      </w:r>
      <w:r w:rsidRPr="0046212E">
        <w:rPr>
          <w:rFonts w:ascii="Times New Roman" w:hAnsi="Times New Roman" w:cs="Times New Roman"/>
          <w:color w:val="000000" w:themeColor="text1"/>
        </w:rPr>
        <w:t>.</w:t>
      </w:r>
      <w:r w:rsidRPr="0046212E">
        <w:rPr>
          <w:rFonts w:ascii="Times New Roman" w:hAnsi="Times New Roman" w:cs="Times New Roman"/>
          <w:color w:val="000000" w:themeColor="text1"/>
          <w:lang w:val="en-US"/>
        </w:rPr>
        <w:t>M</w:t>
      </w:r>
      <w:r w:rsidRPr="0046212E">
        <w:rPr>
          <w:rFonts w:ascii="Times New Roman" w:hAnsi="Times New Roman" w:cs="Times New Roman"/>
          <w:color w:val="000000" w:themeColor="text1"/>
        </w:rPr>
        <w:t xml:space="preserve">., </w:t>
      </w:r>
      <w:proofErr w:type="spellStart"/>
      <w:r w:rsidRPr="0046212E">
        <w:rPr>
          <w:rFonts w:ascii="Times New Roman" w:hAnsi="Times New Roman" w:cs="Times New Roman"/>
          <w:color w:val="000000" w:themeColor="text1"/>
          <w:lang w:val="en-US"/>
        </w:rPr>
        <w:t>Panferov</w:t>
      </w:r>
      <w:proofErr w:type="spellEnd"/>
      <w:r w:rsidRPr="0046212E">
        <w:rPr>
          <w:rFonts w:ascii="Times New Roman" w:hAnsi="Times New Roman" w:cs="Times New Roman"/>
          <w:color w:val="000000" w:themeColor="text1"/>
        </w:rPr>
        <w:t xml:space="preserve"> </w:t>
      </w:r>
      <w:r w:rsidRPr="0046212E">
        <w:rPr>
          <w:rFonts w:ascii="Times New Roman" w:hAnsi="Times New Roman" w:cs="Times New Roman"/>
          <w:color w:val="000000" w:themeColor="text1"/>
          <w:lang w:val="en-US"/>
        </w:rPr>
        <w:t>N</w:t>
      </w:r>
      <w:r w:rsidRPr="0046212E">
        <w:rPr>
          <w:rFonts w:ascii="Times New Roman" w:hAnsi="Times New Roman" w:cs="Times New Roman"/>
          <w:color w:val="000000" w:themeColor="text1"/>
        </w:rPr>
        <w:t>.</w:t>
      </w:r>
      <w:r w:rsidRPr="0046212E">
        <w:rPr>
          <w:rFonts w:ascii="Times New Roman" w:hAnsi="Times New Roman" w:cs="Times New Roman"/>
          <w:color w:val="000000" w:themeColor="text1"/>
          <w:lang w:val="en-US"/>
        </w:rPr>
        <w:t>S</w:t>
      </w:r>
      <w:r w:rsidRPr="0046212E">
        <w:rPr>
          <w:rFonts w:ascii="Times New Roman" w:hAnsi="Times New Roman" w:cs="Times New Roman"/>
          <w:color w:val="000000" w:themeColor="text1"/>
        </w:rPr>
        <w:t xml:space="preserve">., </w:t>
      </w:r>
      <w:proofErr w:type="spellStart"/>
      <w:r>
        <w:rPr>
          <w:rFonts w:ascii="Times New Roman" w:hAnsi="Times New Roman" w:cs="Times New Roman"/>
          <w:color w:val="000000" w:themeColor="text1"/>
          <w:lang w:val="en-US"/>
        </w:rPr>
        <w:t>Khripin</w:t>
      </w:r>
      <w:proofErr w:type="spellEnd"/>
      <w:r w:rsidRPr="0046212E">
        <w:rPr>
          <w:rFonts w:ascii="Times New Roman" w:hAnsi="Times New Roman" w:cs="Times New Roman"/>
          <w:color w:val="000000" w:themeColor="text1"/>
        </w:rPr>
        <w:t xml:space="preserve"> </w:t>
      </w:r>
      <w:r w:rsidRPr="0046212E">
        <w:rPr>
          <w:rFonts w:ascii="Times New Roman" w:hAnsi="Times New Roman" w:cs="Times New Roman"/>
          <w:color w:val="000000" w:themeColor="text1"/>
          <w:lang w:val="en-US"/>
        </w:rPr>
        <w:t>V</w:t>
      </w:r>
      <w:r w:rsidRPr="0046212E">
        <w:rPr>
          <w:rFonts w:ascii="Times New Roman" w:hAnsi="Times New Roman" w:cs="Times New Roman"/>
          <w:color w:val="000000" w:themeColor="text1"/>
        </w:rPr>
        <w:t>.</w:t>
      </w:r>
      <w:r w:rsidRPr="0046212E">
        <w:rPr>
          <w:rFonts w:ascii="Times New Roman" w:hAnsi="Times New Roman" w:cs="Times New Roman"/>
          <w:color w:val="000000" w:themeColor="text1"/>
          <w:lang w:val="en-US"/>
        </w:rPr>
        <w:t>A</w:t>
      </w:r>
      <w:r w:rsidRPr="0046212E">
        <w:rPr>
          <w:rFonts w:ascii="Times New Roman" w:hAnsi="Times New Roman" w:cs="Times New Roman"/>
          <w:color w:val="000000" w:themeColor="text1"/>
        </w:rPr>
        <w:t xml:space="preserve">., </w:t>
      </w:r>
      <w:proofErr w:type="spellStart"/>
      <w:r w:rsidRPr="0046212E">
        <w:rPr>
          <w:rFonts w:ascii="Times New Roman" w:hAnsi="Times New Roman" w:cs="Times New Roman"/>
          <w:color w:val="000000" w:themeColor="text1"/>
          <w:lang w:val="en-US"/>
        </w:rPr>
        <w:t>Nabatchikov</w:t>
      </w:r>
      <w:proofErr w:type="spellEnd"/>
      <w:r w:rsidRPr="0046212E">
        <w:rPr>
          <w:rFonts w:ascii="Times New Roman" w:hAnsi="Times New Roman" w:cs="Times New Roman"/>
          <w:color w:val="000000" w:themeColor="text1"/>
        </w:rPr>
        <w:t xml:space="preserve"> </w:t>
      </w:r>
      <w:r w:rsidRPr="0046212E">
        <w:rPr>
          <w:rFonts w:ascii="Times New Roman" w:hAnsi="Times New Roman" w:cs="Times New Roman"/>
          <w:color w:val="000000" w:themeColor="text1"/>
          <w:lang w:val="en-US"/>
        </w:rPr>
        <w:t>A</w:t>
      </w:r>
      <w:r w:rsidRPr="0046212E">
        <w:rPr>
          <w:rFonts w:ascii="Times New Roman" w:hAnsi="Times New Roman" w:cs="Times New Roman"/>
          <w:color w:val="000000" w:themeColor="text1"/>
        </w:rPr>
        <w:t>.</w:t>
      </w:r>
      <w:r w:rsidRPr="0046212E">
        <w:rPr>
          <w:rFonts w:ascii="Times New Roman" w:hAnsi="Times New Roman" w:cs="Times New Roman"/>
          <w:color w:val="000000" w:themeColor="text1"/>
          <w:lang w:val="en-US"/>
        </w:rPr>
        <w:t>V</w:t>
      </w:r>
      <w:r w:rsidRPr="0046212E">
        <w:rPr>
          <w:rFonts w:ascii="Times New Roman" w:hAnsi="Times New Roman" w:cs="Times New Roman"/>
          <w:color w:val="000000" w:themeColor="text1"/>
        </w:rPr>
        <w:t xml:space="preserve">., </w:t>
      </w:r>
      <w:proofErr w:type="spellStart"/>
      <w:r w:rsidRPr="0046212E">
        <w:rPr>
          <w:rFonts w:ascii="Times New Roman" w:hAnsi="Times New Roman" w:cs="Times New Roman"/>
          <w:color w:val="000000" w:themeColor="text1"/>
          <w:lang w:val="en-US"/>
        </w:rPr>
        <w:t>Koledov</w:t>
      </w:r>
      <w:proofErr w:type="spellEnd"/>
      <w:r w:rsidRPr="0046212E">
        <w:rPr>
          <w:rFonts w:ascii="Times New Roman" w:hAnsi="Times New Roman" w:cs="Times New Roman"/>
          <w:color w:val="000000" w:themeColor="text1"/>
        </w:rPr>
        <w:t xml:space="preserve"> </w:t>
      </w:r>
      <w:r w:rsidRPr="0046212E">
        <w:rPr>
          <w:rFonts w:ascii="Times New Roman" w:hAnsi="Times New Roman" w:cs="Times New Roman"/>
          <w:color w:val="000000" w:themeColor="text1"/>
          <w:lang w:val="en-US"/>
        </w:rPr>
        <w:t>R</w:t>
      </w:r>
      <w:r w:rsidRPr="0046212E">
        <w:rPr>
          <w:rFonts w:ascii="Times New Roman" w:hAnsi="Times New Roman" w:cs="Times New Roman"/>
          <w:color w:val="000000" w:themeColor="text1"/>
        </w:rPr>
        <w:t>.</w:t>
      </w:r>
      <w:r w:rsidRPr="0046212E">
        <w:rPr>
          <w:rFonts w:ascii="Times New Roman" w:hAnsi="Times New Roman" w:cs="Times New Roman"/>
          <w:color w:val="000000" w:themeColor="text1"/>
          <w:lang w:val="en-US"/>
        </w:rPr>
        <w:t>V</w:t>
      </w:r>
      <w:r w:rsidRPr="0046212E">
        <w:rPr>
          <w:rFonts w:ascii="Times New Roman" w:hAnsi="Times New Roman" w:cs="Times New Roman"/>
          <w:color w:val="000000" w:themeColor="text1"/>
        </w:rPr>
        <w:t xml:space="preserve">., </w:t>
      </w:r>
      <w:proofErr w:type="spellStart"/>
      <w:r w:rsidRPr="0046212E">
        <w:rPr>
          <w:rFonts w:ascii="Times New Roman" w:hAnsi="Times New Roman" w:cs="Times New Roman"/>
          <w:color w:val="000000" w:themeColor="text1"/>
          <w:lang w:val="en-US"/>
        </w:rPr>
        <w:t>opubl</w:t>
      </w:r>
      <w:proofErr w:type="spellEnd"/>
      <w:r w:rsidRPr="0046212E">
        <w:rPr>
          <w:rFonts w:ascii="Times New Roman" w:hAnsi="Times New Roman" w:cs="Times New Roman"/>
          <w:color w:val="000000" w:themeColor="text1"/>
        </w:rPr>
        <w:t xml:space="preserve">.: 20.10.2015. </w:t>
      </w:r>
      <w:proofErr w:type="spellStart"/>
      <w:r w:rsidRPr="0046212E">
        <w:rPr>
          <w:rFonts w:ascii="Times New Roman" w:hAnsi="Times New Roman" w:cs="Times New Roman"/>
          <w:color w:val="000000" w:themeColor="text1"/>
          <w:lang w:val="en-US"/>
        </w:rPr>
        <w:t>Bjul</w:t>
      </w:r>
      <w:proofErr w:type="spellEnd"/>
      <w:r w:rsidRPr="0046212E">
        <w:rPr>
          <w:rFonts w:ascii="Times New Roman" w:hAnsi="Times New Roman" w:cs="Times New Roman"/>
          <w:color w:val="000000" w:themeColor="text1"/>
          <w:lang w:val="en-US"/>
        </w:rPr>
        <w:t xml:space="preserve">. № 29. </w:t>
      </w:r>
      <w:r w:rsidRPr="005256EF">
        <w:rPr>
          <w:rFonts w:ascii="Times New Roman" w:eastAsia="PMingLiU" w:hAnsi="Times New Roman" w:cs="Times New Roman"/>
          <w:color w:val="auto"/>
          <w:lang w:val="en-US" w:eastAsia="zh-TW"/>
        </w:rPr>
        <w:t>URL:</w:t>
      </w:r>
      <w:r w:rsidRPr="0074211A">
        <w:rPr>
          <w:rFonts w:ascii="Times New Roman" w:eastAsia="PMingLiU" w:hAnsi="Times New Roman" w:cs="Times New Roman"/>
          <w:color w:val="auto"/>
          <w:lang w:val="en-US" w:eastAsia="zh-TW"/>
        </w:rPr>
        <w:t xml:space="preserve"> </w:t>
      </w:r>
      <w:hyperlink r:id="rId69" w:history="1">
        <w:r w:rsidRPr="0074211A">
          <w:rPr>
            <w:rStyle w:val="Hyperlink"/>
            <w:rFonts w:ascii="Times New Roman" w:eastAsia="Calibri" w:hAnsi="Times New Roman" w:cs="Times New Roman"/>
            <w:lang w:val="en-US"/>
          </w:rPr>
          <w:t>https://www.fips.ru/iiss/document.xhtml?faces-redirect=true&amp;id=cdb0fed3a3feb110d5d36f9bb3bd44a8</w:t>
        </w:r>
      </w:hyperlink>
      <w:r w:rsidRPr="0074211A">
        <w:rPr>
          <w:rFonts w:ascii="Times New Roman" w:eastAsia="Calibri" w:hAnsi="Times New Roman" w:cs="Times New Roman"/>
          <w:color w:val="auto"/>
          <w:lang w:val="en-US"/>
        </w:rPr>
        <w:t xml:space="preserve"> </w:t>
      </w:r>
    </w:p>
    <w:p w:rsidR="0046212E" w:rsidRPr="0046212E" w:rsidRDefault="0046212E" w:rsidP="00D55795">
      <w:pPr>
        <w:tabs>
          <w:tab w:val="left" w:pos="851"/>
        </w:tabs>
        <w:spacing w:before="0" w:beforeAutospacing="0" w:after="0" w:afterAutospacing="0" w:line="240" w:lineRule="auto"/>
        <w:ind w:firstLine="567"/>
        <w:rPr>
          <w:color w:val="000000" w:themeColor="text1"/>
          <w:sz w:val="24"/>
          <w:szCs w:val="24"/>
          <w:lang w:val="en-US"/>
        </w:rPr>
      </w:pPr>
      <w:r w:rsidRPr="0046212E">
        <w:rPr>
          <w:color w:val="000000" w:themeColor="text1"/>
          <w:sz w:val="24"/>
          <w:szCs w:val="24"/>
          <w:lang w:val="en-US"/>
        </w:rPr>
        <w:t xml:space="preserve">2. </w:t>
      </w:r>
      <w:proofErr w:type="spellStart"/>
      <w:r w:rsidRPr="0046212E">
        <w:rPr>
          <w:color w:val="000000" w:themeColor="text1"/>
          <w:sz w:val="24"/>
          <w:szCs w:val="24"/>
          <w:lang w:val="en-US"/>
        </w:rPr>
        <w:t>Doil'nyj</w:t>
      </w:r>
      <w:proofErr w:type="spellEnd"/>
      <w:r w:rsidRPr="0046212E">
        <w:rPr>
          <w:color w:val="000000" w:themeColor="text1"/>
          <w:sz w:val="24"/>
          <w:szCs w:val="24"/>
          <w:lang w:val="en-US"/>
        </w:rPr>
        <w:t xml:space="preserve"> apparat </w:t>
      </w:r>
      <w:proofErr w:type="spellStart"/>
      <w:r w:rsidRPr="0046212E">
        <w:rPr>
          <w:color w:val="000000" w:themeColor="text1"/>
          <w:sz w:val="24"/>
          <w:szCs w:val="24"/>
          <w:lang w:val="en-US"/>
        </w:rPr>
        <w:t>dlja</w:t>
      </w:r>
      <w:proofErr w:type="spellEnd"/>
      <w:r w:rsidRPr="0046212E">
        <w:rPr>
          <w:color w:val="000000" w:themeColor="text1"/>
          <w:sz w:val="24"/>
          <w:szCs w:val="24"/>
          <w:lang w:val="en-US"/>
        </w:rPr>
        <w:t xml:space="preserve"> </w:t>
      </w:r>
      <w:proofErr w:type="spellStart"/>
      <w:r w:rsidRPr="0046212E">
        <w:rPr>
          <w:color w:val="000000" w:themeColor="text1"/>
          <w:sz w:val="24"/>
          <w:szCs w:val="24"/>
          <w:lang w:val="en-US"/>
        </w:rPr>
        <w:t>vysokoproduktivnyh</w:t>
      </w:r>
      <w:proofErr w:type="spellEnd"/>
      <w:r w:rsidRPr="0046212E">
        <w:rPr>
          <w:color w:val="000000" w:themeColor="text1"/>
          <w:sz w:val="24"/>
          <w:szCs w:val="24"/>
          <w:lang w:val="en-US"/>
        </w:rPr>
        <w:t xml:space="preserve"> </w:t>
      </w:r>
      <w:proofErr w:type="spellStart"/>
      <w:r w:rsidRPr="0046212E">
        <w:rPr>
          <w:color w:val="000000" w:themeColor="text1"/>
          <w:sz w:val="24"/>
          <w:szCs w:val="24"/>
          <w:lang w:val="en-US"/>
        </w:rPr>
        <w:t>korov</w:t>
      </w:r>
      <w:proofErr w:type="spellEnd"/>
      <w:r w:rsidRPr="0046212E">
        <w:rPr>
          <w:color w:val="000000" w:themeColor="text1"/>
          <w:sz w:val="24"/>
          <w:szCs w:val="24"/>
          <w:lang w:val="en-US"/>
        </w:rPr>
        <w:t xml:space="preserve">/ V.M. </w:t>
      </w:r>
      <w:proofErr w:type="spellStart"/>
      <w:r w:rsidRPr="0046212E">
        <w:rPr>
          <w:color w:val="000000" w:themeColor="text1"/>
          <w:sz w:val="24"/>
          <w:szCs w:val="24"/>
          <w:lang w:val="en-US"/>
        </w:rPr>
        <w:t>Ul'janov</w:t>
      </w:r>
      <w:proofErr w:type="spellEnd"/>
      <w:r w:rsidRPr="0046212E">
        <w:rPr>
          <w:color w:val="000000" w:themeColor="text1"/>
          <w:sz w:val="24"/>
          <w:szCs w:val="24"/>
          <w:lang w:val="en-US"/>
        </w:rPr>
        <w:t xml:space="preserve">,  V.A. </w:t>
      </w:r>
      <w:proofErr w:type="spellStart"/>
      <w:r>
        <w:rPr>
          <w:color w:val="000000" w:themeColor="text1"/>
          <w:sz w:val="24"/>
          <w:szCs w:val="24"/>
          <w:lang w:val="en-US"/>
        </w:rPr>
        <w:t>Khripin</w:t>
      </w:r>
      <w:proofErr w:type="spellEnd"/>
      <w:r w:rsidRPr="0046212E">
        <w:rPr>
          <w:color w:val="000000" w:themeColor="text1"/>
          <w:sz w:val="24"/>
          <w:szCs w:val="24"/>
          <w:lang w:val="en-US"/>
        </w:rPr>
        <w:t xml:space="preserve">, N.S. </w:t>
      </w:r>
      <w:proofErr w:type="spellStart"/>
      <w:r w:rsidRPr="0046212E">
        <w:rPr>
          <w:color w:val="000000" w:themeColor="text1"/>
          <w:sz w:val="24"/>
          <w:szCs w:val="24"/>
          <w:lang w:val="en-US"/>
        </w:rPr>
        <w:t>Panferov</w:t>
      </w:r>
      <w:proofErr w:type="spellEnd"/>
      <w:r w:rsidRPr="0046212E">
        <w:rPr>
          <w:color w:val="000000" w:themeColor="text1"/>
          <w:sz w:val="24"/>
          <w:szCs w:val="24"/>
          <w:lang w:val="en-US"/>
        </w:rPr>
        <w:t xml:space="preserve">, N.V. </w:t>
      </w:r>
      <w:proofErr w:type="spellStart"/>
      <w:r w:rsidRPr="0046212E">
        <w:rPr>
          <w:color w:val="000000" w:themeColor="text1"/>
          <w:sz w:val="24"/>
          <w:szCs w:val="24"/>
          <w:lang w:val="en-US"/>
        </w:rPr>
        <w:t>Bubnov</w:t>
      </w:r>
      <w:proofErr w:type="spellEnd"/>
      <w:r w:rsidRPr="0046212E">
        <w:rPr>
          <w:color w:val="000000" w:themeColor="text1"/>
          <w:sz w:val="24"/>
          <w:szCs w:val="24"/>
          <w:lang w:val="en-US"/>
        </w:rPr>
        <w:t xml:space="preserve">, A.A. </w:t>
      </w:r>
      <w:proofErr w:type="spellStart"/>
      <w:r>
        <w:rPr>
          <w:color w:val="000000" w:themeColor="text1"/>
          <w:sz w:val="24"/>
          <w:szCs w:val="24"/>
          <w:lang w:val="en-US"/>
        </w:rPr>
        <w:t>Khripin</w:t>
      </w:r>
      <w:proofErr w:type="spellEnd"/>
      <w:r w:rsidRPr="0046212E">
        <w:rPr>
          <w:color w:val="000000" w:themeColor="text1"/>
          <w:sz w:val="24"/>
          <w:szCs w:val="24"/>
          <w:lang w:val="en-US"/>
        </w:rPr>
        <w:t xml:space="preserve"> //</w:t>
      </w:r>
      <w:proofErr w:type="spellStart"/>
      <w:r w:rsidRPr="0046212E">
        <w:rPr>
          <w:color w:val="000000" w:themeColor="text1"/>
          <w:sz w:val="24"/>
          <w:szCs w:val="24"/>
          <w:lang w:val="en-US"/>
        </w:rPr>
        <w:t>Sel'skij</w:t>
      </w:r>
      <w:proofErr w:type="spellEnd"/>
      <w:r w:rsidRPr="0046212E">
        <w:rPr>
          <w:color w:val="000000" w:themeColor="text1"/>
          <w:sz w:val="24"/>
          <w:szCs w:val="24"/>
          <w:lang w:val="en-US"/>
        </w:rPr>
        <w:t xml:space="preserve"> </w:t>
      </w:r>
      <w:proofErr w:type="spellStart"/>
      <w:r w:rsidRPr="0046212E">
        <w:rPr>
          <w:color w:val="000000" w:themeColor="text1"/>
          <w:sz w:val="24"/>
          <w:szCs w:val="24"/>
          <w:lang w:val="en-US"/>
        </w:rPr>
        <w:t>mehanizator</w:t>
      </w:r>
      <w:proofErr w:type="spellEnd"/>
      <w:r w:rsidRPr="0046212E">
        <w:rPr>
          <w:color w:val="000000" w:themeColor="text1"/>
          <w:sz w:val="24"/>
          <w:szCs w:val="24"/>
          <w:lang w:val="en-US"/>
        </w:rPr>
        <w:t xml:space="preserve">, 2018, №2, s. 22-23.  URL: </w:t>
      </w:r>
      <w:hyperlink r:id="rId70" w:history="1">
        <w:r w:rsidRPr="00781800">
          <w:rPr>
            <w:rStyle w:val="Hyperlink"/>
            <w:sz w:val="24"/>
            <w:szCs w:val="24"/>
            <w:lang w:val="en-US"/>
          </w:rPr>
          <w:t>https://www.selmech.msk.ru/218.html#</w:t>
        </w:r>
      </w:hyperlink>
      <w:r w:rsidRPr="0046212E">
        <w:rPr>
          <w:color w:val="000000" w:themeColor="text1"/>
          <w:sz w:val="24"/>
          <w:szCs w:val="24"/>
          <w:lang w:val="en-US"/>
        </w:rPr>
        <w:t xml:space="preserve"> </w:t>
      </w:r>
    </w:p>
    <w:p w:rsidR="0046212E" w:rsidRPr="0046212E" w:rsidRDefault="0046212E" w:rsidP="00D55795">
      <w:pPr>
        <w:tabs>
          <w:tab w:val="left" w:pos="851"/>
        </w:tabs>
        <w:spacing w:before="0" w:beforeAutospacing="0" w:after="0" w:afterAutospacing="0" w:line="240" w:lineRule="auto"/>
        <w:ind w:firstLine="567"/>
        <w:rPr>
          <w:color w:val="000000" w:themeColor="text1"/>
          <w:sz w:val="24"/>
          <w:szCs w:val="24"/>
          <w:lang w:val="en-US"/>
        </w:rPr>
      </w:pPr>
      <w:r w:rsidRPr="0046212E">
        <w:rPr>
          <w:color w:val="000000" w:themeColor="text1"/>
          <w:sz w:val="24"/>
          <w:szCs w:val="24"/>
          <w:lang w:val="en-US"/>
        </w:rPr>
        <w:t xml:space="preserve">3. </w:t>
      </w:r>
      <w:proofErr w:type="spellStart"/>
      <w:r w:rsidRPr="0046212E">
        <w:rPr>
          <w:color w:val="000000" w:themeColor="text1"/>
          <w:sz w:val="24"/>
          <w:szCs w:val="24"/>
          <w:lang w:val="en-US"/>
        </w:rPr>
        <w:t>Ul'janov</w:t>
      </w:r>
      <w:proofErr w:type="spellEnd"/>
      <w:r w:rsidRPr="0046212E">
        <w:rPr>
          <w:color w:val="000000" w:themeColor="text1"/>
          <w:sz w:val="24"/>
          <w:szCs w:val="24"/>
          <w:lang w:val="en-US"/>
        </w:rPr>
        <w:t xml:space="preserve"> V.M. </w:t>
      </w:r>
      <w:proofErr w:type="spellStart"/>
      <w:r w:rsidRPr="0046212E">
        <w:rPr>
          <w:color w:val="000000" w:themeColor="text1"/>
          <w:sz w:val="24"/>
          <w:szCs w:val="24"/>
          <w:lang w:val="en-US"/>
        </w:rPr>
        <w:t>Obosnovanie</w:t>
      </w:r>
      <w:proofErr w:type="spellEnd"/>
      <w:r w:rsidRPr="0046212E">
        <w:rPr>
          <w:color w:val="000000" w:themeColor="text1"/>
          <w:sz w:val="24"/>
          <w:szCs w:val="24"/>
          <w:lang w:val="en-US"/>
        </w:rPr>
        <w:t xml:space="preserve"> </w:t>
      </w:r>
      <w:proofErr w:type="spellStart"/>
      <w:r w:rsidRPr="0046212E">
        <w:rPr>
          <w:color w:val="000000" w:themeColor="text1"/>
          <w:sz w:val="24"/>
          <w:szCs w:val="24"/>
          <w:lang w:val="en-US"/>
        </w:rPr>
        <w:t>parametrov</w:t>
      </w:r>
      <w:proofErr w:type="spellEnd"/>
      <w:r w:rsidRPr="0046212E">
        <w:rPr>
          <w:color w:val="000000" w:themeColor="text1"/>
          <w:sz w:val="24"/>
          <w:szCs w:val="24"/>
          <w:lang w:val="en-US"/>
        </w:rPr>
        <w:t xml:space="preserve"> </w:t>
      </w:r>
      <w:proofErr w:type="spellStart"/>
      <w:r w:rsidRPr="0046212E">
        <w:rPr>
          <w:color w:val="000000" w:themeColor="text1"/>
          <w:sz w:val="24"/>
          <w:szCs w:val="24"/>
          <w:lang w:val="en-US"/>
        </w:rPr>
        <w:t>s#jomnika</w:t>
      </w:r>
      <w:proofErr w:type="spellEnd"/>
      <w:r w:rsidRPr="0046212E">
        <w:rPr>
          <w:color w:val="000000" w:themeColor="text1"/>
          <w:sz w:val="24"/>
          <w:szCs w:val="24"/>
          <w:lang w:val="en-US"/>
        </w:rPr>
        <w:t xml:space="preserve"> </w:t>
      </w:r>
      <w:proofErr w:type="spellStart"/>
      <w:r w:rsidRPr="0046212E">
        <w:rPr>
          <w:color w:val="000000" w:themeColor="text1"/>
          <w:sz w:val="24"/>
          <w:szCs w:val="24"/>
          <w:lang w:val="en-US"/>
        </w:rPr>
        <w:t>doil'nogo</w:t>
      </w:r>
      <w:proofErr w:type="spellEnd"/>
      <w:r w:rsidRPr="0046212E">
        <w:rPr>
          <w:color w:val="000000" w:themeColor="text1"/>
          <w:sz w:val="24"/>
          <w:szCs w:val="24"/>
          <w:lang w:val="en-US"/>
        </w:rPr>
        <w:t xml:space="preserve"> </w:t>
      </w:r>
      <w:proofErr w:type="spellStart"/>
      <w:r w:rsidRPr="0046212E">
        <w:rPr>
          <w:color w:val="000000" w:themeColor="text1"/>
          <w:sz w:val="24"/>
          <w:szCs w:val="24"/>
          <w:lang w:val="en-US"/>
        </w:rPr>
        <w:t>apparata</w:t>
      </w:r>
      <w:proofErr w:type="spellEnd"/>
      <w:r w:rsidRPr="0046212E">
        <w:rPr>
          <w:color w:val="000000" w:themeColor="text1"/>
          <w:sz w:val="24"/>
          <w:szCs w:val="24"/>
          <w:lang w:val="en-US"/>
        </w:rPr>
        <w:t xml:space="preserve"> / V.M. </w:t>
      </w:r>
      <w:proofErr w:type="spellStart"/>
      <w:r w:rsidRPr="0046212E">
        <w:rPr>
          <w:color w:val="000000" w:themeColor="text1"/>
          <w:sz w:val="24"/>
          <w:szCs w:val="24"/>
          <w:lang w:val="en-US"/>
        </w:rPr>
        <w:t>Ul'janov</w:t>
      </w:r>
      <w:proofErr w:type="spellEnd"/>
      <w:r w:rsidRPr="0046212E">
        <w:rPr>
          <w:color w:val="000000" w:themeColor="text1"/>
          <w:sz w:val="24"/>
          <w:szCs w:val="24"/>
          <w:lang w:val="en-US"/>
        </w:rPr>
        <w:t xml:space="preserve">, V.A. </w:t>
      </w:r>
      <w:proofErr w:type="spellStart"/>
      <w:r>
        <w:rPr>
          <w:color w:val="000000" w:themeColor="text1"/>
          <w:sz w:val="24"/>
          <w:szCs w:val="24"/>
          <w:lang w:val="en-US"/>
        </w:rPr>
        <w:t>Khripin</w:t>
      </w:r>
      <w:proofErr w:type="spellEnd"/>
      <w:r w:rsidRPr="0046212E">
        <w:rPr>
          <w:color w:val="000000" w:themeColor="text1"/>
          <w:sz w:val="24"/>
          <w:szCs w:val="24"/>
          <w:lang w:val="en-US"/>
        </w:rPr>
        <w:t xml:space="preserve">, N.E. </w:t>
      </w:r>
      <w:proofErr w:type="spellStart"/>
      <w:r w:rsidRPr="0046212E">
        <w:rPr>
          <w:color w:val="000000" w:themeColor="text1"/>
          <w:sz w:val="24"/>
          <w:szCs w:val="24"/>
          <w:lang w:val="en-US"/>
        </w:rPr>
        <w:t>Luzgin</w:t>
      </w:r>
      <w:proofErr w:type="spellEnd"/>
      <w:r w:rsidRPr="0046212E">
        <w:rPr>
          <w:color w:val="000000" w:themeColor="text1"/>
          <w:sz w:val="24"/>
          <w:szCs w:val="24"/>
          <w:lang w:val="en-US"/>
        </w:rPr>
        <w:t xml:space="preserve">  </w:t>
      </w:r>
      <w:proofErr w:type="spellStart"/>
      <w:r w:rsidRPr="0046212E">
        <w:rPr>
          <w:color w:val="000000" w:themeColor="text1"/>
          <w:sz w:val="24"/>
          <w:szCs w:val="24"/>
          <w:lang w:val="en-US"/>
        </w:rPr>
        <w:t>i</w:t>
      </w:r>
      <w:proofErr w:type="spellEnd"/>
      <w:r w:rsidRPr="0046212E">
        <w:rPr>
          <w:color w:val="000000" w:themeColor="text1"/>
          <w:sz w:val="24"/>
          <w:szCs w:val="24"/>
          <w:lang w:val="en-US"/>
        </w:rPr>
        <w:t xml:space="preserve"> dr. // </w:t>
      </w:r>
      <w:proofErr w:type="spellStart"/>
      <w:r w:rsidRPr="0046212E">
        <w:rPr>
          <w:color w:val="000000" w:themeColor="text1"/>
          <w:sz w:val="24"/>
          <w:szCs w:val="24"/>
          <w:lang w:val="en-US"/>
        </w:rPr>
        <w:t>Vestnik</w:t>
      </w:r>
      <w:proofErr w:type="spellEnd"/>
      <w:r w:rsidRPr="0046212E">
        <w:rPr>
          <w:color w:val="000000" w:themeColor="text1"/>
          <w:sz w:val="24"/>
          <w:szCs w:val="24"/>
          <w:lang w:val="en-US"/>
        </w:rPr>
        <w:t xml:space="preserve"> </w:t>
      </w:r>
      <w:proofErr w:type="spellStart"/>
      <w:r w:rsidRPr="0046212E">
        <w:rPr>
          <w:color w:val="000000" w:themeColor="text1"/>
          <w:sz w:val="24"/>
          <w:szCs w:val="24"/>
          <w:lang w:val="en-US"/>
        </w:rPr>
        <w:t>Rjazanskogo</w:t>
      </w:r>
      <w:proofErr w:type="spellEnd"/>
      <w:r w:rsidRPr="0046212E">
        <w:rPr>
          <w:color w:val="000000" w:themeColor="text1"/>
          <w:sz w:val="24"/>
          <w:szCs w:val="24"/>
          <w:lang w:val="en-US"/>
        </w:rPr>
        <w:t xml:space="preserve"> </w:t>
      </w:r>
      <w:proofErr w:type="spellStart"/>
      <w:r w:rsidRPr="0046212E">
        <w:rPr>
          <w:color w:val="000000" w:themeColor="text1"/>
          <w:sz w:val="24"/>
          <w:szCs w:val="24"/>
          <w:lang w:val="en-US"/>
        </w:rPr>
        <w:t>gosudarstvennogo</w:t>
      </w:r>
      <w:proofErr w:type="spellEnd"/>
      <w:r w:rsidRPr="0046212E">
        <w:rPr>
          <w:color w:val="000000" w:themeColor="text1"/>
          <w:sz w:val="24"/>
          <w:szCs w:val="24"/>
          <w:lang w:val="en-US"/>
        </w:rPr>
        <w:t xml:space="preserve"> </w:t>
      </w:r>
      <w:proofErr w:type="spellStart"/>
      <w:r w:rsidRPr="0046212E">
        <w:rPr>
          <w:color w:val="000000" w:themeColor="text1"/>
          <w:sz w:val="24"/>
          <w:szCs w:val="24"/>
          <w:lang w:val="en-US"/>
        </w:rPr>
        <w:t>agrotehnologicheskogo</w:t>
      </w:r>
      <w:proofErr w:type="spellEnd"/>
      <w:r w:rsidRPr="0046212E">
        <w:rPr>
          <w:color w:val="000000" w:themeColor="text1"/>
          <w:sz w:val="24"/>
          <w:szCs w:val="24"/>
          <w:lang w:val="en-US"/>
        </w:rPr>
        <w:t xml:space="preserve"> </w:t>
      </w:r>
      <w:proofErr w:type="spellStart"/>
      <w:r w:rsidRPr="0046212E">
        <w:rPr>
          <w:color w:val="000000" w:themeColor="text1"/>
          <w:sz w:val="24"/>
          <w:szCs w:val="24"/>
          <w:lang w:val="en-US"/>
        </w:rPr>
        <w:t>universiteta</w:t>
      </w:r>
      <w:proofErr w:type="spellEnd"/>
      <w:r w:rsidRPr="0046212E">
        <w:rPr>
          <w:color w:val="000000" w:themeColor="text1"/>
          <w:sz w:val="24"/>
          <w:szCs w:val="24"/>
          <w:lang w:val="en-US"/>
        </w:rPr>
        <w:t xml:space="preserve"> </w:t>
      </w:r>
      <w:proofErr w:type="spellStart"/>
      <w:r w:rsidRPr="0046212E">
        <w:rPr>
          <w:color w:val="000000" w:themeColor="text1"/>
          <w:sz w:val="24"/>
          <w:szCs w:val="24"/>
          <w:lang w:val="en-US"/>
        </w:rPr>
        <w:t>imeni</w:t>
      </w:r>
      <w:proofErr w:type="spellEnd"/>
      <w:r w:rsidRPr="0046212E">
        <w:rPr>
          <w:color w:val="000000" w:themeColor="text1"/>
          <w:sz w:val="24"/>
          <w:szCs w:val="24"/>
          <w:lang w:val="en-US"/>
        </w:rPr>
        <w:t xml:space="preserve"> P.A. </w:t>
      </w:r>
      <w:proofErr w:type="spellStart"/>
      <w:r w:rsidRPr="0046212E">
        <w:rPr>
          <w:color w:val="000000" w:themeColor="text1"/>
          <w:sz w:val="24"/>
          <w:szCs w:val="24"/>
          <w:lang w:val="en-US"/>
        </w:rPr>
        <w:t>Kostycheva</w:t>
      </w:r>
      <w:proofErr w:type="spellEnd"/>
      <w:r w:rsidRPr="0046212E">
        <w:rPr>
          <w:color w:val="000000" w:themeColor="text1"/>
          <w:sz w:val="24"/>
          <w:szCs w:val="24"/>
          <w:lang w:val="en-US"/>
        </w:rPr>
        <w:t xml:space="preserve">. – №1, 2021. – 191 s., S. 161-169 DOI 10.36508/RSATU.2021.49.1.024 URL: </w:t>
      </w:r>
      <w:hyperlink r:id="rId71" w:history="1">
        <w:r w:rsidRPr="00781800">
          <w:rPr>
            <w:rStyle w:val="Hyperlink"/>
            <w:sz w:val="24"/>
            <w:szCs w:val="24"/>
            <w:lang w:val="en-US"/>
          </w:rPr>
          <w:t>http://vestnik.rgatu.ru/archive/2021_1.pdf</w:t>
        </w:r>
      </w:hyperlink>
      <w:r>
        <w:rPr>
          <w:color w:val="000000" w:themeColor="text1"/>
          <w:sz w:val="24"/>
          <w:szCs w:val="24"/>
          <w:lang w:val="en-US"/>
        </w:rPr>
        <w:t xml:space="preserve"> </w:t>
      </w:r>
    </w:p>
    <w:p w:rsidR="0046212E" w:rsidRPr="0046212E" w:rsidRDefault="0046212E" w:rsidP="00D55795">
      <w:pPr>
        <w:tabs>
          <w:tab w:val="left" w:pos="851"/>
        </w:tabs>
        <w:spacing w:before="0" w:beforeAutospacing="0" w:after="0" w:afterAutospacing="0" w:line="240" w:lineRule="auto"/>
        <w:ind w:firstLine="567"/>
        <w:rPr>
          <w:color w:val="000000" w:themeColor="text1"/>
          <w:sz w:val="24"/>
          <w:szCs w:val="24"/>
          <w:lang w:val="en-US"/>
        </w:rPr>
      </w:pPr>
      <w:r w:rsidRPr="0046212E">
        <w:rPr>
          <w:color w:val="000000" w:themeColor="text1"/>
          <w:sz w:val="24"/>
          <w:szCs w:val="24"/>
          <w:lang w:val="en-US"/>
        </w:rPr>
        <w:t xml:space="preserve">4. </w:t>
      </w:r>
      <w:proofErr w:type="spellStart"/>
      <w:r w:rsidRPr="0046212E">
        <w:rPr>
          <w:color w:val="000000" w:themeColor="text1"/>
          <w:sz w:val="24"/>
          <w:szCs w:val="24"/>
          <w:lang w:val="en-US"/>
        </w:rPr>
        <w:t>K</w:t>
      </w:r>
      <w:r>
        <w:rPr>
          <w:color w:val="000000" w:themeColor="text1"/>
          <w:sz w:val="24"/>
          <w:szCs w:val="24"/>
          <w:lang w:val="en-US"/>
        </w:rPr>
        <w:t>Khripin</w:t>
      </w:r>
      <w:proofErr w:type="spellEnd"/>
      <w:r w:rsidRPr="0046212E">
        <w:rPr>
          <w:color w:val="000000" w:themeColor="text1"/>
          <w:sz w:val="24"/>
          <w:szCs w:val="24"/>
          <w:lang w:val="en-US"/>
        </w:rPr>
        <w:t xml:space="preserve"> V., Ulyanov V., </w:t>
      </w:r>
      <w:proofErr w:type="spellStart"/>
      <w:r w:rsidRPr="0046212E">
        <w:rPr>
          <w:color w:val="000000" w:themeColor="text1"/>
          <w:sz w:val="24"/>
          <w:szCs w:val="24"/>
          <w:lang w:val="en-US"/>
        </w:rPr>
        <w:t>Kiryanov</w:t>
      </w:r>
      <w:proofErr w:type="spellEnd"/>
      <w:r w:rsidRPr="0046212E">
        <w:rPr>
          <w:color w:val="000000" w:themeColor="text1"/>
          <w:sz w:val="24"/>
          <w:szCs w:val="24"/>
          <w:lang w:val="en-US"/>
        </w:rPr>
        <w:t xml:space="preserve"> A., </w:t>
      </w:r>
      <w:proofErr w:type="spellStart"/>
      <w:r w:rsidRPr="0046212E">
        <w:rPr>
          <w:color w:val="000000" w:themeColor="text1"/>
          <w:sz w:val="24"/>
          <w:szCs w:val="24"/>
          <w:lang w:val="en-US"/>
        </w:rPr>
        <w:t>Kurochkina</w:t>
      </w:r>
      <w:proofErr w:type="spellEnd"/>
      <w:r w:rsidRPr="0046212E">
        <w:rPr>
          <w:color w:val="000000" w:themeColor="text1"/>
          <w:sz w:val="24"/>
          <w:szCs w:val="24"/>
          <w:lang w:val="en-US"/>
        </w:rPr>
        <w:t xml:space="preserve"> E., </w:t>
      </w:r>
      <w:proofErr w:type="spellStart"/>
      <w:r w:rsidRPr="0046212E">
        <w:rPr>
          <w:color w:val="000000" w:themeColor="text1"/>
          <w:sz w:val="24"/>
          <w:szCs w:val="24"/>
          <w:lang w:val="en-US"/>
        </w:rPr>
        <w:t>Cherkashina</w:t>
      </w:r>
      <w:proofErr w:type="spellEnd"/>
      <w:r w:rsidRPr="0046212E">
        <w:rPr>
          <w:color w:val="000000" w:themeColor="text1"/>
          <w:sz w:val="24"/>
          <w:szCs w:val="24"/>
          <w:lang w:val="en-US"/>
        </w:rPr>
        <w:t xml:space="preserve"> L. Research of some physical and mechanical characteristics of cow's udder nipples / E3S Web of Conferences. 2020. S. 03005. DOI:10.1051/e3sconf/202017503005 </w:t>
      </w:r>
    </w:p>
    <w:p w:rsidR="0046212E" w:rsidRPr="0046212E" w:rsidRDefault="0046212E" w:rsidP="00D55795">
      <w:pPr>
        <w:tabs>
          <w:tab w:val="left" w:pos="851"/>
        </w:tabs>
        <w:spacing w:before="0" w:beforeAutospacing="0" w:after="0" w:afterAutospacing="0" w:line="240" w:lineRule="auto"/>
        <w:ind w:firstLine="567"/>
        <w:rPr>
          <w:color w:val="000000" w:themeColor="text1"/>
          <w:sz w:val="24"/>
          <w:szCs w:val="24"/>
          <w:lang w:val="en-US"/>
        </w:rPr>
      </w:pPr>
      <w:r w:rsidRPr="0046212E">
        <w:rPr>
          <w:color w:val="000000" w:themeColor="text1"/>
          <w:sz w:val="24"/>
          <w:szCs w:val="24"/>
          <w:lang w:val="en-US"/>
        </w:rPr>
        <w:t xml:space="preserve">URL: </w:t>
      </w:r>
      <w:hyperlink r:id="rId72" w:history="1">
        <w:r w:rsidRPr="00781800">
          <w:rPr>
            <w:rStyle w:val="Hyperlink"/>
            <w:sz w:val="24"/>
            <w:szCs w:val="24"/>
            <w:lang w:val="en-US"/>
          </w:rPr>
          <w:t>https://www.elibrary.ru/item.asp?id=43164252</w:t>
        </w:r>
      </w:hyperlink>
      <w:r w:rsidRPr="0046212E">
        <w:rPr>
          <w:color w:val="000000" w:themeColor="text1"/>
          <w:sz w:val="24"/>
          <w:szCs w:val="24"/>
          <w:lang w:val="en-US"/>
        </w:rPr>
        <w:t xml:space="preserve">  </w:t>
      </w:r>
    </w:p>
    <w:p w:rsidR="0046212E" w:rsidRPr="0046212E" w:rsidRDefault="0046212E" w:rsidP="00D55795">
      <w:pPr>
        <w:tabs>
          <w:tab w:val="left" w:pos="851"/>
        </w:tabs>
        <w:spacing w:before="0" w:beforeAutospacing="0" w:after="0" w:afterAutospacing="0" w:line="240" w:lineRule="auto"/>
        <w:ind w:firstLine="567"/>
        <w:rPr>
          <w:color w:val="000000" w:themeColor="text1"/>
          <w:sz w:val="24"/>
          <w:szCs w:val="24"/>
          <w:lang w:val="en-US"/>
        </w:rPr>
      </w:pPr>
      <w:r>
        <w:rPr>
          <w:color w:val="000000" w:themeColor="text1"/>
          <w:sz w:val="24"/>
          <w:szCs w:val="24"/>
          <w:lang w:val="en-US"/>
        </w:rPr>
        <w:t>5</w:t>
      </w:r>
      <w:r w:rsidRPr="0046212E">
        <w:rPr>
          <w:color w:val="000000" w:themeColor="text1"/>
          <w:sz w:val="24"/>
          <w:szCs w:val="24"/>
          <w:lang w:val="en-US"/>
        </w:rPr>
        <w:t xml:space="preserve">. </w:t>
      </w:r>
      <w:proofErr w:type="spellStart"/>
      <w:r w:rsidRPr="0046212E">
        <w:rPr>
          <w:color w:val="000000" w:themeColor="text1"/>
          <w:sz w:val="24"/>
          <w:szCs w:val="24"/>
          <w:lang w:val="en-US"/>
        </w:rPr>
        <w:t>Panferov</w:t>
      </w:r>
      <w:proofErr w:type="spellEnd"/>
      <w:r w:rsidRPr="0046212E">
        <w:rPr>
          <w:color w:val="000000" w:themeColor="text1"/>
          <w:sz w:val="24"/>
          <w:szCs w:val="24"/>
          <w:lang w:val="en-US"/>
        </w:rPr>
        <w:t xml:space="preserve">, N.S.  </w:t>
      </w:r>
      <w:proofErr w:type="spellStart"/>
      <w:r w:rsidRPr="0046212E">
        <w:rPr>
          <w:color w:val="000000" w:themeColor="text1"/>
          <w:sz w:val="24"/>
          <w:szCs w:val="24"/>
          <w:lang w:val="en-US"/>
        </w:rPr>
        <w:t>Teoreticheskie</w:t>
      </w:r>
      <w:proofErr w:type="spellEnd"/>
      <w:r w:rsidRPr="0046212E">
        <w:rPr>
          <w:color w:val="000000" w:themeColor="text1"/>
          <w:sz w:val="24"/>
          <w:szCs w:val="24"/>
          <w:lang w:val="en-US"/>
        </w:rPr>
        <w:t xml:space="preserve"> </w:t>
      </w:r>
      <w:proofErr w:type="spellStart"/>
      <w:r w:rsidRPr="0046212E">
        <w:rPr>
          <w:color w:val="000000" w:themeColor="text1"/>
          <w:sz w:val="24"/>
          <w:szCs w:val="24"/>
          <w:lang w:val="en-US"/>
        </w:rPr>
        <w:t>issledovanija</w:t>
      </w:r>
      <w:proofErr w:type="spellEnd"/>
      <w:r w:rsidRPr="0046212E">
        <w:rPr>
          <w:color w:val="000000" w:themeColor="text1"/>
          <w:sz w:val="24"/>
          <w:szCs w:val="24"/>
          <w:lang w:val="en-US"/>
        </w:rPr>
        <w:t xml:space="preserve"> </w:t>
      </w:r>
      <w:proofErr w:type="spellStart"/>
      <w:r w:rsidRPr="0046212E">
        <w:rPr>
          <w:color w:val="000000" w:themeColor="text1"/>
          <w:sz w:val="24"/>
          <w:szCs w:val="24"/>
          <w:lang w:val="en-US"/>
        </w:rPr>
        <w:t>doil'nogo</w:t>
      </w:r>
      <w:proofErr w:type="spellEnd"/>
      <w:r w:rsidRPr="0046212E">
        <w:rPr>
          <w:color w:val="000000" w:themeColor="text1"/>
          <w:sz w:val="24"/>
          <w:szCs w:val="24"/>
          <w:lang w:val="en-US"/>
        </w:rPr>
        <w:t xml:space="preserve"> </w:t>
      </w:r>
      <w:proofErr w:type="spellStart"/>
      <w:r w:rsidRPr="0046212E">
        <w:rPr>
          <w:color w:val="000000" w:themeColor="text1"/>
          <w:sz w:val="24"/>
          <w:szCs w:val="24"/>
          <w:lang w:val="en-US"/>
        </w:rPr>
        <w:t>apparata</w:t>
      </w:r>
      <w:proofErr w:type="spellEnd"/>
      <w:r w:rsidRPr="0046212E">
        <w:rPr>
          <w:color w:val="000000" w:themeColor="text1"/>
          <w:sz w:val="24"/>
          <w:szCs w:val="24"/>
          <w:lang w:val="en-US"/>
        </w:rPr>
        <w:t xml:space="preserve"> s </w:t>
      </w:r>
      <w:proofErr w:type="spellStart"/>
      <w:r w:rsidRPr="0046212E">
        <w:rPr>
          <w:color w:val="000000" w:themeColor="text1"/>
          <w:sz w:val="24"/>
          <w:szCs w:val="24"/>
          <w:lang w:val="en-US"/>
        </w:rPr>
        <w:t>verhnim</w:t>
      </w:r>
      <w:proofErr w:type="spellEnd"/>
      <w:r w:rsidRPr="0046212E">
        <w:rPr>
          <w:color w:val="000000" w:themeColor="text1"/>
          <w:sz w:val="24"/>
          <w:szCs w:val="24"/>
          <w:lang w:val="en-US"/>
        </w:rPr>
        <w:t xml:space="preserve"> </w:t>
      </w:r>
      <w:proofErr w:type="spellStart"/>
      <w:r w:rsidRPr="0046212E">
        <w:rPr>
          <w:color w:val="000000" w:themeColor="text1"/>
          <w:sz w:val="24"/>
          <w:szCs w:val="24"/>
          <w:lang w:val="en-US"/>
        </w:rPr>
        <w:t>otvodom</w:t>
      </w:r>
      <w:proofErr w:type="spellEnd"/>
      <w:r w:rsidRPr="0046212E">
        <w:rPr>
          <w:color w:val="000000" w:themeColor="text1"/>
          <w:sz w:val="24"/>
          <w:szCs w:val="24"/>
          <w:lang w:val="en-US"/>
        </w:rPr>
        <w:t xml:space="preserve"> </w:t>
      </w:r>
      <w:proofErr w:type="spellStart"/>
      <w:r w:rsidRPr="0046212E">
        <w:rPr>
          <w:color w:val="000000" w:themeColor="text1"/>
          <w:sz w:val="24"/>
          <w:szCs w:val="24"/>
          <w:lang w:val="en-US"/>
        </w:rPr>
        <w:t>moloka</w:t>
      </w:r>
      <w:proofErr w:type="spellEnd"/>
      <w:r w:rsidRPr="0046212E">
        <w:rPr>
          <w:color w:val="000000" w:themeColor="text1"/>
          <w:sz w:val="24"/>
          <w:szCs w:val="24"/>
          <w:lang w:val="en-US"/>
        </w:rPr>
        <w:t xml:space="preserve"> </w:t>
      </w:r>
      <w:proofErr w:type="spellStart"/>
      <w:r w:rsidRPr="0046212E">
        <w:rPr>
          <w:color w:val="000000" w:themeColor="text1"/>
          <w:sz w:val="24"/>
          <w:szCs w:val="24"/>
          <w:lang w:val="en-US"/>
        </w:rPr>
        <w:t>iz</w:t>
      </w:r>
      <w:proofErr w:type="spellEnd"/>
      <w:r w:rsidRPr="0046212E">
        <w:rPr>
          <w:color w:val="000000" w:themeColor="text1"/>
          <w:sz w:val="24"/>
          <w:szCs w:val="24"/>
          <w:lang w:val="en-US"/>
        </w:rPr>
        <w:t xml:space="preserve"> </w:t>
      </w:r>
      <w:proofErr w:type="spellStart"/>
      <w:r w:rsidRPr="0046212E">
        <w:rPr>
          <w:color w:val="000000" w:themeColor="text1"/>
          <w:sz w:val="24"/>
          <w:szCs w:val="24"/>
          <w:lang w:val="en-US"/>
        </w:rPr>
        <w:t>kollektora</w:t>
      </w:r>
      <w:proofErr w:type="spellEnd"/>
      <w:r w:rsidRPr="0046212E">
        <w:rPr>
          <w:color w:val="000000" w:themeColor="text1"/>
          <w:sz w:val="24"/>
          <w:szCs w:val="24"/>
          <w:lang w:val="en-US"/>
        </w:rPr>
        <w:t xml:space="preserve"> /N.S. </w:t>
      </w:r>
      <w:proofErr w:type="spellStart"/>
      <w:r w:rsidRPr="0046212E">
        <w:rPr>
          <w:color w:val="000000" w:themeColor="text1"/>
          <w:sz w:val="24"/>
          <w:szCs w:val="24"/>
          <w:lang w:val="en-US"/>
        </w:rPr>
        <w:t>Panferov</w:t>
      </w:r>
      <w:proofErr w:type="spellEnd"/>
      <w:r w:rsidRPr="0046212E">
        <w:rPr>
          <w:color w:val="000000" w:themeColor="text1"/>
          <w:sz w:val="24"/>
          <w:szCs w:val="24"/>
          <w:lang w:val="en-US"/>
        </w:rPr>
        <w:t xml:space="preserve">, A.V. </w:t>
      </w:r>
      <w:proofErr w:type="spellStart"/>
      <w:r w:rsidRPr="0046212E">
        <w:rPr>
          <w:color w:val="000000" w:themeColor="text1"/>
          <w:sz w:val="24"/>
          <w:szCs w:val="24"/>
          <w:lang w:val="en-US"/>
        </w:rPr>
        <w:t>Nabatchikov</w:t>
      </w:r>
      <w:proofErr w:type="spellEnd"/>
      <w:r w:rsidRPr="0046212E">
        <w:rPr>
          <w:color w:val="000000" w:themeColor="text1"/>
          <w:sz w:val="24"/>
          <w:szCs w:val="24"/>
          <w:lang w:val="en-US"/>
        </w:rPr>
        <w:t xml:space="preserve">// </w:t>
      </w:r>
      <w:proofErr w:type="spellStart"/>
      <w:r w:rsidRPr="0046212E">
        <w:rPr>
          <w:color w:val="000000" w:themeColor="text1"/>
          <w:sz w:val="24"/>
          <w:szCs w:val="24"/>
          <w:lang w:val="en-US"/>
        </w:rPr>
        <w:t>Politematicheskij</w:t>
      </w:r>
      <w:proofErr w:type="spellEnd"/>
      <w:r w:rsidRPr="0046212E">
        <w:rPr>
          <w:color w:val="000000" w:themeColor="text1"/>
          <w:sz w:val="24"/>
          <w:szCs w:val="24"/>
          <w:lang w:val="en-US"/>
        </w:rPr>
        <w:t xml:space="preserve"> </w:t>
      </w:r>
      <w:proofErr w:type="spellStart"/>
      <w:r w:rsidRPr="0046212E">
        <w:rPr>
          <w:color w:val="000000" w:themeColor="text1"/>
          <w:sz w:val="24"/>
          <w:szCs w:val="24"/>
          <w:lang w:val="en-US"/>
        </w:rPr>
        <w:t>setevoj</w:t>
      </w:r>
      <w:proofErr w:type="spellEnd"/>
      <w:r w:rsidRPr="0046212E">
        <w:rPr>
          <w:color w:val="000000" w:themeColor="text1"/>
          <w:sz w:val="24"/>
          <w:szCs w:val="24"/>
          <w:lang w:val="en-US"/>
        </w:rPr>
        <w:t xml:space="preserve"> </w:t>
      </w:r>
      <w:proofErr w:type="spellStart"/>
      <w:r w:rsidRPr="0046212E">
        <w:rPr>
          <w:color w:val="000000" w:themeColor="text1"/>
          <w:sz w:val="24"/>
          <w:szCs w:val="24"/>
          <w:lang w:val="en-US"/>
        </w:rPr>
        <w:t>jelektronnyj</w:t>
      </w:r>
      <w:proofErr w:type="spellEnd"/>
      <w:r w:rsidRPr="0046212E">
        <w:rPr>
          <w:color w:val="000000" w:themeColor="text1"/>
          <w:sz w:val="24"/>
          <w:szCs w:val="24"/>
          <w:lang w:val="en-US"/>
        </w:rPr>
        <w:t xml:space="preserve"> </w:t>
      </w:r>
      <w:proofErr w:type="spellStart"/>
      <w:r w:rsidRPr="0046212E">
        <w:rPr>
          <w:color w:val="000000" w:themeColor="text1"/>
          <w:sz w:val="24"/>
          <w:szCs w:val="24"/>
          <w:lang w:val="en-US"/>
        </w:rPr>
        <w:t>nauchnyj</w:t>
      </w:r>
      <w:proofErr w:type="spellEnd"/>
      <w:r w:rsidRPr="0046212E">
        <w:rPr>
          <w:color w:val="000000" w:themeColor="text1"/>
          <w:sz w:val="24"/>
          <w:szCs w:val="24"/>
          <w:lang w:val="en-US"/>
        </w:rPr>
        <w:t xml:space="preserve"> </w:t>
      </w:r>
      <w:proofErr w:type="spellStart"/>
      <w:r w:rsidRPr="0046212E">
        <w:rPr>
          <w:color w:val="000000" w:themeColor="text1"/>
          <w:sz w:val="24"/>
          <w:szCs w:val="24"/>
          <w:lang w:val="en-US"/>
        </w:rPr>
        <w:t>zhurnal</w:t>
      </w:r>
      <w:proofErr w:type="spellEnd"/>
      <w:r w:rsidRPr="0046212E">
        <w:rPr>
          <w:color w:val="000000" w:themeColor="text1"/>
          <w:sz w:val="24"/>
          <w:szCs w:val="24"/>
          <w:lang w:val="en-US"/>
        </w:rPr>
        <w:t xml:space="preserve"> </w:t>
      </w:r>
      <w:proofErr w:type="spellStart"/>
      <w:r w:rsidRPr="0046212E">
        <w:rPr>
          <w:color w:val="000000" w:themeColor="text1"/>
          <w:sz w:val="24"/>
          <w:szCs w:val="24"/>
          <w:lang w:val="en-US"/>
        </w:rPr>
        <w:t>Kubanskogo</w:t>
      </w:r>
      <w:proofErr w:type="spellEnd"/>
      <w:r w:rsidRPr="0046212E">
        <w:rPr>
          <w:color w:val="000000" w:themeColor="text1"/>
          <w:sz w:val="24"/>
          <w:szCs w:val="24"/>
          <w:lang w:val="en-US"/>
        </w:rPr>
        <w:t xml:space="preserve"> </w:t>
      </w:r>
      <w:proofErr w:type="spellStart"/>
      <w:r w:rsidRPr="0046212E">
        <w:rPr>
          <w:color w:val="000000" w:themeColor="text1"/>
          <w:sz w:val="24"/>
          <w:szCs w:val="24"/>
          <w:lang w:val="en-US"/>
        </w:rPr>
        <w:t>gosudarstvennogo</w:t>
      </w:r>
      <w:proofErr w:type="spellEnd"/>
      <w:r w:rsidRPr="0046212E">
        <w:rPr>
          <w:color w:val="000000" w:themeColor="text1"/>
          <w:sz w:val="24"/>
          <w:szCs w:val="24"/>
          <w:lang w:val="en-US"/>
        </w:rPr>
        <w:t xml:space="preserve"> </w:t>
      </w:r>
      <w:proofErr w:type="spellStart"/>
      <w:r w:rsidRPr="0046212E">
        <w:rPr>
          <w:color w:val="000000" w:themeColor="text1"/>
          <w:sz w:val="24"/>
          <w:szCs w:val="24"/>
          <w:lang w:val="en-US"/>
        </w:rPr>
        <w:t>agrarnogo</w:t>
      </w:r>
      <w:proofErr w:type="spellEnd"/>
      <w:r w:rsidRPr="0046212E">
        <w:rPr>
          <w:color w:val="000000" w:themeColor="text1"/>
          <w:sz w:val="24"/>
          <w:szCs w:val="24"/>
          <w:lang w:val="en-US"/>
        </w:rPr>
        <w:t xml:space="preserve"> </w:t>
      </w:r>
      <w:proofErr w:type="spellStart"/>
      <w:r w:rsidRPr="0046212E">
        <w:rPr>
          <w:color w:val="000000" w:themeColor="text1"/>
          <w:sz w:val="24"/>
          <w:szCs w:val="24"/>
          <w:lang w:val="en-US"/>
        </w:rPr>
        <w:t>universiteta</w:t>
      </w:r>
      <w:proofErr w:type="spellEnd"/>
      <w:r w:rsidRPr="0046212E">
        <w:rPr>
          <w:color w:val="000000" w:themeColor="text1"/>
          <w:sz w:val="24"/>
          <w:szCs w:val="24"/>
          <w:lang w:val="en-US"/>
        </w:rPr>
        <w:t xml:space="preserve"> (</w:t>
      </w:r>
      <w:proofErr w:type="spellStart"/>
      <w:r w:rsidRPr="0046212E">
        <w:rPr>
          <w:color w:val="000000" w:themeColor="text1"/>
          <w:sz w:val="24"/>
          <w:szCs w:val="24"/>
          <w:lang w:val="en-US"/>
        </w:rPr>
        <w:t>Nauchnyj</w:t>
      </w:r>
      <w:proofErr w:type="spellEnd"/>
      <w:r w:rsidRPr="0046212E">
        <w:rPr>
          <w:color w:val="000000" w:themeColor="text1"/>
          <w:sz w:val="24"/>
          <w:szCs w:val="24"/>
          <w:lang w:val="en-US"/>
        </w:rPr>
        <w:t xml:space="preserve"> </w:t>
      </w:r>
      <w:proofErr w:type="spellStart"/>
      <w:r w:rsidRPr="0046212E">
        <w:rPr>
          <w:color w:val="000000" w:themeColor="text1"/>
          <w:sz w:val="24"/>
          <w:szCs w:val="24"/>
          <w:lang w:val="en-US"/>
        </w:rPr>
        <w:t>zhurnal</w:t>
      </w:r>
      <w:proofErr w:type="spellEnd"/>
      <w:r w:rsidRPr="0046212E">
        <w:rPr>
          <w:color w:val="000000" w:themeColor="text1"/>
          <w:sz w:val="24"/>
          <w:szCs w:val="24"/>
          <w:lang w:val="en-US"/>
        </w:rPr>
        <w:t xml:space="preserve"> </w:t>
      </w:r>
      <w:proofErr w:type="spellStart"/>
      <w:r w:rsidRPr="0046212E">
        <w:rPr>
          <w:color w:val="000000" w:themeColor="text1"/>
          <w:sz w:val="24"/>
          <w:szCs w:val="24"/>
          <w:lang w:val="en-US"/>
        </w:rPr>
        <w:t>KubGAU</w:t>
      </w:r>
      <w:proofErr w:type="spellEnd"/>
      <w:r w:rsidRPr="0046212E">
        <w:rPr>
          <w:color w:val="000000" w:themeColor="text1"/>
          <w:sz w:val="24"/>
          <w:szCs w:val="24"/>
          <w:lang w:val="en-US"/>
        </w:rPr>
        <w:t>) [</w:t>
      </w:r>
      <w:proofErr w:type="spellStart"/>
      <w:r w:rsidRPr="0046212E">
        <w:rPr>
          <w:color w:val="000000" w:themeColor="text1"/>
          <w:sz w:val="24"/>
          <w:szCs w:val="24"/>
          <w:lang w:val="en-US"/>
        </w:rPr>
        <w:t>Jelektronnyj</w:t>
      </w:r>
      <w:proofErr w:type="spellEnd"/>
      <w:r w:rsidRPr="0046212E">
        <w:rPr>
          <w:color w:val="000000" w:themeColor="text1"/>
          <w:sz w:val="24"/>
          <w:szCs w:val="24"/>
          <w:lang w:val="en-US"/>
        </w:rPr>
        <w:t xml:space="preserve"> </w:t>
      </w:r>
      <w:proofErr w:type="spellStart"/>
      <w:r w:rsidRPr="0046212E">
        <w:rPr>
          <w:color w:val="000000" w:themeColor="text1"/>
          <w:sz w:val="24"/>
          <w:szCs w:val="24"/>
          <w:lang w:val="en-US"/>
        </w:rPr>
        <w:t>resurs</w:t>
      </w:r>
      <w:proofErr w:type="spellEnd"/>
      <w:r w:rsidRPr="0046212E">
        <w:rPr>
          <w:color w:val="000000" w:themeColor="text1"/>
          <w:sz w:val="24"/>
          <w:szCs w:val="24"/>
          <w:lang w:val="en-US"/>
        </w:rPr>
        <w:t xml:space="preserve">]. – Krasnodar: </w:t>
      </w:r>
      <w:proofErr w:type="spellStart"/>
      <w:r w:rsidRPr="0046212E">
        <w:rPr>
          <w:color w:val="000000" w:themeColor="text1"/>
          <w:sz w:val="24"/>
          <w:szCs w:val="24"/>
          <w:lang w:val="en-US"/>
        </w:rPr>
        <w:t>KubGAU</w:t>
      </w:r>
      <w:proofErr w:type="spellEnd"/>
      <w:r w:rsidRPr="0046212E">
        <w:rPr>
          <w:color w:val="000000" w:themeColor="text1"/>
          <w:sz w:val="24"/>
          <w:szCs w:val="24"/>
          <w:lang w:val="en-US"/>
        </w:rPr>
        <w:t xml:space="preserve">, 2017.– №02(126). – </w:t>
      </w:r>
      <w:proofErr w:type="spellStart"/>
      <w:r w:rsidRPr="0046212E">
        <w:rPr>
          <w:color w:val="000000" w:themeColor="text1"/>
          <w:sz w:val="24"/>
          <w:szCs w:val="24"/>
          <w:lang w:val="en-US"/>
        </w:rPr>
        <w:t>Rezhim</w:t>
      </w:r>
      <w:proofErr w:type="spellEnd"/>
      <w:r w:rsidRPr="0046212E">
        <w:rPr>
          <w:color w:val="000000" w:themeColor="text1"/>
          <w:sz w:val="24"/>
          <w:szCs w:val="24"/>
          <w:lang w:val="en-US"/>
        </w:rPr>
        <w:t xml:space="preserve"> </w:t>
      </w:r>
      <w:proofErr w:type="spellStart"/>
      <w:r w:rsidRPr="0046212E">
        <w:rPr>
          <w:color w:val="000000" w:themeColor="text1"/>
          <w:sz w:val="24"/>
          <w:szCs w:val="24"/>
          <w:lang w:val="en-US"/>
        </w:rPr>
        <w:t>dostupa</w:t>
      </w:r>
      <w:proofErr w:type="spellEnd"/>
      <w:r w:rsidRPr="0046212E">
        <w:rPr>
          <w:color w:val="000000" w:themeColor="text1"/>
          <w:sz w:val="24"/>
          <w:szCs w:val="24"/>
          <w:lang w:val="en-US"/>
        </w:rPr>
        <w:t xml:space="preserve">: http://ej.kubagro.ru/2017/02/pdf/14.pdf, 0,750 </w:t>
      </w:r>
      <w:proofErr w:type="spellStart"/>
      <w:r w:rsidRPr="0046212E">
        <w:rPr>
          <w:color w:val="000000" w:themeColor="text1"/>
          <w:sz w:val="24"/>
          <w:szCs w:val="24"/>
          <w:lang w:val="en-US"/>
        </w:rPr>
        <w:t>u.p.l</w:t>
      </w:r>
      <w:proofErr w:type="spellEnd"/>
      <w:r w:rsidRPr="0046212E">
        <w:rPr>
          <w:color w:val="000000" w:themeColor="text1"/>
          <w:sz w:val="24"/>
          <w:szCs w:val="24"/>
          <w:lang w:val="en-US"/>
        </w:rPr>
        <w:t xml:space="preserve">.– IDA [article ID]: 1261702014. </w:t>
      </w:r>
      <w:hyperlink r:id="rId73" w:history="1">
        <w:r w:rsidRPr="00781800">
          <w:rPr>
            <w:rStyle w:val="Hyperlink"/>
            <w:sz w:val="24"/>
            <w:szCs w:val="24"/>
            <w:lang w:val="en-US"/>
          </w:rPr>
          <w:t>http://dx.doi.org/10.21515/1990-4665-126-014</w:t>
        </w:r>
      </w:hyperlink>
      <w:r w:rsidRPr="0046212E">
        <w:rPr>
          <w:color w:val="000000" w:themeColor="text1"/>
          <w:sz w:val="24"/>
          <w:szCs w:val="24"/>
          <w:lang w:val="en-US"/>
        </w:rPr>
        <w:t xml:space="preserve"> .</w:t>
      </w:r>
    </w:p>
    <w:p w:rsidR="0046212E" w:rsidRPr="0046212E" w:rsidRDefault="0046212E" w:rsidP="00D55795">
      <w:pPr>
        <w:tabs>
          <w:tab w:val="left" w:pos="851"/>
        </w:tabs>
        <w:spacing w:before="0" w:beforeAutospacing="0" w:after="0" w:afterAutospacing="0" w:line="240" w:lineRule="auto"/>
        <w:ind w:firstLine="567"/>
        <w:rPr>
          <w:color w:val="000000" w:themeColor="text1"/>
          <w:sz w:val="24"/>
          <w:szCs w:val="24"/>
          <w:lang w:val="en-US"/>
        </w:rPr>
      </w:pPr>
      <w:r>
        <w:rPr>
          <w:color w:val="000000" w:themeColor="text1"/>
          <w:sz w:val="24"/>
          <w:szCs w:val="24"/>
          <w:lang w:val="en-US"/>
        </w:rPr>
        <w:t>6</w:t>
      </w:r>
      <w:r w:rsidRPr="0046212E">
        <w:rPr>
          <w:color w:val="000000" w:themeColor="text1"/>
          <w:sz w:val="24"/>
          <w:szCs w:val="24"/>
          <w:lang w:val="en-US"/>
        </w:rPr>
        <w:t xml:space="preserve">. </w:t>
      </w:r>
      <w:proofErr w:type="spellStart"/>
      <w:r w:rsidRPr="0046212E">
        <w:rPr>
          <w:color w:val="000000" w:themeColor="text1"/>
          <w:sz w:val="24"/>
          <w:szCs w:val="24"/>
          <w:lang w:val="en-US"/>
        </w:rPr>
        <w:t>Stend</w:t>
      </w:r>
      <w:proofErr w:type="spellEnd"/>
      <w:r w:rsidRPr="0046212E">
        <w:rPr>
          <w:color w:val="000000" w:themeColor="text1"/>
          <w:sz w:val="24"/>
          <w:szCs w:val="24"/>
          <w:lang w:val="en-US"/>
        </w:rPr>
        <w:t xml:space="preserve"> </w:t>
      </w:r>
      <w:proofErr w:type="spellStart"/>
      <w:r w:rsidRPr="0046212E">
        <w:rPr>
          <w:color w:val="000000" w:themeColor="text1"/>
          <w:sz w:val="24"/>
          <w:szCs w:val="24"/>
          <w:lang w:val="en-US"/>
        </w:rPr>
        <w:t>dlja</w:t>
      </w:r>
      <w:proofErr w:type="spellEnd"/>
      <w:r w:rsidRPr="0046212E">
        <w:rPr>
          <w:color w:val="000000" w:themeColor="text1"/>
          <w:sz w:val="24"/>
          <w:szCs w:val="24"/>
          <w:lang w:val="en-US"/>
        </w:rPr>
        <w:t xml:space="preserve"> </w:t>
      </w:r>
      <w:proofErr w:type="spellStart"/>
      <w:r w:rsidRPr="0046212E">
        <w:rPr>
          <w:color w:val="000000" w:themeColor="text1"/>
          <w:sz w:val="24"/>
          <w:szCs w:val="24"/>
          <w:lang w:val="en-US"/>
        </w:rPr>
        <w:t>ispytanija</w:t>
      </w:r>
      <w:proofErr w:type="spellEnd"/>
      <w:r w:rsidRPr="0046212E">
        <w:rPr>
          <w:color w:val="000000" w:themeColor="text1"/>
          <w:sz w:val="24"/>
          <w:szCs w:val="24"/>
          <w:lang w:val="en-US"/>
        </w:rPr>
        <w:t xml:space="preserve"> </w:t>
      </w:r>
      <w:proofErr w:type="spellStart"/>
      <w:r w:rsidRPr="0046212E">
        <w:rPr>
          <w:color w:val="000000" w:themeColor="text1"/>
          <w:sz w:val="24"/>
          <w:szCs w:val="24"/>
          <w:lang w:val="en-US"/>
        </w:rPr>
        <w:t>doil'nyh</w:t>
      </w:r>
      <w:proofErr w:type="spellEnd"/>
      <w:r w:rsidRPr="0046212E">
        <w:rPr>
          <w:color w:val="000000" w:themeColor="text1"/>
          <w:sz w:val="24"/>
          <w:szCs w:val="24"/>
          <w:lang w:val="en-US"/>
        </w:rPr>
        <w:t xml:space="preserve"> </w:t>
      </w:r>
      <w:proofErr w:type="spellStart"/>
      <w:r w:rsidRPr="0046212E">
        <w:rPr>
          <w:color w:val="000000" w:themeColor="text1"/>
          <w:sz w:val="24"/>
          <w:szCs w:val="24"/>
          <w:lang w:val="en-US"/>
        </w:rPr>
        <w:t>apparatov</w:t>
      </w:r>
      <w:proofErr w:type="spellEnd"/>
      <w:r w:rsidRPr="0046212E">
        <w:rPr>
          <w:color w:val="000000" w:themeColor="text1"/>
          <w:sz w:val="24"/>
          <w:szCs w:val="24"/>
          <w:lang w:val="en-US"/>
        </w:rPr>
        <w:t xml:space="preserve"> / V. A. </w:t>
      </w:r>
      <w:proofErr w:type="spellStart"/>
      <w:r>
        <w:rPr>
          <w:color w:val="000000" w:themeColor="text1"/>
          <w:sz w:val="24"/>
          <w:szCs w:val="24"/>
          <w:lang w:val="en-US"/>
        </w:rPr>
        <w:t>Khripin</w:t>
      </w:r>
      <w:proofErr w:type="spellEnd"/>
      <w:r w:rsidRPr="0046212E">
        <w:rPr>
          <w:color w:val="000000" w:themeColor="text1"/>
          <w:sz w:val="24"/>
          <w:szCs w:val="24"/>
          <w:lang w:val="en-US"/>
        </w:rPr>
        <w:t xml:space="preserve">, V. M. </w:t>
      </w:r>
      <w:proofErr w:type="spellStart"/>
      <w:r w:rsidRPr="0046212E">
        <w:rPr>
          <w:color w:val="000000" w:themeColor="text1"/>
          <w:sz w:val="24"/>
          <w:szCs w:val="24"/>
          <w:lang w:val="en-US"/>
        </w:rPr>
        <w:t>Ul'janov</w:t>
      </w:r>
      <w:proofErr w:type="spellEnd"/>
      <w:r w:rsidRPr="0046212E">
        <w:rPr>
          <w:color w:val="000000" w:themeColor="text1"/>
          <w:sz w:val="24"/>
          <w:szCs w:val="24"/>
          <w:lang w:val="en-US"/>
        </w:rPr>
        <w:t xml:space="preserve">, R. V. </w:t>
      </w:r>
      <w:proofErr w:type="spellStart"/>
      <w:r w:rsidRPr="0046212E">
        <w:rPr>
          <w:color w:val="000000" w:themeColor="text1"/>
          <w:sz w:val="24"/>
          <w:szCs w:val="24"/>
          <w:lang w:val="en-US"/>
        </w:rPr>
        <w:t>Koledov</w:t>
      </w:r>
      <w:proofErr w:type="spellEnd"/>
      <w:r w:rsidRPr="0046212E">
        <w:rPr>
          <w:color w:val="000000" w:themeColor="text1"/>
          <w:sz w:val="24"/>
          <w:szCs w:val="24"/>
          <w:lang w:val="en-US"/>
        </w:rPr>
        <w:t xml:space="preserve">, N. S. </w:t>
      </w:r>
      <w:proofErr w:type="spellStart"/>
      <w:r w:rsidRPr="0046212E">
        <w:rPr>
          <w:color w:val="000000" w:themeColor="text1"/>
          <w:sz w:val="24"/>
          <w:szCs w:val="24"/>
          <w:lang w:val="en-US"/>
        </w:rPr>
        <w:t>Panferov</w:t>
      </w:r>
      <w:proofErr w:type="spellEnd"/>
      <w:r w:rsidRPr="0046212E">
        <w:rPr>
          <w:color w:val="000000" w:themeColor="text1"/>
          <w:sz w:val="24"/>
          <w:szCs w:val="24"/>
          <w:lang w:val="en-US"/>
        </w:rPr>
        <w:t xml:space="preserve"> // </w:t>
      </w:r>
      <w:proofErr w:type="spellStart"/>
      <w:r w:rsidRPr="0046212E">
        <w:rPr>
          <w:color w:val="000000" w:themeColor="text1"/>
          <w:sz w:val="24"/>
          <w:szCs w:val="24"/>
          <w:lang w:val="en-US"/>
        </w:rPr>
        <w:t>Sel'skij</w:t>
      </w:r>
      <w:proofErr w:type="spellEnd"/>
      <w:r w:rsidRPr="0046212E">
        <w:rPr>
          <w:color w:val="000000" w:themeColor="text1"/>
          <w:sz w:val="24"/>
          <w:szCs w:val="24"/>
          <w:lang w:val="en-US"/>
        </w:rPr>
        <w:t xml:space="preserve"> </w:t>
      </w:r>
      <w:proofErr w:type="spellStart"/>
      <w:r w:rsidRPr="0046212E">
        <w:rPr>
          <w:color w:val="000000" w:themeColor="text1"/>
          <w:sz w:val="24"/>
          <w:szCs w:val="24"/>
          <w:lang w:val="en-US"/>
        </w:rPr>
        <w:t>mehanizator</w:t>
      </w:r>
      <w:proofErr w:type="spellEnd"/>
      <w:r w:rsidRPr="0046212E">
        <w:rPr>
          <w:color w:val="000000" w:themeColor="text1"/>
          <w:sz w:val="24"/>
          <w:szCs w:val="24"/>
          <w:lang w:val="en-US"/>
        </w:rPr>
        <w:t xml:space="preserve">. - 2015. - № 7. – S. 22-25. URL: </w:t>
      </w:r>
      <w:hyperlink r:id="rId74" w:history="1">
        <w:r w:rsidRPr="00781800">
          <w:rPr>
            <w:rStyle w:val="Hyperlink"/>
            <w:sz w:val="24"/>
            <w:szCs w:val="24"/>
            <w:lang w:val="en-US"/>
          </w:rPr>
          <w:t>http://www.selmech.msk.ru/715.html#</w:t>
        </w:r>
      </w:hyperlink>
      <w:r w:rsidRPr="0046212E">
        <w:rPr>
          <w:color w:val="000000" w:themeColor="text1"/>
          <w:sz w:val="24"/>
          <w:szCs w:val="24"/>
          <w:lang w:val="en-US"/>
        </w:rPr>
        <w:t xml:space="preserve">  </w:t>
      </w:r>
    </w:p>
    <w:p w:rsidR="0046212E" w:rsidRPr="0046212E" w:rsidRDefault="0046212E" w:rsidP="00D55795">
      <w:pPr>
        <w:tabs>
          <w:tab w:val="left" w:pos="851"/>
        </w:tabs>
        <w:spacing w:before="0" w:beforeAutospacing="0" w:after="0" w:afterAutospacing="0" w:line="240" w:lineRule="auto"/>
        <w:ind w:firstLine="567"/>
        <w:rPr>
          <w:color w:val="000000" w:themeColor="text1"/>
          <w:sz w:val="24"/>
          <w:szCs w:val="24"/>
          <w:lang w:val="en-US"/>
        </w:rPr>
      </w:pPr>
      <w:r>
        <w:rPr>
          <w:color w:val="000000" w:themeColor="text1"/>
          <w:sz w:val="24"/>
          <w:szCs w:val="24"/>
          <w:lang w:val="en-US"/>
        </w:rPr>
        <w:lastRenderedPageBreak/>
        <w:t>7</w:t>
      </w:r>
      <w:r w:rsidRPr="0046212E">
        <w:rPr>
          <w:color w:val="000000" w:themeColor="text1"/>
          <w:sz w:val="24"/>
          <w:szCs w:val="24"/>
          <w:lang w:val="en-US"/>
        </w:rPr>
        <w:t xml:space="preserve">. </w:t>
      </w:r>
      <w:proofErr w:type="spellStart"/>
      <w:r w:rsidRPr="0046212E">
        <w:rPr>
          <w:color w:val="000000" w:themeColor="text1"/>
          <w:sz w:val="24"/>
          <w:szCs w:val="24"/>
          <w:lang w:val="en-US"/>
        </w:rPr>
        <w:t>Jeksperimental'nye</w:t>
      </w:r>
      <w:proofErr w:type="spellEnd"/>
      <w:r w:rsidRPr="0046212E">
        <w:rPr>
          <w:color w:val="000000" w:themeColor="text1"/>
          <w:sz w:val="24"/>
          <w:szCs w:val="24"/>
          <w:lang w:val="en-US"/>
        </w:rPr>
        <w:t xml:space="preserve"> </w:t>
      </w:r>
      <w:proofErr w:type="spellStart"/>
      <w:r w:rsidRPr="0046212E">
        <w:rPr>
          <w:color w:val="000000" w:themeColor="text1"/>
          <w:sz w:val="24"/>
          <w:szCs w:val="24"/>
          <w:lang w:val="en-US"/>
        </w:rPr>
        <w:t>issledovanija</w:t>
      </w:r>
      <w:proofErr w:type="spellEnd"/>
      <w:r w:rsidRPr="0046212E">
        <w:rPr>
          <w:color w:val="000000" w:themeColor="text1"/>
          <w:sz w:val="24"/>
          <w:szCs w:val="24"/>
          <w:lang w:val="en-US"/>
        </w:rPr>
        <w:t xml:space="preserve"> </w:t>
      </w:r>
      <w:proofErr w:type="spellStart"/>
      <w:r w:rsidRPr="0046212E">
        <w:rPr>
          <w:color w:val="000000" w:themeColor="text1"/>
          <w:sz w:val="24"/>
          <w:szCs w:val="24"/>
          <w:lang w:val="en-US"/>
        </w:rPr>
        <w:t>doil'nogo</w:t>
      </w:r>
      <w:proofErr w:type="spellEnd"/>
      <w:r w:rsidRPr="0046212E">
        <w:rPr>
          <w:color w:val="000000" w:themeColor="text1"/>
          <w:sz w:val="24"/>
          <w:szCs w:val="24"/>
          <w:lang w:val="en-US"/>
        </w:rPr>
        <w:t xml:space="preserve"> </w:t>
      </w:r>
      <w:proofErr w:type="spellStart"/>
      <w:r w:rsidRPr="0046212E">
        <w:rPr>
          <w:color w:val="000000" w:themeColor="text1"/>
          <w:sz w:val="24"/>
          <w:szCs w:val="24"/>
          <w:lang w:val="en-US"/>
        </w:rPr>
        <w:t>apparata</w:t>
      </w:r>
      <w:proofErr w:type="spellEnd"/>
      <w:r w:rsidRPr="0046212E">
        <w:rPr>
          <w:color w:val="000000" w:themeColor="text1"/>
          <w:sz w:val="24"/>
          <w:szCs w:val="24"/>
          <w:lang w:val="en-US"/>
        </w:rPr>
        <w:t xml:space="preserve"> s </w:t>
      </w:r>
      <w:proofErr w:type="spellStart"/>
      <w:r w:rsidRPr="0046212E">
        <w:rPr>
          <w:color w:val="000000" w:themeColor="text1"/>
          <w:sz w:val="24"/>
          <w:szCs w:val="24"/>
          <w:lang w:val="en-US"/>
        </w:rPr>
        <w:t>verhnim</w:t>
      </w:r>
      <w:proofErr w:type="spellEnd"/>
      <w:r w:rsidRPr="0046212E">
        <w:rPr>
          <w:color w:val="000000" w:themeColor="text1"/>
          <w:sz w:val="24"/>
          <w:szCs w:val="24"/>
          <w:lang w:val="en-US"/>
        </w:rPr>
        <w:t xml:space="preserve"> </w:t>
      </w:r>
      <w:proofErr w:type="spellStart"/>
      <w:r w:rsidRPr="0046212E">
        <w:rPr>
          <w:color w:val="000000" w:themeColor="text1"/>
          <w:sz w:val="24"/>
          <w:szCs w:val="24"/>
          <w:lang w:val="en-US"/>
        </w:rPr>
        <w:t>otvodom</w:t>
      </w:r>
      <w:proofErr w:type="spellEnd"/>
      <w:r w:rsidRPr="0046212E">
        <w:rPr>
          <w:color w:val="000000" w:themeColor="text1"/>
          <w:sz w:val="24"/>
          <w:szCs w:val="24"/>
          <w:lang w:val="en-US"/>
        </w:rPr>
        <w:t xml:space="preserve"> </w:t>
      </w:r>
      <w:proofErr w:type="spellStart"/>
      <w:r w:rsidRPr="0046212E">
        <w:rPr>
          <w:color w:val="000000" w:themeColor="text1"/>
          <w:sz w:val="24"/>
          <w:szCs w:val="24"/>
          <w:lang w:val="en-US"/>
        </w:rPr>
        <w:t>moloka</w:t>
      </w:r>
      <w:proofErr w:type="spellEnd"/>
      <w:r w:rsidRPr="0046212E">
        <w:rPr>
          <w:color w:val="000000" w:themeColor="text1"/>
          <w:sz w:val="24"/>
          <w:szCs w:val="24"/>
          <w:lang w:val="en-US"/>
        </w:rPr>
        <w:t xml:space="preserve"> </w:t>
      </w:r>
      <w:proofErr w:type="spellStart"/>
      <w:r w:rsidRPr="0046212E">
        <w:rPr>
          <w:color w:val="000000" w:themeColor="text1"/>
          <w:sz w:val="24"/>
          <w:szCs w:val="24"/>
          <w:lang w:val="en-US"/>
        </w:rPr>
        <w:t>iz</w:t>
      </w:r>
      <w:proofErr w:type="spellEnd"/>
      <w:r w:rsidRPr="0046212E">
        <w:rPr>
          <w:color w:val="000000" w:themeColor="text1"/>
          <w:sz w:val="24"/>
          <w:szCs w:val="24"/>
          <w:lang w:val="en-US"/>
        </w:rPr>
        <w:t xml:space="preserve"> </w:t>
      </w:r>
      <w:proofErr w:type="spellStart"/>
      <w:r w:rsidRPr="0046212E">
        <w:rPr>
          <w:color w:val="000000" w:themeColor="text1"/>
          <w:sz w:val="24"/>
          <w:szCs w:val="24"/>
          <w:lang w:val="en-US"/>
        </w:rPr>
        <w:t>kollektora</w:t>
      </w:r>
      <w:proofErr w:type="spellEnd"/>
      <w:r w:rsidRPr="0046212E">
        <w:rPr>
          <w:color w:val="000000" w:themeColor="text1"/>
          <w:sz w:val="24"/>
          <w:szCs w:val="24"/>
          <w:lang w:val="en-US"/>
        </w:rPr>
        <w:t xml:space="preserve"> v </w:t>
      </w:r>
      <w:proofErr w:type="spellStart"/>
      <w:r w:rsidRPr="0046212E">
        <w:rPr>
          <w:color w:val="000000" w:themeColor="text1"/>
          <w:sz w:val="24"/>
          <w:szCs w:val="24"/>
          <w:lang w:val="en-US"/>
        </w:rPr>
        <w:t>laboratornyh</w:t>
      </w:r>
      <w:proofErr w:type="spellEnd"/>
      <w:r w:rsidRPr="0046212E">
        <w:rPr>
          <w:color w:val="000000" w:themeColor="text1"/>
          <w:sz w:val="24"/>
          <w:szCs w:val="24"/>
          <w:lang w:val="en-US"/>
        </w:rPr>
        <w:t xml:space="preserve"> </w:t>
      </w:r>
      <w:proofErr w:type="spellStart"/>
      <w:r w:rsidRPr="0046212E">
        <w:rPr>
          <w:color w:val="000000" w:themeColor="text1"/>
          <w:sz w:val="24"/>
          <w:szCs w:val="24"/>
          <w:lang w:val="en-US"/>
        </w:rPr>
        <w:t>uslovijah</w:t>
      </w:r>
      <w:proofErr w:type="spellEnd"/>
      <w:r w:rsidRPr="0046212E">
        <w:rPr>
          <w:color w:val="000000" w:themeColor="text1"/>
          <w:sz w:val="24"/>
          <w:szCs w:val="24"/>
          <w:lang w:val="en-US"/>
        </w:rPr>
        <w:t xml:space="preserve"> / V.M. </w:t>
      </w:r>
      <w:proofErr w:type="spellStart"/>
      <w:r w:rsidRPr="0046212E">
        <w:rPr>
          <w:color w:val="000000" w:themeColor="text1"/>
          <w:sz w:val="24"/>
          <w:szCs w:val="24"/>
          <w:lang w:val="en-US"/>
        </w:rPr>
        <w:t>Ul'janov</w:t>
      </w:r>
      <w:proofErr w:type="spellEnd"/>
      <w:r w:rsidRPr="0046212E">
        <w:rPr>
          <w:color w:val="000000" w:themeColor="text1"/>
          <w:sz w:val="24"/>
          <w:szCs w:val="24"/>
          <w:lang w:val="en-US"/>
        </w:rPr>
        <w:t xml:space="preserve">, V.A. </w:t>
      </w:r>
      <w:proofErr w:type="spellStart"/>
      <w:r>
        <w:rPr>
          <w:color w:val="000000" w:themeColor="text1"/>
          <w:sz w:val="24"/>
          <w:szCs w:val="24"/>
          <w:lang w:val="en-US"/>
        </w:rPr>
        <w:t>Khripin</w:t>
      </w:r>
      <w:proofErr w:type="spellEnd"/>
      <w:r w:rsidRPr="0046212E">
        <w:rPr>
          <w:color w:val="000000" w:themeColor="text1"/>
          <w:sz w:val="24"/>
          <w:szCs w:val="24"/>
          <w:lang w:val="en-US"/>
        </w:rPr>
        <w:t xml:space="preserve">, N.S. </w:t>
      </w:r>
      <w:proofErr w:type="spellStart"/>
      <w:r w:rsidRPr="0046212E">
        <w:rPr>
          <w:color w:val="000000" w:themeColor="text1"/>
          <w:sz w:val="24"/>
          <w:szCs w:val="24"/>
          <w:lang w:val="en-US"/>
        </w:rPr>
        <w:t>Panferov</w:t>
      </w:r>
      <w:proofErr w:type="spellEnd"/>
      <w:r w:rsidRPr="0046212E">
        <w:rPr>
          <w:color w:val="000000" w:themeColor="text1"/>
          <w:sz w:val="24"/>
          <w:szCs w:val="24"/>
          <w:lang w:val="en-US"/>
        </w:rPr>
        <w:t xml:space="preserve">, A.V. </w:t>
      </w:r>
      <w:proofErr w:type="spellStart"/>
      <w:r w:rsidRPr="0046212E">
        <w:rPr>
          <w:color w:val="000000" w:themeColor="text1"/>
          <w:sz w:val="24"/>
          <w:szCs w:val="24"/>
          <w:lang w:val="en-US"/>
        </w:rPr>
        <w:t>Nabatchikov</w:t>
      </w:r>
      <w:proofErr w:type="spellEnd"/>
      <w:r w:rsidRPr="0046212E">
        <w:rPr>
          <w:color w:val="000000" w:themeColor="text1"/>
          <w:sz w:val="24"/>
          <w:szCs w:val="24"/>
          <w:lang w:val="en-US"/>
        </w:rPr>
        <w:t xml:space="preserve">// </w:t>
      </w:r>
      <w:proofErr w:type="spellStart"/>
      <w:r w:rsidRPr="0046212E">
        <w:rPr>
          <w:color w:val="000000" w:themeColor="text1"/>
          <w:sz w:val="24"/>
          <w:szCs w:val="24"/>
          <w:lang w:val="en-US"/>
        </w:rPr>
        <w:t>Vestnik</w:t>
      </w:r>
      <w:proofErr w:type="spellEnd"/>
      <w:r w:rsidRPr="0046212E">
        <w:rPr>
          <w:color w:val="000000" w:themeColor="text1"/>
          <w:sz w:val="24"/>
          <w:szCs w:val="24"/>
          <w:lang w:val="en-US"/>
        </w:rPr>
        <w:t xml:space="preserve"> RGATU. – 2016. – №3.– S. 65-71. URL: </w:t>
      </w:r>
      <w:hyperlink r:id="rId75" w:history="1">
        <w:r w:rsidRPr="00781800">
          <w:rPr>
            <w:rStyle w:val="Hyperlink"/>
            <w:sz w:val="24"/>
            <w:szCs w:val="24"/>
            <w:lang w:val="en-US"/>
          </w:rPr>
          <w:t>http://vestnik.rgatu.ru/archive/2016_3.pdf</w:t>
        </w:r>
      </w:hyperlink>
      <w:r w:rsidRPr="0046212E">
        <w:rPr>
          <w:color w:val="000000" w:themeColor="text1"/>
          <w:sz w:val="24"/>
          <w:szCs w:val="24"/>
          <w:lang w:val="en-US"/>
        </w:rPr>
        <w:t xml:space="preserve">  </w:t>
      </w:r>
    </w:p>
    <w:p w:rsidR="0046212E" w:rsidRPr="0046212E" w:rsidRDefault="0046212E" w:rsidP="00D55795">
      <w:pPr>
        <w:tabs>
          <w:tab w:val="left" w:pos="851"/>
        </w:tabs>
        <w:spacing w:before="0" w:beforeAutospacing="0" w:after="0" w:afterAutospacing="0" w:line="240" w:lineRule="auto"/>
        <w:ind w:firstLine="567"/>
        <w:rPr>
          <w:color w:val="000000" w:themeColor="text1"/>
          <w:sz w:val="24"/>
          <w:szCs w:val="24"/>
          <w:lang w:val="en-US"/>
        </w:rPr>
      </w:pPr>
      <w:r>
        <w:rPr>
          <w:color w:val="000000" w:themeColor="text1"/>
          <w:sz w:val="24"/>
          <w:szCs w:val="24"/>
          <w:lang w:val="en-US"/>
        </w:rPr>
        <w:t>8</w:t>
      </w:r>
      <w:r w:rsidRPr="0046212E">
        <w:rPr>
          <w:color w:val="000000" w:themeColor="text1"/>
          <w:sz w:val="24"/>
          <w:szCs w:val="24"/>
          <w:lang w:val="en-US"/>
        </w:rPr>
        <w:t xml:space="preserve">. </w:t>
      </w:r>
      <w:proofErr w:type="spellStart"/>
      <w:r w:rsidRPr="0046212E">
        <w:rPr>
          <w:color w:val="000000" w:themeColor="text1"/>
          <w:sz w:val="24"/>
          <w:szCs w:val="24"/>
          <w:lang w:val="en-US"/>
        </w:rPr>
        <w:t>Mel'nikov</w:t>
      </w:r>
      <w:proofErr w:type="spellEnd"/>
      <w:r w:rsidRPr="0046212E">
        <w:rPr>
          <w:color w:val="000000" w:themeColor="text1"/>
          <w:sz w:val="24"/>
          <w:szCs w:val="24"/>
          <w:lang w:val="en-US"/>
        </w:rPr>
        <w:t xml:space="preserve">, S.V., </w:t>
      </w:r>
      <w:proofErr w:type="spellStart"/>
      <w:r w:rsidRPr="0046212E">
        <w:rPr>
          <w:color w:val="000000" w:themeColor="text1"/>
          <w:sz w:val="24"/>
          <w:szCs w:val="24"/>
          <w:lang w:val="en-US"/>
        </w:rPr>
        <w:t>Aleshkin</w:t>
      </w:r>
      <w:proofErr w:type="spellEnd"/>
      <w:r w:rsidRPr="0046212E">
        <w:rPr>
          <w:color w:val="000000" w:themeColor="text1"/>
          <w:sz w:val="24"/>
          <w:szCs w:val="24"/>
          <w:lang w:val="en-US"/>
        </w:rPr>
        <w:t xml:space="preserve"> V.R., </w:t>
      </w:r>
      <w:proofErr w:type="spellStart"/>
      <w:r w:rsidRPr="0046212E">
        <w:rPr>
          <w:color w:val="000000" w:themeColor="text1"/>
          <w:sz w:val="24"/>
          <w:szCs w:val="24"/>
          <w:lang w:val="en-US"/>
        </w:rPr>
        <w:t>Roshhin</w:t>
      </w:r>
      <w:proofErr w:type="spellEnd"/>
      <w:r w:rsidRPr="0046212E">
        <w:rPr>
          <w:color w:val="000000" w:themeColor="text1"/>
          <w:sz w:val="24"/>
          <w:szCs w:val="24"/>
          <w:lang w:val="en-US"/>
        </w:rPr>
        <w:t xml:space="preserve"> P.M. </w:t>
      </w:r>
      <w:proofErr w:type="spellStart"/>
      <w:r w:rsidRPr="0046212E">
        <w:rPr>
          <w:color w:val="000000" w:themeColor="text1"/>
          <w:sz w:val="24"/>
          <w:szCs w:val="24"/>
          <w:lang w:val="en-US"/>
        </w:rPr>
        <w:t>Planirovanie</w:t>
      </w:r>
      <w:proofErr w:type="spellEnd"/>
      <w:r w:rsidRPr="0046212E">
        <w:rPr>
          <w:color w:val="000000" w:themeColor="text1"/>
          <w:sz w:val="24"/>
          <w:szCs w:val="24"/>
          <w:lang w:val="en-US"/>
        </w:rPr>
        <w:t xml:space="preserve"> </w:t>
      </w:r>
      <w:proofErr w:type="spellStart"/>
      <w:r w:rsidRPr="0046212E">
        <w:rPr>
          <w:color w:val="000000" w:themeColor="text1"/>
          <w:sz w:val="24"/>
          <w:szCs w:val="24"/>
          <w:lang w:val="en-US"/>
        </w:rPr>
        <w:t>jeksperimenta</w:t>
      </w:r>
      <w:proofErr w:type="spellEnd"/>
      <w:r w:rsidRPr="0046212E">
        <w:rPr>
          <w:color w:val="000000" w:themeColor="text1"/>
          <w:sz w:val="24"/>
          <w:szCs w:val="24"/>
          <w:lang w:val="en-US"/>
        </w:rPr>
        <w:t xml:space="preserve"> v </w:t>
      </w:r>
      <w:proofErr w:type="spellStart"/>
      <w:r w:rsidRPr="0046212E">
        <w:rPr>
          <w:color w:val="000000" w:themeColor="text1"/>
          <w:sz w:val="24"/>
          <w:szCs w:val="24"/>
          <w:lang w:val="en-US"/>
        </w:rPr>
        <w:t>issledovanii</w:t>
      </w:r>
      <w:proofErr w:type="spellEnd"/>
      <w:r w:rsidRPr="0046212E">
        <w:rPr>
          <w:color w:val="000000" w:themeColor="text1"/>
          <w:sz w:val="24"/>
          <w:szCs w:val="24"/>
          <w:lang w:val="en-US"/>
        </w:rPr>
        <w:t xml:space="preserve"> </w:t>
      </w:r>
      <w:proofErr w:type="spellStart"/>
      <w:r w:rsidRPr="0046212E">
        <w:rPr>
          <w:color w:val="000000" w:themeColor="text1"/>
          <w:sz w:val="24"/>
          <w:szCs w:val="24"/>
          <w:lang w:val="en-US"/>
        </w:rPr>
        <w:t>sel'skohozjajstvennyh</w:t>
      </w:r>
      <w:proofErr w:type="spellEnd"/>
      <w:r w:rsidRPr="0046212E">
        <w:rPr>
          <w:color w:val="000000" w:themeColor="text1"/>
          <w:sz w:val="24"/>
          <w:szCs w:val="24"/>
          <w:lang w:val="en-US"/>
        </w:rPr>
        <w:t xml:space="preserve"> </w:t>
      </w:r>
      <w:proofErr w:type="spellStart"/>
      <w:r w:rsidRPr="0046212E">
        <w:rPr>
          <w:color w:val="000000" w:themeColor="text1"/>
          <w:sz w:val="24"/>
          <w:szCs w:val="24"/>
          <w:lang w:val="en-US"/>
        </w:rPr>
        <w:t>processov</w:t>
      </w:r>
      <w:proofErr w:type="spellEnd"/>
      <w:r w:rsidRPr="0046212E">
        <w:rPr>
          <w:color w:val="000000" w:themeColor="text1"/>
          <w:sz w:val="24"/>
          <w:szCs w:val="24"/>
          <w:lang w:val="en-US"/>
        </w:rPr>
        <w:t xml:space="preserve">. – L.: </w:t>
      </w:r>
      <w:proofErr w:type="spellStart"/>
      <w:r w:rsidRPr="0046212E">
        <w:rPr>
          <w:color w:val="000000" w:themeColor="text1"/>
          <w:sz w:val="24"/>
          <w:szCs w:val="24"/>
          <w:lang w:val="en-US"/>
        </w:rPr>
        <w:t>Kolos</w:t>
      </w:r>
      <w:proofErr w:type="spellEnd"/>
      <w:r w:rsidRPr="0046212E">
        <w:rPr>
          <w:color w:val="000000" w:themeColor="text1"/>
          <w:sz w:val="24"/>
          <w:szCs w:val="24"/>
          <w:lang w:val="en-US"/>
        </w:rPr>
        <w:t xml:space="preserve">, 1980, 127 s. </w:t>
      </w:r>
    </w:p>
    <w:p w:rsidR="00A66424" w:rsidRPr="0046212E" w:rsidRDefault="0046212E" w:rsidP="00D55795">
      <w:pPr>
        <w:tabs>
          <w:tab w:val="left" w:pos="851"/>
        </w:tabs>
        <w:spacing w:before="0" w:beforeAutospacing="0" w:after="0" w:afterAutospacing="0" w:line="240" w:lineRule="auto"/>
        <w:ind w:firstLine="567"/>
        <w:rPr>
          <w:sz w:val="24"/>
          <w:szCs w:val="24"/>
          <w:lang w:val="en-US"/>
        </w:rPr>
      </w:pPr>
      <w:r w:rsidRPr="0046212E">
        <w:rPr>
          <w:color w:val="000000" w:themeColor="text1"/>
          <w:sz w:val="24"/>
          <w:szCs w:val="24"/>
          <w:lang w:val="en-US"/>
        </w:rPr>
        <w:t xml:space="preserve">9. </w:t>
      </w:r>
      <w:proofErr w:type="spellStart"/>
      <w:r>
        <w:rPr>
          <w:color w:val="000000" w:themeColor="text1"/>
          <w:sz w:val="24"/>
          <w:szCs w:val="24"/>
          <w:lang w:val="en-US"/>
        </w:rPr>
        <w:t>Khripin</w:t>
      </w:r>
      <w:proofErr w:type="spellEnd"/>
      <w:r w:rsidRPr="0046212E">
        <w:rPr>
          <w:color w:val="000000" w:themeColor="text1"/>
          <w:sz w:val="24"/>
          <w:szCs w:val="24"/>
          <w:lang w:val="en-US"/>
        </w:rPr>
        <w:t xml:space="preserve"> V.A. </w:t>
      </w:r>
      <w:proofErr w:type="spellStart"/>
      <w:r w:rsidRPr="0046212E">
        <w:rPr>
          <w:color w:val="000000" w:themeColor="text1"/>
          <w:sz w:val="24"/>
          <w:szCs w:val="24"/>
          <w:lang w:val="en-US"/>
        </w:rPr>
        <w:t>Vlijanie</w:t>
      </w:r>
      <w:proofErr w:type="spellEnd"/>
      <w:r w:rsidRPr="0046212E">
        <w:rPr>
          <w:color w:val="000000" w:themeColor="text1"/>
          <w:sz w:val="24"/>
          <w:szCs w:val="24"/>
          <w:lang w:val="en-US"/>
        </w:rPr>
        <w:t xml:space="preserve"> </w:t>
      </w:r>
      <w:proofErr w:type="spellStart"/>
      <w:r w:rsidRPr="0046212E">
        <w:rPr>
          <w:color w:val="000000" w:themeColor="text1"/>
          <w:sz w:val="24"/>
          <w:szCs w:val="24"/>
          <w:lang w:val="en-US"/>
        </w:rPr>
        <w:t>parametrov</w:t>
      </w:r>
      <w:proofErr w:type="spellEnd"/>
      <w:r w:rsidRPr="0046212E">
        <w:rPr>
          <w:color w:val="000000" w:themeColor="text1"/>
          <w:sz w:val="24"/>
          <w:szCs w:val="24"/>
          <w:lang w:val="en-US"/>
        </w:rPr>
        <w:t xml:space="preserve"> </w:t>
      </w:r>
      <w:proofErr w:type="spellStart"/>
      <w:r w:rsidRPr="0046212E">
        <w:rPr>
          <w:color w:val="000000" w:themeColor="text1"/>
          <w:sz w:val="24"/>
          <w:szCs w:val="24"/>
          <w:lang w:val="en-US"/>
        </w:rPr>
        <w:t>doil'nogo</w:t>
      </w:r>
      <w:proofErr w:type="spellEnd"/>
      <w:r w:rsidRPr="0046212E">
        <w:rPr>
          <w:color w:val="000000" w:themeColor="text1"/>
          <w:sz w:val="24"/>
          <w:szCs w:val="24"/>
          <w:lang w:val="en-US"/>
        </w:rPr>
        <w:t xml:space="preserve"> </w:t>
      </w:r>
      <w:proofErr w:type="spellStart"/>
      <w:r w:rsidRPr="0046212E">
        <w:rPr>
          <w:color w:val="000000" w:themeColor="text1"/>
          <w:sz w:val="24"/>
          <w:szCs w:val="24"/>
          <w:lang w:val="en-US"/>
        </w:rPr>
        <w:t>apparata</w:t>
      </w:r>
      <w:proofErr w:type="spellEnd"/>
      <w:r w:rsidRPr="0046212E">
        <w:rPr>
          <w:color w:val="000000" w:themeColor="text1"/>
          <w:sz w:val="24"/>
          <w:szCs w:val="24"/>
          <w:lang w:val="en-US"/>
        </w:rPr>
        <w:t xml:space="preserve"> </w:t>
      </w:r>
      <w:proofErr w:type="spellStart"/>
      <w:r w:rsidRPr="0046212E">
        <w:rPr>
          <w:color w:val="000000" w:themeColor="text1"/>
          <w:sz w:val="24"/>
          <w:szCs w:val="24"/>
          <w:lang w:val="en-US"/>
        </w:rPr>
        <w:t>na</w:t>
      </w:r>
      <w:proofErr w:type="spellEnd"/>
      <w:r w:rsidRPr="0046212E">
        <w:rPr>
          <w:color w:val="000000" w:themeColor="text1"/>
          <w:sz w:val="24"/>
          <w:szCs w:val="24"/>
          <w:lang w:val="en-US"/>
        </w:rPr>
        <w:t xml:space="preserve"> </w:t>
      </w:r>
      <w:proofErr w:type="spellStart"/>
      <w:r w:rsidRPr="0046212E">
        <w:rPr>
          <w:color w:val="000000" w:themeColor="text1"/>
          <w:sz w:val="24"/>
          <w:szCs w:val="24"/>
          <w:lang w:val="en-US"/>
        </w:rPr>
        <w:t>napolzanie</w:t>
      </w:r>
      <w:proofErr w:type="spellEnd"/>
      <w:r w:rsidRPr="0046212E">
        <w:rPr>
          <w:color w:val="000000" w:themeColor="text1"/>
          <w:sz w:val="24"/>
          <w:szCs w:val="24"/>
          <w:lang w:val="en-US"/>
        </w:rPr>
        <w:t xml:space="preserve"> </w:t>
      </w:r>
      <w:proofErr w:type="spellStart"/>
      <w:r w:rsidRPr="0046212E">
        <w:rPr>
          <w:color w:val="000000" w:themeColor="text1"/>
          <w:sz w:val="24"/>
          <w:szCs w:val="24"/>
          <w:lang w:val="en-US"/>
        </w:rPr>
        <w:t>pri</w:t>
      </w:r>
      <w:proofErr w:type="spellEnd"/>
      <w:r w:rsidRPr="0046212E">
        <w:rPr>
          <w:color w:val="000000" w:themeColor="text1"/>
          <w:sz w:val="24"/>
          <w:szCs w:val="24"/>
          <w:lang w:val="en-US"/>
        </w:rPr>
        <w:t xml:space="preserve"> </w:t>
      </w:r>
      <w:proofErr w:type="spellStart"/>
      <w:r w:rsidRPr="0046212E">
        <w:rPr>
          <w:color w:val="000000" w:themeColor="text1"/>
          <w:sz w:val="24"/>
          <w:szCs w:val="24"/>
          <w:lang w:val="en-US"/>
        </w:rPr>
        <w:t>mashinnom</w:t>
      </w:r>
      <w:proofErr w:type="spellEnd"/>
      <w:r w:rsidRPr="0046212E">
        <w:rPr>
          <w:color w:val="000000" w:themeColor="text1"/>
          <w:sz w:val="24"/>
          <w:szCs w:val="24"/>
          <w:lang w:val="en-US"/>
        </w:rPr>
        <w:t xml:space="preserve"> </w:t>
      </w:r>
      <w:proofErr w:type="spellStart"/>
      <w:r w:rsidRPr="0046212E">
        <w:rPr>
          <w:color w:val="000000" w:themeColor="text1"/>
          <w:sz w:val="24"/>
          <w:szCs w:val="24"/>
          <w:lang w:val="en-US"/>
        </w:rPr>
        <w:t>doenii</w:t>
      </w:r>
      <w:proofErr w:type="spellEnd"/>
      <w:r w:rsidRPr="0046212E">
        <w:rPr>
          <w:color w:val="000000" w:themeColor="text1"/>
          <w:sz w:val="24"/>
          <w:szCs w:val="24"/>
          <w:lang w:val="en-US"/>
        </w:rPr>
        <w:t xml:space="preserve"> / V.A. </w:t>
      </w:r>
      <w:proofErr w:type="spellStart"/>
      <w:r>
        <w:rPr>
          <w:color w:val="000000" w:themeColor="text1"/>
          <w:sz w:val="24"/>
          <w:szCs w:val="24"/>
          <w:lang w:val="en-US"/>
        </w:rPr>
        <w:t>Khripin</w:t>
      </w:r>
      <w:proofErr w:type="spellEnd"/>
      <w:r w:rsidRPr="0046212E">
        <w:rPr>
          <w:color w:val="000000" w:themeColor="text1"/>
          <w:sz w:val="24"/>
          <w:szCs w:val="24"/>
          <w:lang w:val="en-US"/>
        </w:rPr>
        <w:t xml:space="preserve">, V.M. </w:t>
      </w:r>
      <w:proofErr w:type="spellStart"/>
      <w:r w:rsidRPr="0046212E">
        <w:rPr>
          <w:color w:val="000000" w:themeColor="text1"/>
          <w:sz w:val="24"/>
          <w:szCs w:val="24"/>
          <w:lang w:val="en-US"/>
        </w:rPr>
        <w:t>Ul'janov</w:t>
      </w:r>
      <w:proofErr w:type="spellEnd"/>
      <w:r w:rsidRPr="0046212E">
        <w:rPr>
          <w:color w:val="000000" w:themeColor="text1"/>
          <w:sz w:val="24"/>
          <w:szCs w:val="24"/>
          <w:lang w:val="en-US"/>
        </w:rPr>
        <w:t xml:space="preserve">, A.V. </w:t>
      </w:r>
      <w:proofErr w:type="spellStart"/>
      <w:r w:rsidRPr="0046212E">
        <w:rPr>
          <w:color w:val="000000" w:themeColor="text1"/>
          <w:sz w:val="24"/>
          <w:szCs w:val="24"/>
          <w:lang w:val="en-US"/>
        </w:rPr>
        <w:t>Nabatchikov</w:t>
      </w:r>
      <w:proofErr w:type="spellEnd"/>
      <w:r w:rsidRPr="0046212E">
        <w:rPr>
          <w:color w:val="000000" w:themeColor="text1"/>
          <w:sz w:val="24"/>
          <w:szCs w:val="24"/>
          <w:lang w:val="en-US"/>
        </w:rPr>
        <w:t xml:space="preserve">, A.A. </w:t>
      </w:r>
      <w:proofErr w:type="spellStart"/>
      <w:r>
        <w:rPr>
          <w:color w:val="000000" w:themeColor="text1"/>
          <w:sz w:val="24"/>
          <w:szCs w:val="24"/>
          <w:lang w:val="en-US"/>
        </w:rPr>
        <w:t>Khripin</w:t>
      </w:r>
      <w:proofErr w:type="spellEnd"/>
      <w:r w:rsidRPr="0046212E">
        <w:rPr>
          <w:color w:val="000000" w:themeColor="text1"/>
          <w:sz w:val="24"/>
          <w:szCs w:val="24"/>
          <w:lang w:val="en-US"/>
        </w:rPr>
        <w:t xml:space="preserve"> // </w:t>
      </w:r>
      <w:proofErr w:type="spellStart"/>
      <w:r w:rsidRPr="0046212E">
        <w:rPr>
          <w:color w:val="000000" w:themeColor="text1"/>
          <w:sz w:val="24"/>
          <w:szCs w:val="24"/>
          <w:lang w:val="en-US"/>
        </w:rPr>
        <w:t>Vestnik</w:t>
      </w:r>
      <w:proofErr w:type="spellEnd"/>
      <w:r w:rsidRPr="0046212E">
        <w:rPr>
          <w:color w:val="000000" w:themeColor="text1"/>
          <w:sz w:val="24"/>
          <w:szCs w:val="24"/>
          <w:lang w:val="en-US"/>
        </w:rPr>
        <w:t xml:space="preserve"> </w:t>
      </w:r>
      <w:proofErr w:type="spellStart"/>
      <w:r w:rsidRPr="0046212E">
        <w:rPr>
          <w:color w:val="000000" w:themeColor="text1"/>
          <w:sz w:val="24"/>
          <w:szCs w:val="24"/>
          <w:lang w:val="en-US"/>
        </w:rPr>
        <w:t>Rjazanskogo</w:t>
      </w:r>
      <w:proofErr w:type="spellEnd"/>
      <w:r w:rsidRPr="0046212E">
        <w:rPr>
          <w:color w:val="000000" w:themeColor="text1"/>
          <w:sz w:val="24"/>
          <w:szCs w:val="24"/>
          <w:lang w:val="en-US"/>
        </w:rPr>
        <w:t xml:space="preserve"> </w:t>
      </w:r>
      <w:proofErr w:type="spellStart"/>
      <w:r w:rsidRPr="0046212E">
        <w:rPr>
          <w:color w:val="000000" w:themeColor="text1"/>
          <w:sz w:val="24"/>
          <w:szCs w:val="24"/>
          <w:lang w:val="en-US"/>
        </w:rPr>
        <w:t>gosudarstvennogo</w:t>
      </w:r>
      <w:proofErr w:type="spellEnd"/>
      <w:r w:rsidRPr="0046212E">
        <w:rPr>
          <w:color w:val="000000" w:themeColor="text1"/>
          <w:sz w:val="24"/>
          <w:szCs w:val="24"/>
          <w:lang w:val="en-US"/>
        </w:rPr>
        <w:t xml:space="preserve"> </w:t>
      </w:r>
      <w:proofErr w:type="spellStart"/>
      <w:r w:rsidRPr="0046212E">
        <w:rPr>
          <w:color w:val="000000" w:themeColor="text1"/>
          <w:sz w:val="24"/>
          <w:szCs w:val="24"/>
          <w:lang w:val="en-US"/>
        </w:rPr>
        <w:t>agrotehnologicheskogo</w:t>
      </w:r>
      <w:proofErr w:type="spellEnd"/>
      <w:r w:rsidRPr="0046212E">
        <w:rPr>
          <w:color w:val="000000" w:themeColor="text1"/>
          <w:sz w:val="24"/>
          <w:szCs w:val="24"/>
          <w:lang w:val="en-US"/>
        </w:rPr>
        <w:t xml:space="preserve"> </w:t>
      </w:r>
      <w:proofErr w:type="spellStart"/>
      <w:r w:rsidRPr="0046212E">
        <w:rPr>
          <w:color w:val="000000" w:themeColor="text1"/>
          <w:sz w:val="24"/>
          <w:szCs w:val="24"/>
          <w:lang w:val="en-US"/>
        </w:rPr>
        <w:t>universiteta</w:t>
      </w:r>
      <w:proofErr w:type="spellEnd"/>
      <w:r w:rsidRPr="0046212E">
        <w:rPr>
          <w:color w:val="000000" w:themeColor="text1"/>
          <w:sz w:val="24"/>
          <w:szCs w:val="24"/>
          <w:lang w:val="en-US"/>
        </w:rPr>
        <w:t xml:space="preserve"> </w:t>
      </w:r>
      <w:proofErr w:type="spellStart"/>
      <w:r w:rsidRPr="0046212E">
        <w:rPr>
          <w:color w:val="000000" w:themeColor="text1"/>
          <w:sz w:val="24"/>
          <w:szCs w:val="24"/>
          <w:lang w:val="en-US"/>
        </w:rPr>
        <w:t>imeni</w:t>
      </w:r>
      <w:proofErr w:type="spellEnd"/>
      <w:r w:rsidRPr="0046212E">
        <w:rPr>
          <w:color w:val="000000" w:themeColor="text1"/>
          <w:sz w:val="24"/>
          <w:szCs w:val="24"/>
          <w:lang w:val="en-US"/>
        </w:rPr>
        <w:t xml:space="preserve"> P.A. </w:t>
      </w:r>
      <w:proofErr w:type="spellStart"/>
      <w:r w:rsidRPr="0046212E">
        <w:rPr>
          <w:color w:val="000000" w:themeColor="text1"/>
          <w:sz w:val="24"/>
          <w:szCs w:val="24"/>
          <w:lang w:val="en-US"/>
        </w:rPr>
        <w:t>Kostycheva</w:t>
      </w:r>
      <w:proofErr w:type="spellEnd"/>
      <w:r w:rsidRPr="0046212E">
        <w:rPr>
          <w:color w:val="000000" w:themeColor="text1"/>
          <w:sz w:val="24"/>
          <w:szCs w:val="24"/>
          <w:lang w:val="en-US"/>
        </w:rPr>
        <w:t xml:space="preserve">. – №1, 2017. – 128 s., s. 85-89 URL: </w:t>
      </w:r>
      <w:hyperlink r:id="rId76" w:history="1">
        <w:r w:rsidRPr="00781800">
          <w:rPr>
            <w:rStyle w:val="Hyperlink"/>
            <w:sz w:val="24"/>
            <w:szCs w:val="24"/>
            <w:lang w:val="en-US"/>
          </w:rPr>
          <w:t>http://vestnik.r</w:t>
        </w:r>
        <w:bookmarkEnd w:id="0"/>
        <w:r w:rsidRPr="00781800">
          <w:rPr>
            <w:rStyle w:val="Hyperlink"/>
            <w:sz w:val="24"/>
            <w:szCs w:val="24"/>
            <w:lang w:val="en-US"/>
          </w:rPr>
          <w:t>gatu.ru/archive/2017_1.pdf</w:t>
        </w:r>
      </w:hyperlink>
      <w:r w:rsidRPr="0046212E">
        <w:rPr>
          <w:color w:val="000000" w:themeColor="text1"/>
          <w:sz w:val="24"/>
          <w:szCs w:val="24"/>
          <w:lang w:val="en-US"/>
        </w:rPr>
        <w:t xml:space="preserve">   </w:t>
      </w:r>
    </w:p>
    <w:sectPr w:rsidR="00A66424" w:rsidRPr="0046212E" w:rsidSect="008D7D64">
      <w:headerReference w:type="even" r:id="rId77"/>
      <w:headerReference w:type="default" r:id="rId78"/>
      <w:footerReference w:type="default" r:id="rId79"/>
      <w:pgSz w:w="11906" w:h="16838" w:code="9"/>
      <w:pgMar w:top="1418" w:right="1418" w:bottom="1418" w:left="1418" w:header="720" w:footer="440" w:gutter="0"/>
      <w:cols w:space="480" w:equalWidth="0">
        <w:col w:w="9008"/>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EE0443" w:rsidRDefault="00EE0443" w:rsidP="00BE0E96">
      <w:pPr>
        <w:spacing w:before="0" w:after="0" w:line="240" w:lineRule="auto"/>
      </w:pPr>
      <w:r>
        <w:separator/>
      </w:r>
    </w:p>
  </w:endnote>
  <w:endnote w:type="continuationSeparator" w:id="0">
    <w:p w:rsidR="00EE0443" w:rsidRDefault="00EE0443" w:rsidP="00BE0E9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CC"/>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iddenHorzOCR">
    <w:altName w:val="MS Mincho"/>
    <w:panose1 w:val="020B0604020202020204"/>
    <w:charset w:val="80"/>
    <w:family w:val="auto"/>
    <w:notTrueType/>
    <w:pitch w:val="default"/>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notTrueType/>
    <w:pitch w:val="variable"/>
    <w:sig w:usb0="A00002FF" w:usb1="28CFFCFA" w:usb2="00000016" w:usb3="00000000" w:csb0="00100001" w:csb1="00000000"/>
  </w:font>
  <w:font w:name="Arial Unicode MS">
    <w:panose1 w:val="020B0604020202020204"/>
    <w:charset w:val="80"/>
    <w:family w:val="swiss"/>
    <w:notTrueType/>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C634A" w:rsidRPr="008D7D64" w:rsidRDefault="008D7D64" w:rsidP="008D7D64">
    <w:pPr>
      <w:pStyle w:val="Footer"/>
      <w:ind w:firstLine="0"/>
      <w:rPr>
        <w:sz w:val="24"/>
        <w:szCs w:val="24"/>
        <w:lang w:val="en-US"/>
      </w:rPr>
    </w:pPr>
    <w:hyperlink r:id="rId1" w:history="1">
      <w:r w:rsidRPr="00561E6E">
        <w:rPr>
          <w:rStyle w:val="Hyperlink"/>
          <w:sz w:val="24"/>
          <w:szCs w:val="24"/>
        </w:rPr>
        <w:t>http://ej.kubagro.ru/2021/10/pdf/</w:t>
      </w:r>
      <w:r w:rsidRPr="00561E6E">
        <w:rPr>
          <w:rStyle w:val="Hyperlink"/>
          <w:sz w:val="24"/>
          <w:szCs w:val="24"/>
          <w:lang w:val="en-US"/>
        </w:rPr>
        <w:t>28</w:t>
      </w:r>
      <w:r w:rsidRPr="00561E6E">
        <w:rPr>
          <w:rStyle w:val="Hyperlink"/>
          <w:sz w:val="24"/>
          <w:szCs w:val="24"/>
        </w:rPr>
        <w:t>.pdf</w:t>
      </w:r>
    </w:hyperlink>
    <w:r>
      <w:rPr>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EE0443" w:rsidRDefault="00EE0443" w:rsidP="00BE0E96">
      <w:pPr>
        <w:spacing w:before="0" w:after="0" w:line="240" w:lineRule="auto"/>
      </w:pPr>
      <w:r>
        <w:separator/>
      </w:r>
    </w:p>
  </w:footnote>
  <w:footnote w:type="continuationSeparator" w:id="0">
    <w:p w:rsidR="00EE0443" w:rsidRDefault="00EE0443" w:rsidP="00BE0E96">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481898078"/>
      <w:docPartObj>
        <w:docPartGallery w:val="Page Numbers (Top of Page)"/>
        <w:docPartUnique/>
      </w:docPartObj>
    </w:sdtPr>
    <w:sdtContent>
      <w:p w:rsidR="005C634A" w:rsidRDefault="005C634A" w:rsidP="00561E6E">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5C634A" w:rsidRDefault="005C634A" w:rsidP="005C634A">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sz w:val="28"/>
        <w:szCs w:val="28"/>
      </w:rPr>
      <w:id w:val="342979518"/>
      <w:docPartObj>
        <w:docPartGallery w:val="Page Numbers (Top of Page)"/>
        <w:docPartUnique/>
      </w:docPartObj>
    </w:sdtPr>
    <w:sdtContent>
      <w:p w:rsidR="005C634A" w:rsidRPr="005C634A" w:rsidRDefault="005C634A" w:rsidP="00561E6E">
        <w:pPr>
          <w:pStyle w:val="Header"/>
          <w:framePr w:wrap="none" w:vAnchor="text" w:hAnchor="margin" w:xAlign="right" w:y="1"/>
          <w:rPr>
            <w:rStyle w:val="PageNumber"/>
            <w:sz w:val="28"/>
            <w:szCs w:val="28"/>
          </w:rPr>
        </w:pPr>
        <w:r w:rsidRPr="005C634A">
          <w:rPr>
            <w:rStyle w:val="PageNumber"/>
            <w:sz w:val="28"/>
            <w:szCs w:val="28"/>
          </w:rPr>
          <w:fldChar w:fldCharType="begin"/>
        </w:r>
        <w:r w:rsidRPr="005C634A">
          <w:rPr>
            <w:rStyle w:val="PageNumber"/>
            <w:sz w:val="28"/>
            <w:szCs w:val="28"/>
          </w:rPr>
          <w:instrText xml:space="preserve"> PAGE </w:instrText>
        </w:r>
        <w:r w:rsidRPr="005C634A">
          <w:rPr>
            <w:rStyle w:val="PageNumber"/>
            <w:sz w:val="28"/>
            <w:szCs w:val="28"/>
          </w:rPr>
          <w:fldChar w:fldCharType="separate"/>
        </w:r>
        <w:r w:rsidRPr="005C634A">
          <w:rPr>
            <w:rStyle w:val="PageNumber"/>
            <w:noProof/>
            <w:sz w:val="28"/>
            <w:szCs w:val="28"/>
          </w:rPr>
          <w:t>1</w:t>
        </w:r>
        <w:r w:rsidRPr="005C634A">
          <w:rPr>
            <w:rStyle w:val="PageNumber"/>
            <w:sz w:val="28"/>
            <w:szCs w:val="28"/>
          </w:rPr>
          <w:fldChar w:fldCharType="end"/>
        </w:r>
      </w:p>
    </w:sdtContent>
  </w:sdt>
  <w:sdt>
    <w:sdtPr>
      <w:rPr>
        <w:sz w:val="24"/>
        <w:szCs w:val="24"/>
      </w:rPr>
      <w:id w:val="2075306751"/>
      <w:docPartObj>
        <w:docPartGallery w:val="Page Numbers (Top of Page)"/>
        <w:docPartUnique/>
      </w:docPartObj>
    </w:sdtPr>
    <w:sdtContent>
      <w:sdt>
        <w:sdtPr>
          <w:rPr>
            <w:sz w:val="24"/>
            <w:szCs w:val="24"/>
          </w:rPr>
          <w:id w:val="-75760228"/>
          <w:docPartObj>
            <w:docPartGallery w:val="Page Numbers (Top of Page)"/>
            <w:docPartUnique/>
          </w:docPartObj>
        </w:sdtPr>
        <w:sdtContent>
          <w:sdt>
            <w:sdtPr>
              <w:rPr>
                <w:sz w:val="24"/>
                <w:szCs w:val="24"/>
              </w:rPr>
              <w:id w:val="1296643020"/>
              <w:docPartObj>
                <w:docPartGallery w:val="Page Numbers (Top of Page)"/>
                <w:docPartUnique/>
              </w:docPartObj>
            </w:sdtPr>
            <w:sdtContent>
              <w:p w:rsidR="00434D4A" w:rsidRDefault="005C634A" w:rsidP="005C634A">
                <w:pPr>
                  <w:pStyle w:val="Header"/>
                  <w:ind w:right="360" w:firstLine="0"/>
                </w:pPr>
                <w:r w:rsidRPr="008F0549">
                  <w:rPr>
                    <w:sz w:val="24"/>
                    <w:szCs w:val="24"/>
                  </w:rPr>
                  <w:t xml:space="preserve">Научный журнал </w:t>
                </w:r>
                <w:proofErr w:type="spellStart"/>
                <w:r w:rsidRPr="008F0549">
                  <w:rPr>
                    <w:sz w:val="24"/>
                    <w:szCs w:val="24"/>
                  </w:rPr>
                  <w:t>КубГАУ</w:t>
                </w:r>
                <w:proofErr w:type="spellEnd"/>
                <w:r w:rsidRPr="008F0549">
                  <w:rPr>
                    <w:sz w:val="24"/>
                    <w:szCs w:val="24"/>
                  </w:rPr>
                  <w:t>, №17</w:t>
                </w:r>
                <w:r w:rsidRPr="008F0549">
                  <w:rPr>
                    <w:sz w:val="24"/>
                    <w:szCs w:val="24"/>
                    <w:lang w:val="en-US"/>
                  </w:rPr>
                  <w:t>4</w:t>
                </w:r>
                <w:r w:rsidRPr="008F0549">
                  <w:rPr>
                    <w:sz w:val="24"/>
                    <w:szCs w:val="24"/>
                  </w:rPr>
                  <w:t>(</w:t>
                </w:r>
                <w:r w:rsidRPr="008F0549">
                  <w:rPr>
                    <w:sz w:val="24"/>
                    <w:szCs w:val="24"/>
                    <w:lang w:val="en-US"/>
                  </w:rPr>
                  <w:t>1</w:t>
                </w:r>
                <w:r w:rsidRPr="008F0549">
                  <w:rPr>
                    <w:sz w:val="24"/>
                    <w:szCs w:val="24"/>
                  </w:rPr>
                  <w:t>0), 2021 год</w:t>
                </w:r>
              </w:p>
            </w:sdtContent>
          </w:sdt>
        </w:sdtContent>
      </w:sdt>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C019A0"/>
    <w:multiLevelType w:val="hybridMultilevel"/>
    <w:tmpl w:val="7F00BB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4D016598"/>
    <w:multiLevelType w:val="hybridMultilevel"/>
    <w:tmpl w:val="8C4A9F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37A15FA"/>
    <w:multiLevelType w:val="hybridMultilevel"/>
    <w:tmpl w:val="DCAEABA4"/>
    <w:lvl w:ilvl="0" w:tplc="B1FC88A0">
      <w:start w:val="1"/>
      <w:numFmt w:val="decimal"/>
      <w:lvlText w:val="%1."/>
      <w:lvlJc w:val="left"/>
      <w:pPr>
        <w:ind w:left="640" w:hanging="360"/>
      </w:pPr>
      <w:rPr>
        <w:rFonts w:hint="default"/>
      </w:rPr>
    </w:lvl>
    <w:lvl w:ilvl="1" w:tplc="04190019" w:tentative="1">
      <w:start w:val="1"/>
      <w:numFmt w:val="lowerLetter"/>
      <w:lvlText w:val="%2."/>
      <w:lvlJc w:val="left"/>
      <w:pPr>
        <w:ind w:left="1360" w:hanging="360"/>
      </w:pPr>
    </w:lvl>
    <w:lvl w:ilvl="2" w:tplc="0419001B" w:tentative="1">
      <w:start w:val="1"/>
      <w:numFmt w:val="lowerRoman"/>
      <w:lvlText w:val="%3."/>
      <w:lvlJc w:val="right"/>
      <w:pPr>
        <w:ind w:left="2080" w:hanging="180"/>
      </w:pPr>
    </w:lvl>
    <w:lvl w:ilvl="3" w:tplc="0419000F" w:tentative="1">
      <w:start w:val="1"/>
      <w:numFmt w:val="decimal"/>
      <w:lvlText w:val="%4."/>
      <w:lvlJc w:val="left"/>
      <w:pPr>
        <w:ind w:left="2800" w:hanging="360"/>
      </w:pPr>
    </w:lvl>
    <w:lvl w:ilvl="4" w:tplc="04190019" w:tentative="1">
      <w:start w:val="1"/>
      <w:numFmt w:val="lowerLetter"/>
      <w:lvlText w:val="%5."/>
      <w:lvlJc w:val="left"/>
      <w:pPr>
        <w:ind w:left="3520" w:hanging="360"/>
      </w:pPr>
    </w:lvl>
    <w:lvl w:ilvl="5" w:tplc="0419001B" w:tentative="1">
      <w:start w:val="1"/>
      <w:numFmt w:val="lowerRoman"/>
      <w:lvlText w:val="%6."/>
      <w:lvlJc w:val="right"/>
      <w:pPr>
        <w:ind w:left="4240" w:hanging="180"/>
      </w:pPr>
    </w:lvl>
    <w:lvl w:ilvl="6" w:tplc="0419000F" w:tentative="1">
      <w:start w:val="1"/>
      <w:numFmt w:val="decimal"/>
      <w:lvlText w:val="%7."/>
      <w:lvlJc w:val="left"/>
      <w:pPr>
        <w:ind w:left="4960" w:hanging="360"/>
      </w:pPr>
    </w:lvl>
    <w:lvl w:ilvl="7" w:tplc="04190019" w:tentative="1">
      <w:start w:val="1"/>
      <w:numFmt w:val="lowerLetter"/>
      <w:lvlText w:val="%8."/>
      <w:lvlJc w:val="left"/>
      <w:pPr>
        <w:ind w:left="5680" w:hanging="360"/>
      </w:pPr>
    </w:lvl>
    <w:lvl w:ilvl="8" w:tplc="0419001B" w:tentative="1">
      <w:start w:val="1"/>
      <w:numFmt w:val="lowerRoman"/>
      <w:lvlText w:val="%9."/>
      <w:lvlJc w:val="right"/>
      <w:pPr>
        <w:ind w:left="640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2"/>
  <w:proofState w:spelling="clean"/>
  <w:defaultTabStop w:val="708"/>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849BE"/>
    <w:rsid w:val="00001D61"/>
    <w:rsid w:val="00001DF1"/>
    <w:rsid w:val="00004E0F"/>
    <w:rsid w:val="00014C97"/>
    <w:rsid w:val="000155F1"/>
    <w:rsid w:val="0001621A"/>
    <w:rsid w:val="0001627D"/>
    <w:rsid w:val="00027B4C"/>
    <w:rsid w:val="0003090A"/>
    <w:rsid w:val="00032507"/>
    <w:rsid w:val="00042B69"/>
    <w:rsid w:val="00043110"/>
    <w:rsid w:val="00051D3C"/>
    <w:rsid w:val="00052911"/>
    <w:rsid w:val="000533F7"/>
    <w:rsid w:val="000558F2"/>
    <w:rsid w:val="00055FF7"/>
    <w:rsid w:val="000656C1"/>
    <w:rsid w:val="00067C22"/>
    <w:rsid w:val="000701D1"/>
    <w:rsid w:val="000835EC"/>
    <w:rsid w:val="00091A67"/>
    <w:rsid w:val="00097467"/>
    <w:rsid w:val="000A12B9"/>
    <w:rsid w:val="000A35C1"/>
    <w:rsid w:val="000B27DF"/>
    <w:rsid w:val="000C178E"/>
    <w:rsid w:val="000C37E8"/>
    <w:rsid w:val="000C4970"/>
    <w:rsid w:val="000C5B85"/>
    <w:rsid w:val="000C7070"/>
    <w:rsid w:val="000D2402"/>
    <w:rsid w:val="000D45D4"/>
    <w:rsid w:val="000D68D7"/>
    <w:rsid w:val="000D70F6"/>
    <w:rsid w:val="000E1C74"/>
    <w:rsid w:val="000E1D91"/>
    <w:rsid w:val="000E6727"/>
    <w:rsid w:val="000F064A"/>
    <w:rsid w:val="000F2366"/>
    <w:rsid w:val="000F3DDB"/>
    <w:rsid w:val="00102C41"/>
    <w:rsid w:val="00104F79"/>
    <w:rsid w:val="001111C5"/>
    <w:rsid w:val="001133AD"/>
    <w:rsid w:val="00113F33"/>
    <w:rsid w:val="0011444E"/>
    <w:rsid w:val="00115A19"/>
    <w:rsid w:val="00120781"/>
    <w:rsid w:val="001208FF"/>
    <w:rsid w:val="001248DE"/>
    <w:rsid w:val="00124CC3"/>
    <w:rsid w:val="0012666D"/>
    <w:rsid w:val="00127533"/>
    <w:rsid w:val="00127B95"/>
    <w:rsid w:val="001308FC"/>
    <w:rsid w:val="00130977"/>
    <w:rsid w:val="001334AE"/>
    <w:rsid w:val="00161B7C"/>
    <w:rsid w:val="001713C9"/>
    <w:rsid w:val="00171B14"/>
    <w:rsid w:val="00174A4E"/>
    <w:rsid w:val="001806CE"/>
    <w:rsid w:val="00184202"/>
    <w:rsid w:val="00187C18"/>
    <w:rsid w:val="001A1CDD"/>
    <w:rsid w:val="001B2DA9"/>
    <w:rsid w:val="001B35CF"/>
    <w:rsid w:val="001C47BC"/>
    <w:rsid w:val="001D7DA0"/>
    <w:rsid w:val="001E339B"/>
    <w:rsid w:val="001E634A"/>
    <w:rsid w:val="001E6C6B"/>
    <w:rsid w:val="001E6DA4"/>
    <w:rsid w:val="001F7213"/>
    <w:rsid w:val="00207D54"/>
    <w:rsid w:val="00211ED8"/>
    <w:rsid w:val="002136AE"/>
    <w:rsid w:val="00217826"/>
    <w:rsid w:val="00223369"/>
    <w:rsid w:val="0025108C"/>
    <w:rsid w:val="00253C59"/>
    <w:rsid w:val="00256CE2"/>
    <w:rsid w:val="0026076D"/>
    <w:rsid w:val="00262788"/>
    <w:rsid w:val="002655D5"/>
    <w:rsid w:val="00271C3C"/>
    <w:rsid w:val="002744BC"/>
    <w:rsid w:val="00281407"/>
    <w:rsid w:val="00281BEA"/>
    <w:rsid w:val="0028267A"/>
    <w:rsid w:val="00284BF1"/>
    <w:rsid w:val="00285912"/>
    <w:rsid w:val="00290C10"/>
    <w:rsid w:val="00294907"/>
    <w:rsid w:val="00297DAF"/>
    <w:rsid w:val="002A762D"/>
    <w:rsid w:val="002A7D39"/>
    <w:rsid w:val="002C209F"/>
    <w:rsid w:val="002C4430"/>
    <w:rsid w:val="002C48BB"/>
    <w:rsid w:val="002C60E4"/>
    <w:rsid w:val="002C6A1B"/>
    <w:rsid w:val="002D1907"/>
    <w:rsid w:val="002D36FB"/>
    <w:rsid w:val="002D39BD"/>
    <w:rsid w:val="002D7AD3"/>
    <w:rsid w:val="002E1C72"/>
    <w:rsid w:val="002E49E9"/>
    <w:rsid w:val="002F39B3"/>
    <w:rsid w:val="002F5615"/>
    <w:rsid w:val="00306B86"/>
    <w:rsid w:val="00310A2E"/>
    <w:rsid w:val="003154FD"/>
    <w:rsid w:val="00332232"/>
    <w:rsid w:val="0033297B"/>
    <w:rsid w:val="00335899"/>
    <w:rsid w:val="003418C5"/>
    <w:rsid w:val="0034430C"/>
    <w:rsid w:val="003462C9"/>
    <w:rsid w:val="00355313"/>
    <w:rsid w:val="00356616"/>
    <w:rsid w:val="003609E3"/>
    <w:rsid w:val="0036420C"/>
    <w:rsid w:val="00384507"/>
    <w:rsid w:val="003860AF"/>
    <w:rsid w:val="00386E8D"/>
    <w:rsid w:val="00393695"/>
    <w:rsid w:val="00395B9C"/>
    <w:rsid w:val="003A0FC2"/>
    <w:rsid w:val="003A10BE"/>
    <w:rsid w:val="003B06B4"/>
    <w:rsid w:val="003B5D3E"/>
    <w:rsid w:val="003B5D50"/>
    <w:rsid w:val="003C0D08"/>
    <w:rsid w:val="003C2AC8"/>
    <w:rsid w:val="003C320D"/>
    <w:rsid w:val="003D1390"/>
    <w:rsid w:val="003D1CA1"/>
    <w:rsid w:val="003D523D"/>
    <w:rsid w:val="003D5FAF"/>
    <w:rsid w:val="003F1A4D"/>
    <w:rsid w:val="003F5ADA"/>
    <w:rsid w:val="003F7E82"/>
    <w:rsid w:val="00403825"/>
    <w:rsid w:val="00413FF0"/>
    <w:rsid w:val="004149D1"/>
    <w:rsid w:val="004225AC"/>
    <w:rsid w:val="0043216C"/>
    <w:rsid w:val="00432857"/>
    <w:rsid w:val="004336D3"/>
    <w:rsid w:val="004337D7"/>
    <w:rsid w:val="00433AAB"/>
    <w:rsid w:val="00433DA5"/>
    <w:rsid w:val="00434D4A"/>
    <w:rsid w:val="0044464D"/>
    <w:rsid w:val="00450C06"/>
    <w:rsid w:val="00455C5D"/>
    <w:rsid w:val="004605F2"/>
    <w:rsid w:val="0046212E"/>
    <w:rsid w:val="00467024"/>
    <w:rsid w:val="00476E53"/>
    <w:rsid w:val="00486300"/>
    <w:rsid w:val="004917B1"/>
    <w:rsid w:val="0049713B"/>
    <w:rsid w:val="004972A1"/>
    <w:rsid w:val="004A3D92"/>
    <w:rsid w:val="004B7124"/>
    <w:rsid w:val="004B7B67"/>
    <w:rsid w:val="004C4539"/>
    <w:rsid w:val="004C4FC4"/>
    <w:rsid w:val="004C54B1"/>
    <w:rsid w:val="004D2F45"/>
    <w:rsid w:val="004D59CF"/>
    <w:rsid w:val="004D714F"/>
    <w:rsid w:val="004D7256"/>
    <w:rsid w:val="004E4481"/>
    <w:rsid w:val="004F3369"/>
    <w:rsid w:val="0050563D"/>
    <w:rsid w:val="005065C3"/>
    <w:rsid w:val="00510AEE"/>
    <w:rsid w:val="00514465"/>
    <w:rsid w:val="00514AAD"/>
    <w:rsid w:val="00516687"/>
    <w:rsid w:val="005256EF"/>
    <w:rsid w:val="005332A2"/>
    <w:rsid w:val="0053736E"/>
    <w:rsid w:val="00537788"/>
    <w:rsid w:val="0054047D"/>
    <w:rsid w:val="00547798"/>
    <w:rsid w:val="00551C4B"/>
    <w:rsid w:val="00552A7F"/>
    <w:rsid w:val="00554758"/>
    <w:rsid w:val="00560D0B"/>
    <w:rsid w:val="0056302A"/>
    <w:rsid w:val="00564079"/>
    <w:rsid w:val="00571FEA"/>
    <w:rsid w:val="005778B7"/>
    <w:rsid w:val="00577EE6"/>
    <w:rsid w:val="0058262C"/>
    <w:rsid w:val="00590831"/>
    <w:rsid w:val="00592313"/>
    <w:rsid w:val="005A1532"/>
    <w:rsid w:val="005A1E30"/>
    <w:rsid w:val="005A2112"/>
    <w:rsid w:val="005A2EB1"/>
    <w:rsid w:val="005A6D3A"/>
    <w:rsid w:val="005A7D7A"/>
    <w:rsid w:val="005B4200"/>
    <w:rsid w:val="005B6AD4"/>
    <w:rsid w:val="005B6F7D"/>
    <w:rsid w:val="005C3861"/>
    <w:rsid w:val="005C634A"/>
    <w:rsid w:val="005D1C36"/>
    <w:rsid w:val="005D26B8"/>
    <w:rsid w:val="005D3833"/>
    <w:rsid w:val="005D7429"/>
    <w:rsid w:val="005F1EF0"/>
    <w:rsid w:val="005F20F6"/>
    <w:rsid w:val="00601E06"/>
    <w:rsid w:val="00604BDD"/>
    <w:rsid w:val="00607637"/>
    <w:rsid w:val="00635777"/>
    <w:rsid w:val="00642915"/>
    <w:rsid w:val="00645E75"/>
    <w:rsid w:val="00650665"/>
    <w:rsid w:val="006627D7"/>
    <w:rsid w:val="006628B8"/>
    <w:rsid w:val="00671091"/>
    <w:rsid w:val="006750A9"/>
    <w:rsid w:val="006849BE"/>
    <w:rsid w:val="00684D7A"/>
    <w:rsid w:val="00687EBE"/>
    <w:rsid w:val="006924F8"/>
    <w:rsid w:val="0069413F"/>
    <w:rsid w:val="00694FFE"/>
    <w:rsid w:val="006A096C"/>
    <w:rsid w:val="006A6F4C"/>
    <w:rsid w:val="006B62CE"/>
    <w:rsid w:val="006B7669"/>
    <w:rsid w:val="006C6BC2"/>
    <w:rsid w:val="006C6EE0"/>
    <w:rsid w:val="006D6FA5"/>
    <w:rsid w:val="006D7851"/>
    <w:rsid w:val="006E1983"/>
    <w:rsid w:val="006E2335"/>
    <w:rsid w:val="006F0B9F"/>
    <w:rsid w:val="006F1DCA"/>
    <w:rsid w:val="006F597E"/>
    <w:rsid w:val="006F6B09"/>
    <w:rsid w:val="00701312"/>
    <w:rsid w:val="0070334B"/>
    <w:rsid w:val="00703F68"/>
    <w:rsid w:val="0070485B"/>
    <w:rsid w:val="0070524F"/>
    <w:rsid w:val="007155E1"/>
    <w:rsid w:val="00720C55"/>
    <w:rsid w:val="0072271E"/>
    <w:rsid w:val="00724426"/>
    <w:rsid w:val="0073633A"/>
    <w:rsid w:val="00740218"/>
    <w:rsid w:val="00740C7A"/>
    <w:rsid w:val="007410B4"/>
    <w:rsid w:val="0074211A"/>
    <w:rsid w:val="00742888"/>
    <w:rsid w:val="007452FE"/>
    <w:rsid w:val="00747943"/>
    <w:rsid w:val="00747A55"/>
    <w:rsid w:val="007504C0"/>
    <w:rsid w:val="00754B3E"/>
    <w:rsid w:val="00761EBA"/>
    <w:rsid w:val="00766E33"/>
    <w:rsid w:val="0077011D"/>
    <w:rsid w:val="00770505"/>
    <w:rsid w:val="00773C81"/>
    <w:rsid w:val="00785AF2"/>
    <w:rsid w:val="00785EE4"/>
    <w:rsid w:val="00794E32"/>
    <w:rsid w:val="007A0EAC"/>
    <w:rsid w:val="007A1AB4"/>
    <w:rsid w:val="007A3381"/>
    <w:rsid w:val="007A558D"/>
    <w:rsid w:val="007A74DB"/>
    <w:rsid w:val="007B4185"/>
    <w:rsid w:val="007B4F2E"/>
    <w:rsid w:val="007B6D69"/>
    <w:rsid w:val="007C2289"/>
    <w:rsid w:val="007C6D85"/>
    <w:rsid w:val="007D42D6"/>
    <w:rsid w:val="007D6804"/>
    <w:rsid w:val="007D7459"/>
    <w:rsid w:val="007E1AA2"/>
    <w:rsid w:val="007E35DF"/>
    <w:rsid w:val="007E3A96"/>
    <w:rsid w:val="007F0AD9"/>
    <w:rsid w:val="007F26EB"/>
    <w:rsid w:val="00803F40"/>
    <w:rsid w:val="00807DC4"/>
    <w:rsid w:val="00812C75"/>
    <w:rsid w:val="00821707"/>
    <w:rsid w:val="0082534A"/>
    <w:rsid w:val="00831669"/>
    <w:rsid w:val="0083271C"/>
    <w:rsid w:val="008416B3"/>
    <w:rsid w:val="00844990"/>
    <w:rsid w:val="00844CBC"/>
    <w:rsid w:val="00846003"/>
    <w:rsid w:val="00846E64"/>
    <w:rsid w:val="008672C3"/>
    <w:rsid w:val="00867CAD"/>
    <w:rsid w:val="00867CC0"/>
    <w:rsid w:val="00873B14"/>
    <w:rsid w:val="00882088"/>
    <w:rsid w:val="00883B20"/>
    <w:rsid w:val="00883DD0"/>
    <w:rsid w:val="008A113F"/>
    <w:rsid w:val="008A4FB8"/>
    <w:rsid w:val="008B78F0"/>
    <w:rsid w:val="008B7ECF"/>
    <w:rsid w:val="008C06EC"/>
    <w:rsid w:val="008C2084"/>
    <w:rsid w:val="008C22E5"/>
    <w:rsid w:val="008D62BF"/>
    <w:rsid w:val="008D6F23"/>
    <w:rsid w:val="008D7D64"/>
    <w:rsid w:val="008E1B19"/>
    <w:rsid w:val="008E66B3"/>
    <w:rsid w:val="008F4542"/>
    <w:rsid w:val="008F4D0A"/>
    <w:rsid w:val="008F740E"/>
    <w:rsid w:val="00906154"/>
    <w:rsid w:val="00910376"/>
    <w:rsid w:val="00911AEB"/>
    <w:rsid w:val="0091373A"/>
    <w:rsid w:val="00917386"/>
    <w:rsid w:val="00927AEB"/>
    <w:rsid w:val="00930416"/>
    <w:rsid w:val="009337C3"/>
    <w:rsid w:val="009340B7"/>
    <w:rsid w:val="009351DD"/>
    <w:rsid w:val="0094251D"/>
    <w:rsid w:val="00943D94"/>
    <w:rsid w:val="0095019A"/>
    <w:rsid w:val="00950929"/>
    <w:rsid w:val="00950B6A"/>
    <w:rsid w:val="009578F2"/>
    <w:rsid w:val="00961491"/>
    <w:rsid w:val="009614F0"/>
    <w:rsid w:val="0097763B"/>
    <w:rsid w:val="0099139C"/>
    <w:rsid w:val="00994FD8"/>
    <w:rsid w:val="009A0816"/>
    <w:rsid w:val="009A0DF8"/>
    <w:rsid w:val="009A5ED7"/>
    <w:rsid w:val="009B278D"/>
    <w:rsid w:val="009B3034"/>
    <w:rsid w:val="009C095D"/>
    <w:rsid w:val="009D73F3"/>
    <w:rsid w:val="009E3857"/>
    <w:rsid w:val="009F1862"/>
    <w:rsid w:val="009F428D"/>
    <w:rsid w:val="009F451C"/>
    <w:rsid w:val="009F5F0D"/>
    <w:rsid w:val="00A00265"/>
    <w:rsid w:val="00A02C4F"/>
    <w:rsid w:val="00A047C9"/>
    <w:rsid w:val="00A04AAE"/>
    <w:rsid w:val="00A11EA0"/>
    <w:rsid w:val="00A14EB3"/>
    <w:rsid w:val="00A17072"/>
    <w:rsid w:val="00A26D72"/>
    <w:rsid w:val="00A30575"/>
    <w:rsid w:val="00A35197"/>
    <w:rsid w:val="00A35956"/>
    <w:rsid w:val="00A5454F"/>
    <w:rsid w:val="00A605BC"/>
    <w:rsid w:val="00A619CA"/>
    <w:rsid w:val="00A66424"/>
    <w:rsid w:val="00A66AC0"/>
    <w:rsid w:val="00A67800"/>
    <w:rsid w:val="00A7360B"/>
    <w:rsid w:val="00A7528E"/>
    <w:rsid w:val="00A769A8"/>
    <w:rsid w:val="00A77E77"/>
    <w:rsid w:val="00A833C1"/>
    <w:rsid w:val="00A87605"/>
    <w:rsid w:val="00AA4EC7"/>
    <w:rsid w:val="00AB42C1"/>
    <w:rsid w:val="00AC606D"/>
    <w:rsid w:val="00AD0297"/>
    <w:rsid w:val="00AD3925"/>
    <w:rsid w:val="00AE122D"/>
    <w:rsid w:val="00AE191C"/>
    <w:rsid w:val="00AE1D3E"/>
    <w:rsid w:val="00AE1F09"/>
    <w:rsid w:val="00AE7917"/>
    <w:rsid w:val="00B0011F"/>
    <w:rsid w:val="00B0088F"/>
    <w:rsid w:val="00B043CF"/>
    <w:rsid w:val="00B15A62"/>
    <w:rsid w:val="00B164B7"/>
    <w:rsid w:val="00B2417A"/>
    <w:rsid w:val="00B2528E"/>
    <w:rsid w:val="00B356EF"/>
    <w:rsid w:val="00B36727"/>
    <w:rsid w:val="00B40DFE"/>
    <w:rsid w:val="00B45E10"/>
    <w:rsid w:val="00B47DF5"/>
    <w:rsid w:val="00B6349E"/>
    <w:rsid w:val="00B64F10"/>
    <w:rsid w:val="00B67BB1"/>
    <w:rsid w:val="00B70D13"/>
    <w:rsid w:val="00B74307"/>
    <w:rsid w:val="00B779DE"/>
    <w:rsid w:val="00B832FF"/>
    <w:rsid w:val="00B84BB5"/>
    <w:rsid w:val="00B94360"/>
    <w:rsid w:val="00BA79EA"/>
    <w:rsid w:val="00BB3FBB"/>
    <w:rsid w:val="00BB7C85"/>
    <w:rsid w:val="00BC37AB"/>
    <w:rsid w:val="00BC642B"/>
    <w:rsid w:val="00BC73AF"/>
    <w:rsid w:val="00BD0C1D"/>
    <w:rsid w:val="00BD3DC1"/>
    <w:rsid w:val="00BE0E96"/>
    <w:rsid w:val="00BE46EE"/>
    <w:rsid w:val="00BF1627"/>
    <w:rsid w:val="00BF32B3"/>
    <w:rsid w:val="00BF5DFE"/>
    <w:rsid w:val="00BF76F9"/>
    <w:rsid w:val="00C01DDF"/>
    <w:rsid w:val="00C0320B"/>
    <w:rsid w:val="00C0627A"/>
    <w:rsid w:val="00C1230D"/>
    <w:rsid w:val="00C17A6C"/>
    <w:rsid w:val="00C25191"/>
    <w:rsid w:val="00C35810"/>
    <w:rsid w:val="00C52889"/>
    <w:rsid w:val="00C533FE"/>
    <w:rsid w:val="00C64753"/>
    <w:rsid w:val="00C75D1C"/>
    <w:rsid w:val="00C760F3"/>
    <w:rsid w:val="00C862A1"/>
    <w:rsid w:val="00C86EC0"/>
    <w:rsid w:val="00C905A4"/>
    <w:rsid w:val="00C90AE4"/>
    <w:rsid w:val="00C914B6"/>
    <w:rsid w:val="00C94910"/>
    <w:rsid w:val="00CA4B64"/>
    <w:rsid w:val="00CB317D"/>
    <w:rsid w:val="00CC0B03"/>
    <w:rsid w:val="00CC404A"/>
    <w:rsid w:val="00CC537B"/>
    <w:rsid w:val="00CD18AC"/>
    <w:rsid w:val="00CD57A6"/>
    <w:rsid w:val="00CD7F2C"/>
    <w:rsid w:val="00CE4BAA"/>
    <w:rsid w:val="00CE7F2E"/>
    <w:rsid w:val="00CF0508"/>
    <w:rsid w:val="00D07D34"/>
    <w:rsid w:val="00D128C4"/>
    <w:rsid w:val="00D14CD4"/>
    <w:rsid w:val="00D16793"/>
    <w:rsid w:val="00D2256D"/>
    <w:rsid w:val="00D23B86"/>
    <w:rsid w:val="00D27795"/>
    <w:rsid w:val="00D32B81"/>
    <w:rsid w:val="00D33306"/>
    <w:rsid w:val="00D3613A"/>
    <w:rsid w:val="00D37141"/>
    <w:rsid w:val="00D41437"/>
    <w:rsid w:val="00D46332"/>
    <w:rsid w:val="00D53B37"/>
    <w:rsid w:val="00D5431D"/>
    <w:rsid w:val="00D55795"/>
    <w:rsid w:val="00D5620E"/>
    <w:rsid w:val="00D6234C"/>
    <w:rsid w:val="00D649FA"/>
    <w:rsid w:val="00D73C03"/>
    <w:rsid w:val="00D852C3"/>
    <w:rsid w:val="00D91215"/>
    <w:rsid w:val="00D968B9"/>
    <w:rsid w:val="00DA012A"/>
    <w:rsid w:val="00DC1639"/>
    <w:rsid w:val="00DC1D6F"/>
    <w:rsid w:val="00DC3660"/>
    <w:rsid w:val="00DC5F4E"/>
    <w:rsid w:val="00DD626C"/>
    <w:rsid w:val="00DD73AE"/>
    <w:rsid w:val="00DE4C1D"/>
    <w:rsid w:val="00DE5778"/>
    <w:rsid w:val="00DF2436"/>
    <w:rsid w:val="00E03824"/>
    <w:rsid w:val="00E054B0"/>
    <w:rsid w:val="00E07CD8"/>
    <w:rsid w:val="00E14F15"/>
    <w:rsid w:val="00E218C1"/>
    <w:rsid w:val="00E2459C"/>
    <w:rsid w:val="00E24A52"/>
    <w:rsid w:val="00E30CA4"/>
    <w:rsid w:val="00E431EC"/>
    <w:rsid w:val="00E44317"/>
    <w:rsid w:val="00E51A89"/>
    <w:rsid w:val="00E5446F"/>
    <w:rsid w:val="00E57787"/>
    <w:rsid w:val="00E6087E"/>
    <w:rsid w:val="00E62D53"/>
    <w:rsid w:val="00E64162"/>
    <w:rsid w:val="00E71293"/>
    <w:rsid w:val="00E72255"/>
    <w:rsid w:val="00E73111"/>
    <w:rsid w:val="00E81DF2"/>
    <w:rsid w:val="00E836FD"/>
    <w:rsid w:val="00E839A0"/>
    <w:rsid w:val="00E9504C"/>
    <w:rsid w:val="00E960D3"/>
    <w:rsid w:val="00E97B3A"/>
    <w:rsid w:val="00EB0374"/>
    <w:rsid w:val="00EC0253"/>
    <w:rsid w:val="00EC44E3"/>
    <w:rsid w:val="00ED1CFA"/>
    <w:rsid w:val="00ED2451"/>
    <w:rsid w:val="00EE019C"/>
    <w:rsid w:val="00EE0443"/>
    <w:rsid w:val="00EE4923"/>
    <w:rsid w:val="00EF2A57"/>
    <w:rsid w:val="00F034BA"/>
    <w:rsid w:val="00F035E4"/>
    <w:rsid w:val="00F070F9"/>
    <w:rsid w:val="00F24A5A"/>
    <w:rsid w:val="00F32956"/>
    <w:rsid w:val="00F34989"/>
    <w:rsid w:val="00F35C2B"/>
    <w:rsid w:val="00F37820"/>
    <w:rsid w:val="00F43922"/>
    <w:rsid w:val="00F51148"/>
    <w:rsid w:val="00F564A5"/>
    <w:rsid w:val="00F62456"/>
    <w:rsid w:val="00F738FB"/>
    <w:rsid w:val="00F8206A"/>
    <w:rsid w:val="00F82946"/>
    <w:rsid w:val="00F846F7"/>
    <w:rsid w:val="00F87B94"/>
    <w:rsid w:val="00F95565"/>
    <w:rsid w:val="00F9658D"/>
    <w:rsid w:val="00FA06B8"/>
    <w:rsid w:val="00FB1A50"/>
    <w:rsid w:val="00FB36B9"/>
    <w:rsid w:val="00FB6C71"/>
    <w:rsid w:val="00FB7206"/>
    <w:rsid w:val="00FC043D"/>
    <w:rsid w:val="00FC2A42"/>
    <w:rsid w:val="00FC6111"/>
    <w:rsid w:val="00FC61B3"/>
    <w:rsid w:val="00FC728D"/>
    <w:rsid w:val="00FD1A32"/>
    <w:rsid w:val="00FD6B9C"/>
    <w:rsid w:val="00FE57CF"/>
    <w:rsid w:val="00FE6C56"/>
    <w:rsid w:val="00FF1E91"/>
    <w:rsid w:val="00FF69C2"/>
    <w:rsid w:val="00FF6D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6982A6"/>
  <w15:docId w15:val="{064D9428-683F-B04D-B8AB-80D995F897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sz w:val="22"/>
        <w:szCs w:val="22"/>
        <w:lang w:val="ru-RU" w:eastAsia="en-US" w:bidi="ar-SA"/>
      </w:rPr>
    </w:rPrDefault>
    <w:pPrDefault>
      <w:pPr>
        <w:spacing w:before="100" w:beforeAutospacing="1" w:after="100" w:afterAutospacing="1" w:line="360" w:lineRule="auto"/>
        <w:ind w:firstLine="7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1AE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15">
    <w:name w:val="Pa15"/>
    <w:basedOn w:val="Normal"/>
    <w:next w:val="Normal"/>
    <w:uiPriority w:val="99"/>
    <w:rsid w:val="006849BE"/>
    <w:pPr>
      <w:autoSpaceDE w:val="0"/>
      <w:autoSpaceDN w:val="0"/>
      <w:adjustRightInd w:val="0"/>
      <w:spacing w:before="0" w:beforeAutospacing="0" w:after="0" w:afterAutospacing="0" w:line="201" w:lineRule="atLeast"/>
      <w:ind w:firstLine="0"/>
      <w:jc w:val="left"/>
    </w:pPr>
    <w:rPr>
      <w:rFonts w:ascii="Arial" w:hAnsi="Arial" w:cs="Arial"/>
      <w:sz w:val="24"/>
      <w:szCs w:val="24"/>
    </w:rPr>
  </w:style>
  <w:style w:type="paragraph" w:customStyle="1" w:styleId="Pa14">
    <w:name w:val="Pa14"/>
    <w:basedOn w:val="Normal"/>
    <w:next w:val="Normal"/>
    <w:uiPriority w:val="99"/>
    <w:rsid w:val="00D91215"/>
    <w:pPr>
      <w:autoSpaceDE w:val="0"/>
      <w:autoSpaceDN w:val="0"/>
      <w:adjustRightInd w:val="0"/>
      <w:spacing w:before="0" w:beforeAutospacing="0" w:after="0" w:afterAutospacing="0" w:line="201" w:lineRule="atLeast"/>
      <w:ind w:firstLine="0"/>
      <w:jc w:val="left"/>
    </w:pPr>
    <w:rPr>
      <w:rFonts w:ascii="Arial" w:hAnsi="Arial" w:cs="Arial"/>
      <w:sz w:val="24"/>
      <w:szCs w:val="24"/>
    </w:rPr>
  </w:style>
  <w:style w:type="character" w:customStyle="1" w:styleId="A6">
    <w:name w:val="A6"/>
    <w:uiPriority w:val="99"/>
    <w:rsid w:val="00D91215"/>
    <w:rPr>
      <w:color w:val="000000"/>
      <w:sz w:val="18"/>
      <w:szCs w:val="18"/>
    </w:rPr>
  </w:style>
  <w:style w:type="paragraph" w:styleId="BalloonText">
    <w:name w:val="Balloon Text"/>
    <w:basedOn w:val="Normal"/>
    <w:link w:val="BalloonTextChar"/>
    <w:uiPriority w:val="99"/>
    <w:semiHidden/>
    <w:unhideWhenUsed/>
    <w:rsid w:val="00D91215"/>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91215"/>
    <w:rPr>
      <w:rFonts w:ascii="Tahoma" w:hAnsi="Tahoma" w:cs="Tahoma"/>
      <w:sz w:val="16"/>
      <w:szCs w:val="16"/>
    </w:rPr>
  </w:style>
  <w:style w:type="character" w:styleId="PlaceholderText">
    <w:name w:val="Placeholder Text"/>
    <w:basedOn w:val="DefaultParagraphFont"/>
    <w:uiPriority w:val="99"/>
    <w:semiHidden/>
    <w:rsid w:val="003C0D08"/>
    <w:rPr>
      <w:color w:val="808080"/>
    </w:rPr>
  </w:style>
  <w:style w:type="character" w:customStyle="1" w:styleId="A7">
    <w:name w:val="A7"/>
    <w:uiPriority w:val="99"/>
    <w:rsid w:val="005D26B8"/>
    <w:rPr>
      <w:color w:val="000000"/>
      <w:sz w:val="11"/>
      <w:szCs w:val="11"/>
    </w:rPr>
  </w:style>
  <w:style w:type="paragraph" w:customStyle="1" w:styleId="Default">
    <w:name w:val="Default"/>
    <w:rsid w:val="005D26B8"/>
    <w:pPr>
      <w:autoSpaceDE w:val="0"/>
      <w:autoSpaceDN w:val="0"/>
      <w:adjustRightInd w:val="0"/>
      <w:spacing w:before="0" w:beforeAutospacing="0" w:after="0" w:afterAutospacing="0" w:line="240" w:lineRule="auto"/>
      <w:ind w:firstLine="0"/>
      <w:jc w:val="left"/>
    </w:pPr>
    <w:rPr>
      <w:rFonts w:ascii="Arial" w:hAnsi="Arial" w:cs="Arial"/>
      <w:color w:val="000000"/>
      <w:sz w:val="24"/>
      <w:szCs w:val="24"/>
    </w:rPr>
  </w:style>
  <w:style w:type="paragraph" w:styleId="ListParagraph">
    <w:name w:val="List Paragraph"/>
    <w:basedOn w:val="Normal"/>
    <w:uiPriority w:val="34"/>
    <w:qFormat/>
    <w:rsid w:val="000E1D91"/>
    <w:pPr>
      <w:ind w:left="720"/>
      <w:contextualSpacing/>
    </w:pPr>
  </w:style>
  <w:style w:type="table" w:styleId="TableGrid">
    <w:name w:val="Table Grid"/>
    <w:basedOn w:val="TableNormal"/>
    <w:uiPriority w:val="59"/>
    <w:rsid w:val="00BE0E96"/>
    <w:pPr>
      <w:spacing w:before="0" w:beforeAutospacing="0" w:after="0" w:afterAutospacing="0" w:line="240" w:lineRule="auto"/>
      <w:ind w:firstLine="0"/>
      <w:jc w:val="left"/>
    </w:pPr>
    <w:rPr>
      <w:rFonts w:asciiTheme="minorHAnsi" w:eastAsiaTheme="minorEastAsia" w:hAnsiTheme="minorHAnsi" w:cstheme="minorBidi"/>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BE0E96"/>
    <w:pPr>
      <w:tabs>
        <w:tab w:val="center" w:pos="4677"/>
        <w:tab w:val="right" w:pos="9355"/>
      </w:tabs>
      <w:spacing w:before="0" w:after="0" w:line="240" w:lineRule="auto"/>
    </w:pPr>
  </w:style>
  <w:style w:type="character" w:customStyle="1" w:styleId="HeaderChar">
    <w:name w:val="Header Char"/>
    <w:basedOn w:val="DefaultParagraphFont"/>
    <w:link w:val="Header"/>
    <w:uiPriority w:val="99"/>
    <w:rsid w:val="00BE0E96"/>
  </w:style>
  <w:style w:type="paragraph" w:styleId="Footer">
    <w:name w:val="footer"/>
    <w:basedOn w:val="Normal"/>
    <w:link w:val="FooterChar"/>
    <w:uiPriority w:val="99"/>
    <w:unhideWhenUsed/>
    <w:rsid w:val="00BE0E96"/>
    <w:pPr>
      <w:tabs>
        <w:tab w:val="center" w:pos="4677"/>
        <w:tab w:val="right" w:pos="9355"/>
      </w:tabs>
      <w:spacing w:before="0" w:after="0" w:line="240" w:lineRule="auto"/>
    </w:pPr>
  </w:style>
  <w:style w:type="character" w:customStyle="1" w:styleId="FooterChar">
    <w:name w:val="Footer Char"/>
    <w:basedOn w:val="DefaultParagraphFont"/>
    <w:link w:val="Footer"/>
    <w:uiPriority w:val="99"/>
    <w:rsid w:val="00BE0E96"/>
  </w:style>
  <w:style w:type="paragraph" w:customStyle="1" w:styleId="Pa0">
    <w:name w:val="Pa0"/>
    <w:basedOn w:val="Default"/>
    <w:next w:val="Default"/>
    <w:uiPriority w:val="99"/>
    <w:rsid w:val="00386E8D"/>
    <w:pPr>
      <w:spacing w:line="201" w:lineRule="atLeast"/>
    </w:pPr>
    <w:rPr>
      <w:rFonts w:eastAsia="Times New Roman"/>
      <w:color w:val="auto"/>
      <w:lang w:eastAsia="ru-RU"/>
    </w:rPr>
  </w:style>
  <w:style w:type="character" w:styleId="Hyperlink">
    <w:name w:val="Hyperlink"/>
    <w:basedOn w:val="DefaultParagraphFont"/>
    <w:uiPriority w:val="99"/>
    <w:unhideWhenUsed/>
    <w:rsid w:val="0053736E"/>
    <w:rPr>
      <w:color w:val="0000FF" w:themeColor="hyperlink"/>
      <w:u w:val="single"/>
    </w:rPr>
  </w:style>
  <w:style w:type="character" w:styleId="UnresolvedMention">
    <w:name w:val="Unresolved Mention"/>
    <w:basedOn w:val="DefaultParagraphFont"/>
    <w:uiPriority w:val="99"/>
    <w:semiHidden/>
    <w:unhideWhenUsed/>
    <w:rsid w:val="00C905A4"/>
    <w:rPr>
      <w:color w:val="605E5C"/>
      <w:shd w:val="clear" w:color="auto" w:fill="E1DFDD"/>
    </w:rPr>
  </w:style>
  <w:style w:type="character" w:customStyle="1" w:styleId="StrongEmphasis">
    <w:name w:val="Strong Emphasis"/>
    <w:rsid w:val="00C905A4"/>
    <w:rPr>
      <w:b/>
      <w:bCs/>
    </w:rPr>
  </w:style>
  <w:style w:type="character" w:styleId="PageNumber">
    <w:name w:val="page number"/>
    <w:basedOn w:val="DefaultParagraphFont"/>
    <w:uiPriority w:val="99"/>
    <w:semiHidden/>
    <w:unhideWhenUsed/>
    <w:rsid w:val="005C63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4.bin"/><Relationship Id="rId21" Type="http://schemas.openxmlformats.org/officeDocument/2006/relationships/image" Target="media/image4.wmf"/><Relationship Id="rId42" Type="http://schemas.openxmlformats.org/officeDocument/2006/relationships/oleObject" Target="embeddings/oleObject12.bin"/><Relationship Id="rId47" Type="http://schemas.openxmlformats.org/officeDocument/2006/relationships/image" Target="media/image19.png"/><Relationship Id="rId63" Type="http://schemas.openxmlformats.org/officeDocument/2006/relationships/hyperlink" Target="https://www.elibrary.ru/item.asp?id=43164252" TargetMode="External"/><Relationship Id="rId68" Type="http://schemas.openxmlformats.org/officeDocument/2006/relationships/hyperlink" Target="http://vestnik.rgatu.ru/archive/2017_1.pdf" TargetMode="External"/><Relationship Id="rId16" Type="http://schemas.openxmlformats.org/officeDocument/2006/relationships/hyperlink" Target="mailto:valarmorgulis62@yandex.ru" TargetMode="External"/><Relationship Id="rId11" Type="http://schemas.openxmlformats.org/officeDocument/2006/relationships/hyperlink" Target="mailto:valarmorgulis62@yandex.ru" TargetMode="External"/><Relationship Id="rId32" Type="http://schemas.openxmlformats.org/officeDocument/2006/relationships/oleObject" Target="embeddings/oleObject7.bin"/><Relationship Id="rId37" Type="http://schemas.openxmlformats.org/officeDocument/2006/relationships/image" Target="media/image12.wmf"/><Relationship Id="rId53" Type="http://schemas.openxmlformats.org/officeDocument/2006/relationships/image" Target="media/image23.png"/><Relationship Id="rId58" Type="http://schemas.openxmlformats.org/officeDocument/2006/relationships/hyperlink" Target="https://www.fips.ru/iiss/document.xhtml?faces-redirect=true&amp;id=cdb0fed3a3feb110d5d36f9bb3bd44a8" TargetMode="External"/><Relationship Id="rId74" Type="http://schemas.openxmlformats.org/officeDocument/2006/relationships/hyperlink" Target="http://www.selmech.msk.ru/715.html" TargetMode="External"/><Relationship Id="rId79"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hyperlink" Target="https://www.elibrary.ru/item.asp?id=43164252" TargetMode="External"/><Relationship Id="rId19" Type="http://schemas.openxmlformats.org/officeDocument/2006/relationships/image" Target="media/image3.wmf"/><Relationship Id="rId14" Type="http://schemas.openxmlformats.org/officeDocument/2006/relationships/hyperlink" Target="mailto:khripin@mail.ru" TargetMode="External"/><Relationship Id="rId22" Type="http://schemas.openxmlformats.org/officeDocument/2006/relationships/oleObject" Target="embeddings/oleObject2.bin"/><Relationship Id="rId27" Type="http://schemas.openxmlformats.org/officeDocument/2006/relationships/image" Target="media/image7.wmf"/><Relationship Id="rId30" Type="http://schemas.openxmlformats.org/officeDocument/2006/relationships/oleObject" Target="embeddings/oleObject6.bin"/><Relationship Id="rId35" Type="http://schemas.openxmlformats.org/officeDocument/2006/relationships/image" Target="media/image11.wmf"/><Relationship Id="rId43" Type="http://schemas.openxmlformats.org/officeDocument/2006/relationships/image" Target="media/image15.png"/><Relationship Id="rId48" Type="http://schemas.openxmlformats.org/officeDocument/2006/relationships/image" Target="media/image20.png"/><Relationship Id="rId56" Type="http://schemas.openxmlformats.org/officeDocument/2006/relationships/image" Target="media/image25.png"/><Relationship Id="rId64" Type="http://schemas.openxmlformats.org/officeDocument/2006/relationships/hyperlink" Target="http://ej.kubagro.ru/2017/02/pdf/14.pdf" TargetMode="External"/><Relationship Id="rId69" Type="http://schemas.openxmlformats.org/officeDocument/2006/relationships/hyperlink" Target="https://www.fips.ru/iiss/document.xhtml?faces-redirect=true&amp;id=cdb0fed3a3feb110d5d36f9bb3bd44a8" TargetMode="External"/><Relationship Id="rId77" Type="http://schemas.openxmlformats.org/officeDocument/2006/relationships/header" Target="header1.xml"/><Relationship Id="rId8" Type="http://schemas.openxmlformats.org/officeDocument/2006/relationships/hyperlink" Target="mailto:ulyanov-v@list.ru" TargetMode="External"/><Relationship Id="rId51" Type="http://schemas.openxmlformats.org/officeDocument/2006/relationships/image" Target="media/image22.wmf"/><Relationship Id="rId72" Type="http://schemas.openxmlformats.org/officeDocument/2006/relationships/hyperlink" Target="https://www.elibrary.ru/item.asp?id=43164252" TargetMode="External"/><Relationship Id="rId80"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dx.doi.org/10.21515/1990-4665-174-028" TargetMode="External"/><Relationship Id="rId17" Type="http://schemas.openxmlformats.org/officeDocument/2006/relationships/image" Target="media/image1.png"/><Relationship Id="rId25" Type="http://schemas.openxmlformats.org/officeDocument/2006/relationships/image" Target="media/image6.wmf"/><Relationship Id="rId33" Type="http://schemas.openxmlformats.org/officeDocument/2006/relationships/image" Target="media/image10.wmf"/><Relationship Id="rId38" Type="http://schemas.openxmlformats.org/officeDocument/2006/relationships/oleObject" Target="embeddings/oleObject10.bin"/><Relationship Id="rId46" Type="http://schemas.openxmlformats.org/officeDocument/2006/relationships/image" Target="media/image18.png"/><Relationship Id="rId59" Type="http://schemas.openxmlformats.org/officeDocument/2006/relationships/hyperlink" Target="https://www.selmech.msk.ru/218.html" TargetMode="External"/><Relationship Id="rId67" Type="http://schemas.openxmlformats.org/officeDocument/2006/relationships/hyperlink" Target="http://vestnik.rgatu.ru/archive/2016_3.pdf" TargetMode="External"/><Relationship Id="rId20" Type="http://schemas.openxmlformats.org/officeDocument/2006/relationships/oleObject" Target="embeddings/oleObject1.bin"/><Relationship Id="rId41" Type="http://schemas.openxmlformats.org/officeDocument/2006/relationships/image" Target="media/image14.wmf"/><Relationship Id="rId54" Type="http://schemas.openxmlformats.org/officeDocument/2006/relationships/image" Target="media/image24.wmf"/><Relationship Id="rId62" Type="http://schemas.openxmlformats.org/officeDocument/2006/relationships/hyperlink" Target="https://doi.org/10.1051/e3sconf/202017503005" TargetMode="External"/><Relationship Id="rId70" Type="http://schemas.openxmlformats.org/officeDocument/2006/relationships/hyperlink" Target="https://www.selmech.msk.ru/218.html" TargetMode="External"/><Relationship Id="rId75" Type="http://schemas.openxmlformats.org/officeDocument/2006/relationships/hyperlink" Target="http://vestnik.rgatu.ru/archive/2016_3.pdf"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nikolaj-panfyorov@yandex.ru" TargetMode="External"/><Relationship Id="rId23" Type="http://schemas.openxmlformats.org/officeDocument/2006/relationships/image" Target="media/image5.wmf"/><Relationship Id="rId28" Type="http://schemas.openxmlformats.org/officeDocument/2006/relationships/oleObject" Target="embeddings/oleObject5.bin"/><Relationship Id="rId36" Type="http://schemas.openxmlformats.org/officeDocument/2006/relationships/oleObject" Target="embeddings/oleObject9.bin"/><Relationship Id="rId49" Type="http://schemas.openxmlformats.org/officeDocument/2006/relationships/image" Target="media/image21.wmf"/><Relationship Id="rId57" Type="http://schemas.microsoft.com/office/2007/relationships/hdphoto" Target="media/hdphoto1.wdp"/><Relationship Id="rId10" Type="http://schemas.openxmlformats.org/officeDocument/2006/relationships/hyperlink" Target="mailto:nikolaj-panfyorov@yandex.ru" TargetMode="External"/><Relationship Id="rId31" Type="http://schemas.openxmlformats.org/officeDocument/2006/relationships/image" Target="media/image9.wmf"/><Relationship Id="rId44" Type="http://schemas.openxmlformats.org/officeDocument/2006/relationships/image" Target="media/image16.png"/><Relationship Id="rId52" Type="http://schemas.openxmlformats.org/officeDocument/2006/relationships/oleObject" Target="embeddings/oleObject14.bin"/><Relationship Id="rId60" Type="http://schemas.openxmlformats.org/officeDocument/2006/relationships/hyperlink" Target="http://vestnik.rgatu.ru/archive/2021_1.pdf" TargetMode="External"/><Relationship Id="rId65" Type="http://schemas.openxmlformats.org/officeDocument/2006/relationships/hyperlink" Target="http://dx.doi.org/10.21515/1990-4665-126-014" TargetMode="External"/><Relationship Id="rId73" Type="http://schemas.openxmlformats.org/officeDocument/2006/relationships/hyperlink" Target="http://dx.doi.org/10.21515/1990-4665-126-014" TargetMode="External"/><Relationship Id="rId78" Type="http://schemas.openxmlformats.org/officeDocument/2006/relationships/header" Target="header2.xml"/><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khripin@mail.ru" TargetMode="External"/><Relationship Id="rId13" Type="http://schemas.openxmlformats.org/officeDocument/2006/relationships/hyperlink" Target="mailto:ulyanov-v@list.ru" TargetMode="External"/><Relationship Id="rId18" Type="http://schemas.openxmlformats.org/officeDocument/2006/relationships/image" Target="media/image2.png"/><Relationship Id="rId39" Type="http://schemas.openxmlformats.org/officeDocument/2006/relationships/image" Target="media/image13.wmf"/><Relationship Id="rId34" Type="http://schemas.openxmlformats.org/officeDocument/2006/relationships/oleObject" Target="embeddings/oleObject8.bin"/><Relationship Id="rId50" Type="http://schemas.openxmlformats.org/officeDocument/2006/relationships/oleObject" Target="embeddings/oleObject13.bin"/><Relationship Id="rId55" Type="http://schemas.openxmlformats.org/officeDocument/2006/relationships/oleObject" Target="embeddings/oleObject15.bin"/><Relationship Id="rId76" Type="http://schemas.openxmlformats.org/officeDocument/2006/relationships/hyperlink" Target="http://vestnik.rgatu.ru/archive/2017_1.pdf" TargetMode="External"/><Relationship Id="rId7" Type="http://schemas.openxmlformats.org/officeDocument/2006/relationships/endnotes" Target="endnotes.xml"/><Relationship Id="rId71" Type="http://schemas.openxmlformats.org/officeDocument/2006/relationships/hyperlink" Target="http://vestnik.rgatu.ru/archive/2021_1.pdf" TargetMode="External"/><Relationship Id="rId2" Type="http://schemas.openxmlformats.org/officeDocument/2006/relationships/numbering" Target="numbering.xml"/><Relationship Id="rId29" Type="http://schemas.openxmlformats.org/officeDocument/2006/relationships/image" Target="media/image8.wmf"/><Relationship Id="rId24" Type="http://schemas.openxmlformats.org/officeDocument/2006/relationships/oleObject" Target="embeddings/oleObject3.bin"/><Relationship Id="rId40" Type="http://schemas.openxmlformats.org/officeDocument/2006/relationships/oleObject" Target="embeddings/oleObject11.bin"/><Relationship Id="rId45" Type="http://schemas.openxmlformats.org/officeDocument/2006/relationships/image" Target="media/image17.png"/><Relationship Id="rId66" Type="http://schemas.openxmlformats.org/officeDocument/2006/relationships/hyperlink" Target="http://www.selmech.msk.ru/715.html"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1/10/pdf/28.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26BD72-C5FA-AD4F-8FFE-11B1C6F02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285</TotalTime>
  <Pages>15</Pages>
  <Words>4030</Words>
  <Characters>22976</Characters>
  <Application>Microsoft Office Word</Application>
  <DocSecurity>0</DocSecurity>
  <Lines>191</Lines>
  <Paragraphs>53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26953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Уля</dc:creator>
  <cp:lastModifiedBy>Microsoft Office User</cp:lastModifiedBy>
  <cp:revision>103</cp:revision>
  <dcterms:created xsi:type="dcterms:W3CDTF">2021-11-23T14:48:00Z</dcterms:created>
  <dcterms:modified xsi:type="dcterms:W3CDTF">2021-12-23T23:17:00Z</dcterms:modified>
</cp:coreProperties>
</file>