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CellMar>
          <w:left w:w="30" w:type="dxa"/>
          <w:right w:w="30" w:type="dxa"/>
        </w:tblCellMar>
        <w:tblLook w:val="0000" w:firstRow="0" w:lastRow="0" w:firstColumn="0" w:lastColumn="0" w:noHBand="0" w:noVBand="0"/>
      </w:tblPr>
      <w:tblGrid>
        <w:gridCol w:w="4563"/>
        <w:gridCol w:w="4567"/>
      </w:tblGrid>
      <w:tr w:rsidR="007F76EB" w:rsidTr="00AC71E6">
        <w:tc>
          <w:tcPr>
            <w:tcW w:w="2499" w:type="pct"/>
          </w:tcPr>
          <w:p w:rsidR="007F76EB" w:rsidRDefault="007F76EB"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УДК 633/635</w:t>
            </w:r>
          </w:p>
        </w:tc>
        <w:tc>
          <w:tcPr>
            <w:tcW w:w="2501" w:type="pct"/>
          </w:tcPr>
          <w:p w:rsidR="007F76EB" w:rsidRDefault="007F76EB"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UDC 633/635</w:t>
            </w:r>
          </w:p>
          <w:p w:rsidR="005E750B" w:rsidRDefault="005E750B" w:rsidP="00E474D0">
            <w:pPr>
              <w:autoSpaceDE w:val="0"/>
              <w:autoSpaceDN w:val="0"/>
              <w:adjustRightInd w:val="0"/>
              <w:spacing w:after="0" w:line="240" w:lineRule="auto"/>
              <w:rPr>
                <w:rFonts w:ascii="Times New Roman" w:hAnsi="Times New Roman" w:cs="Times New Roman"/>
                <w:color w:val="000000"/>
                <w:sz w:val="20"/>
                <w:szCs w:val="20"/>
              </w:rPr>
            </w:pPr>
          </w:p>
        </w:tc>
      </w:tr>
      <w:tr w:rsidR="007F76EB" w:rsidRPr="00661F2B" w:rsidTr="00AC71E6">
        <w:tc>
          <w:tcPr>
            <w:tcW w:w="2499" w:type="pct"/>
          </w:tcPr>
          <w:p w:rsidR="007F76EB" w:rsidRDefault="007F76EB" w:rsidP="00E474D0">
            <w:pPr>
              <w:autoSpaceDE w:val="0"/>
              <w:autoSpaceDN w:val="0"/>
              <w:adjustRightInd w:val="0"/>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rPr>
              <w:t>06.01.01 Общее земледелие, растениеводство</w:t>
            </w:r>
          </w:p>
          <w:p w:rsidR="00343893" w:rsidRPr="00343893" w:rsidRDefault="00343893" w:rsidP="00E474D0">
            <w:pPr>
              <w:autoSpaceDE w:val="0"/>
              <w:autoSpaceDN w:val="0"/>
              <w:adjustRightInd w:val="0"/>
              <w:spacing w:after="0" w:line="240" w:lineRule="auto"/>
              <w:rPr>
                <w:rFonts w:ascii="Times New Roman" w:hAnsi="Times New Roman" w:cs="Times New Roman"/>
                <w:color w:val="000000"/>
                <w:sz w:val="20"/>
                <w:szCs w:val="20"/>
                <w:lang w:val="en-US"/>
              </w:rPr>
            </w:pPr>
          </w:p>
        </w:tc>
        <w:tc>
          <w:tcPr>
            <w:tcW w:w="2501" w:type="pct"/>
          </w:tcPr>
          <w:p w:rsidR="007F76EB" w:rsidRDefault="005E750B" w:rsidP="00E474D0">
            <w:pPr>
              <w:autoSpaceDE w:val="0"/>
              <w:autoSpaceDN w:val="0"/>
              <w:adjustRightInd w:val="0"/>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 xml:space="preserve">06.01.01 </w:t>
            </w:r>
            <w:r w:rsidR="007F76EB" w:rsidRPr="007F76EB">
              <w:rPr>
                <w:rFonts w:ascii="Times New Roman" w:hAnsi="Times New Roman" w:cs="Times New Roman"/>
                <w:color w:val="000000"/>
                <w:sz w:val="20"/>
                <w:szCs w:val="20"/>
                <w:lang w:val="en-US"/>
              </w:rPr>
              <w:t>General agriculture and crop production</w:t>
            </w:r>
            <w:r>
              <w:rPr>
                <w:rFonts w:ascii="Times New Roman" w:hAnsi="Times New Roman" w:cs="Times New Roman"/>
                <w:color w:val="000000"/>
                <w:sz w:val="20"/>
                <w:szCs w:val="20"/>
                <w:lang w:val="en-US"/>
              </w:rPr>
              <w:t xml:space="preserve"> (agricultural sciences)</w:t>
            </w:r>
          </w:p>
          <w:p w:rsidR="005E750B" w:rsidRPr="007F76EB" w:rsidRDefault="005E750B" w:rsidP="00E474D0">
            <w:pPr>
              <w:autoSpaceDE w:val="0"/>
              <w:autoSpaceDN w:val="0"/>
              <w:adjustRightInd w:val="0"/>
              <w:spacing w:after="0" w:line="240" w:lineRule="auto"/>
              <w:rPr>
                <w:rFonts w:ascii="Times New Roman" w:hAnsi="Times New Roman" w:cs="Times New Roman"/>
                <w:color w:val="000000"/>
                <w:sz w:val="20"/>
                <w:szCs w:val="20"/>
                <w:lang w:val="en-US"/>
              </w:rPr>
            </w:pPr>
          </w:p>
        </w:tc>
      </w:tr>
      <w:tr w:rsidR="007F76EB" w:rsidRPr="00661F2B" w:rsidTr="00AC71E6">
        <w:tc>
          <w:tcPr>
            <w:tcW w:w="2499" w:type="pct"/>
          </w:tcPr>
          <w:p w:rsidR="007F76EB" w:rsidRDefault="007F76EB" w:rsidP="00E474D0">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АНАЛИЗ ПРОИЗВОДСТВА ОЗИМОЙ ПШЕНИЦЫ ЮГА РОССИИ И ВЛИЯНИЕ СОРТОСМЕНЫ НА УРОЖАЙНОСТЬ И КАЧЕСТВО ЗЕРНА</w:t>
            </w:r>
          </w:p>
        </w:tc>
        <w:tc>
          <w:tcPr>
            <w:tcW w:w="2501" w:type="pct"/>
          </w:tcPr>
          <w:p w:rsidR="007F76EB" w:rsidRPr="007F76EB" w:rsidRDefault="007F76EB" w:rsidP="00E474D0">
            <w:pPr>
              <w:autoSpaceDE w:val="0"/>
              <w:autoSpaceDN w:val="0"/>
              <w:adjustRightInd w:val="0"/>
              <w:spacing w:after="0" w:line="240" w:lineRule="auto"/>
              <w:rPr>
                <w:rFonts w:ascii="Times New Roman" w:hAnsi="Times New Roman" w:cs="Times New Roman"/>
                <w:b/>
                <w:bCs/>
                <w:color w:val="000000"/>
                <w:sz w:val="20"/>
                <w:szCs w:val="20"/>
                <w:lang w:val="en-US"/>
              </w:rPr>
            </w:pPr>
            <w:r w:rsidRPr="007F76EB">
              <w:rPr>
                <w:rFonts w:ascii="Times New Roman" w:hAnsi="Times New Roman" w:cs="Times New Roman"/>
                <w:b/>
                <w:bCs/>
                <w:color w:val="000000"/>
                <w:sz w:val="20"/>
                <w:szCs w:val="20"/>
                <w:lang w:val="en-US"/>
              </w:rPr>
              <w:t>ANALYSIS OF WINTER WHEAT PRODUCTION IN THE SOUTH OF RUSSIA AND THE EFFECT OF VARIETY SUBSTITUTION ON GRAIN YIELD AND QUALITY</w:t>
            </w:r>
          </w:p>
        </w:tc>
      </w:tr>
      <w:tr w:rsidR="007F76EB" w:rsidRPr="00661F2B" w:rsidTr="00AC71E6">
        <w:tc>
          <w:tcPr>
            <w:tcW w:w="2499" w:type="pct"/>
          </w:tcPr>
          <w:p w:rsidR="007F76EB" w:rsidRPr="007F76EB" w:rsidRDefault="007F76EB" w:rsidP="00E474D0">
            <w:pPr>
              <w:autoSpaceDE w:val="0"/>
              <w:autoSpaceDN w:val="0"/>
              <w:adjustRightInd w:val="0"/>
              <w:spacing w:after="0" w:line="240" w:lineRule="auto"/>
              <w:rPr>
                <w:rFonts w:ascii="Times New Roman" w:hAnsi="Times New Roman" w:cs="Times New Roman"/>
                <w:color w:val="000000"/>
                <w:sz w:val="20"/>
                <w:szCs w:val="20"/>
                <w:lang w:val="en-US"/>
              </w:rPr>
            </w:pPr>
          </w:p>
        </w:tc>
        <w:tc>
          <w:tcPr>
            <w:tcW w:w="2501" w:type="pct"/>
          </w:tcPr>
          <w:p w:rsidR="007F76EB" w:rsidRPr="007F76EB" w:rsidRDefault="007F76EB" w:rsidP="00E474D0">
            <w:pPr>
              <w:autoSpaceDE w:val="0"/>
              <w:autoSpaceDN w:val="0"/>
              <w:adjustRightInd w:val="0"/>
              <w:spacing w:after="0" w:line="240" w:lineRule="auto"/>
              <w:rPr>
                <w:rFonts w:ascii="Times New Roman" w:hAnsi="Times New Roman" w:cs="Times New Roman"/>
                <w:b/>
                <w:bCs/>
                <w:color w:val="000000"/>
                <w:sz w:val="20"/>
                <w:szCs w:val="20"/>
                <w:lang w:val="en-US"/>
              </w:rPr>
            </w:pPr>
          </w:p>
        </w:tc>
      </w:tr>
      <w:tr w:rsidR="00343893" w:rsidTr="00AC71E6">
        <w:tc>
          <w:tcPr>
            <w:tcW w:w="2499" w:type="pct"/>
          </w:tcPr>
          <w:p w:rsidR="00343893" w:rsidRDefault="00343893"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Ибрагимов Али Алаудинович</w:t>
            </w:r>
          </w:p>
        </w:tc>
        <w:tc>
          <w:tcPr>
            <w:tcW w:w="2501" w:type="pct"/>
          </w:tcPr>
          <w:p w:rsidR="00343893" w:rsidRDefault="00343893"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Ibragimov Ali Alaudinovich</w:t>
            </w:r>
          </w:p>
        </w:tc>
      </w:tr>
      <w:tr w:rsidR="00343893" w:rsidTr="00AC71E6">
        <w:tc>
          <w:tcPr>
            <w:tcW w:w="2499" w:type="pct"/>
          </w:tcPr>
          <w:p w:rsidR="00343893" w:rsidRDefault="00343893"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кандидат сельскохозяйственных наук</w:t>
            </w:r>
          </w:p>
        </w:tc>
        <w:tc>
          <w:tcPr>
            <w:tcW w:w="2501" w:type="pct"/>
          </w:tcPr>
          <w:p w:rsidR="00343893" w:rsidRDefault="005E750B"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lang w:val="en-US"/>
              </w:rPr>
              <w:t>C</w:t>
            </w:r>
            <w:r w:rsidR="00343893">
              <w:rPr>
                <w:rFonts w:ascii="Times New Roman" w:hAnsi="Times New Roman" w:cs="Times New Roman"/>
                <w:color w:val="000000"/>
                <w:sz w:val="20"/>
                <w:szCs w:val="20"/>
              </w:rPr>
              <w:t xml:space="preserve">andidate of agricultural </w:t>
            </w:r>
            <w:r>
              <w:rPr>
                <w:rFonts w:ascii="Times New Roman" w:hAnsi="Times New Roman" w:cs="Times New Roman"/>
                <w:color w:val="000000"/>
                <w:sz w:val="20"/>
                <w:szCs w:val="20"/>
                <w:lang w:val="en-US"/>
              </w:rPr>
              <w:t>s</w:t>
            </w:r>
            <w:r w:rsidR="00343893">
              <w:rPr>
                <w:rFonts w:ascii="Times New Roman" w:hAnsi="Times New Roman" w:cs="Times New Roman"/>
                <w:color w:val="000000"/>
                <w:sz w:val="20"/>
                <w:szCs w:val="20"/>
              </w:rPr>
              <w:t>ciences</w:t>
            </w:r>
          </w:p>
        </w:tc>
      </w:tr>
      <w:tr w:rsidR="00343893" w:rsidTr="00AC71E6">
        <w:tc>
          <w:tcPr>
            <w:tcW w:w="2499" w:type="pct"/>
          </w:tcPr>
          <w:p w:rsidR="00343893" w:rsidRDefault="00343893"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AuthorID: 329015</w:t>
            </w:r>
          </w:p>
        </w:tc>
        <w:tc>
          <w:tcPr>
            <w:tcW w:w="2501" w:type="pct"/>
          </w:tcPr>
          <w:p w:rsidR="00343893" w:rsidRDefault="00343893"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AuthorID: 329015</w:t>
            </w:r>
          </w:p>
        </w:tc>
      </w:tr>
      <w:tr w:rsidR="00343893" w:rsidRPr="00661F2B" w:rsidTr="00AC71E6">
        <w:tc>
          <w:tcPr>
            <w:tcW w:w="2499" w:type="pct"/>
          </w:tcPr>
          <w:p w:rsidR="00343893" w:rsidRDefault="00343893"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Доцент кафедры общего земледелия растениеводства, селекции и семеноводства им. профессора Ф.И. Бобрышева</w:t>
            </w:r>
          </w:p>
        </w:tc>
        <w:tc>
          <w:tcPr>
            <w:tcW w:w="2501" w:type="pct"/>
          </w:tcPr>
          <w:p w:rsidR="00343893" w:rsidRPr="007F76EB" w:rsidRDefault="00343893" w:rsidP="00E474D0">
            <w:pPr>
              <w:autoSpaceDE w:val="0"/>
              <w:autoSpaceDN w:val="0"/>
              <w:adjustRightInd w:val="0"/>
              <w:spacing w:after="0" w:line="240" w:lineRule="auto"/>
              <w:rPr>
                <w:rFonts w:ascii="Times New Roman" w:hAnsi="Times New Roman" w:cs="Times New Roman"/>
                <w:color w:val="000000"/>
                <w:sz w:val="20"/>
                <w:szCs w:val="20"/>
                <w:lang w:val="en-US"/>
              </w:rPr>
            </w:pPr>
            <w:r w:rsidRPr="007F76EB">
              <w:rPr>
                <w:rFonts w:ascii="Times New Roman" w:hAnsi="Times New Roman" w:cs="Times New Roman"/>
                <w:color w:val="000000"/>
                <w:sz w:val="20"/>
                <w:szCs w:val="20"/>
                <w:lang w:val="en-US"/>
              </w:rPr>
              <w:t>Associate Professor of the Department of General Agriculture, Plant Breeding, Breeding and Seed Production named after Professor F.I. Bobryshev</w:t>
            </w:r>
          </w:p>
        </w:tc>
      </w:tr>
      <w:tr w:rsidR="00343893" w:rsidRPr="00661F2B" w:rsidTr="00AC71E6">
        <w:tc>
          <w:tcPr>
            <w:tcW w:w="2499" w:type="pct"/>
          </w:tcPr>
          <w:p w:rsidR="00343893" w:rsidRPr="00E474D0" w:rsidRDefault="00343893" w:rsidP="00E474D0">
            <w:pPr>
              <w:autoSpaceDE w:val="0"/>
              <w:autoSpaceDN w:val="0"/>
              <w:adjustRightInd w:val="0"/>
              <w:spacing w:after="0" w:line="240" w:lineRule="auto"/>
              <w:rPr>
                <w:rFonts w:ascii="Times New Roman" w:hAnsi="Times New Roman" w:cs="Times New Roman"/>
                <w:color w:val="000000"/>
                <w:sz w:val="20"/>
                <w:szCs w:val="20"/>
                <w:lang w:val="en-US"/>
              </w:rPr>
            </w:pPr>
            <w:r w:rsidRPr="007F76EB">
              <w:rPr>
                <w:rFonts w:ascii="Times New Roman" w:hAnsi="Times New Roman" w:cs="Times New Roman"/>
                <w:color w:val="000000"/>
                <w:sz w:val="20"/>
                <w:szCs w:val="20"/>
                <w:lang w:val="en-US"/>
              </w:rPr>
              <w:t xml:space="preserve">e-mail: </w:t>
            </w:r>
            <w:hyperlink r:id="rId8" w:history="1">
              <w:r w:rsidR="00E474D0" w:rsidRPr="00E42BE6">
                <w:rPr>
                  <w:rStyle w:val="Hyperlink"/>
                  <w:rFonts w:ascii="Times New Roman" w:hAnsi="Times New Roman" w:cs="Times New Roman"/>
                  <w:sz w:val="20"/>
                  <w:szCs w:val="20"/>
                  <w:lang w:val="en-US"/>
                </w:rPr>
                <w:t>ali-ibragimov-65@bk.ru</w:t>
              </w:r>
            </w:hyperlink>
          </w:p>
          <w:p w:rsidR="00E474D0" w:rsidRPr="00E474D0" w:rsidRDefault="00E474D0" w:rsidP="00E474D0">
            <w:pPr>
              <w:autoSpaceDE w:val="0"/>
              <w:autoSpaceDN w:val="0"/>
              <w:adjustRightInd w:val="0"/>
              <w:spacing w:after="0" w:line="240" w:lineRule="auto"/>
              <w:rPr>
                <w:rFonts w:ascii="Times New Roman" w:hAnsi="Times New Roman" w:cs="Times New Roman"/>
                <w:color w:val="000000"/>
                <w:sz w:val="20"/>
                <w:szCs w:val="20"/>
                <w:lang w:val="en-US"/>
              </w:rPr>
            </w:pPr>
          </w:p>
        </w:tc>
        <w:tc>
          <w:tcPr>
            <w:tcW w:w="2501" w:type="pct"/>
          </w:tcPr>
          <w:p w:rsidR="00343893" w:rsidRPr="007F76EB" w:rsidRDefault="00343893" w:rsidP="00E474D0">
            <w:pPr>
              <w:autoSpaceDE w:val="0"/>
              <w:autoSpaceDN w:val="0"/>
              <w:adjustRightInd w:val="0"/>
              <w:spacing w:after="0" w:line="240" w:lineRule="auto"/>
              <w:rPr>
                <w:rFonts w:ascii="Times New Roman" w:hAnsi="Times New Roman" w:cs="Times New Roman"/>
                <w:color w:val="000000"/>
                <w:sz w:val="20"/>
                <w:szCs w:val="20"/>
                <w:lang w:val="en-US"/>
              </w:rPr>
            </w:pPr>
            <w:r w:rsidRPr="007F76EB">
              <w:rPr>
                <w:rFonts w:ascii="Times New Roman" w:hAnsi="Times New Roman" w:cs="Times New Roman"/>
                <w:color w:val="000000"/>
                <w:sz w:val="20"/>
                <w:szCs w:val="20"/>
                <w:lang w:val="en-US"/>
              </w:rPr>
              <w:t>e-mail: ali-ibragimov-65@bk.ru</w:t>
            </w:r>
          </w:p>
        </w:tc>
      </w:tr>
      <w:tr w:rsidR="00343893" w:rsidTr="00AC71E6">
        <w:tc>
          <w:tcPr>
            <w:tcW w:w="2499" w:type="pct"/>
          </w:tcPr>
          <w:p w:rsidR="00343893" w:rsidRDefault="00343893"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Голосная Елена Леонидовна</w:t>
            </w:r>
          </w:p>
        </w:tc>
        <w:tc>
          <w:tcPr>
            <w:tcW w:w="2501" w:type="pct"/>
          </w:tcPr>
          <w:p w:rsidR="00343893" w:rsidRDefault="00343893"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Golosnaya Elena Leonidovna</w:t>
            </w:r>
          </w:p>
        </w:tc>
      </w:tr>
      <w:tr w:rsidR="00343893" w:rsidTr="00AC71E6">
        <w:tc>
          <w:tcPr>
            <w:tcW w:w="2499" w:type="pct"/>
          </w:tcPr>
          <w:p w:rsidR="00343893" w:rsidRDefault="00343893"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кандидат сельскохозяйственных  наук</w:t>
            </w:r>
          </w:p>
        </w:tc>
        <w:tc>
          <w:tcPr>
            <w:tcW w:w="2501" w:type="pct"/>
          </w:tcPr>
          <w:p w:rsidR="00343893" w:rsidRDefault="005E750B"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lang w:val="en-US"/>
              </w:rPr>
              <w:t>C</w:t>
            </w:r>
            <w:r w:rsidR="00343893">
              <w:rPr>
                <w:rFonts w:ascii="Times New Roman" w:hAnsi="Times New Roman" w:cs="Times New Roman"/>
                <w:color w:val="000000"/>
                <w:sz w:val="20"/>
                <w:szCs w:val="20"/>
              </w:rPr>
              <w:t xml:space="preserve">andidate of agricultural </w:t>
            </w:r>
            <w:r>
              <w:rPr>
                <w:rFonts w:ascii="Times New Roman" w:hAnsi="Times New Roman" w:cs="Times New Roman"/>
                <w:color w:val="000000"/>
                <w:sz w:val="20"/>
                <w:szCs w:val="20"/>
                <w:lang w:val="en-US"/>
              </w:rPr>
              <w:t>s</w:t>
            </w:r>
            <w:r w:rsidR="00343893">
              <w:rPr>
                <w:rFonts w:ascii="Times New Roman" w:hAnsi="Times New Roman" w:cs="Times New Roman"/>
                <w:color w:val="000000"/>
                <w:sz w:val="20"/>
                <w:szCs w:val="20"/>
              </w:rPr>
              <w:t>ciences</w:t>
            </w:r>
          </w:p>
        </w:tc>
      </w:tr>
      <w:tr w:rsidR="00343893" w:rsidTr="00AC71E6">
        <w:tc>
          <w:tcPr>
            <w:tcW w:w="2499" w:type="pct"/>
          </w:tcPr>
          <w:p w:rsidR="00343893" w:rsidRDefault="00343893"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SPIN-код: 3130-7078, AuthorID: 648533</w:t>
            </w:r>
          </w:p>
        </w:tc>
        <w:tc>
          <w:tcPr>
            <w:tcW w:w="2501" w:type="pct"/>
          </w:tcPr>
          <w:p w:rsidR="00343893" w:rsidRDefault="005E750B"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lang w:val="en-US"/>
              </w:rPr>
              <w:t xml:space="preserve">RSCI </w:t>
            </w:r>
            <w:r w:rsidR="00343893">
              <w:rPr>
                <w:rFonts w:ascii="Times New Roman" w:hAnsi="Times New Roman" w:cs="Times New Roman"/>
                <w:color w:val="000000"/>
                <w:sz w:val="20"/>
                <w:szCs w:val="20"/>
              </w:rPr>
              <w:t>SPIN-</w:t>
            </w:r>
            <w:r>
              <w:rPr>
                <w:rFonts w:ascii="Times New Roman" w:hAnsi="Times New Roman" w:cs="Times New Roman"/>
                <w:color w:val="000000"/>
                <w:sz w:val="20"/>
                <w:szCs w:val="20"/>
                <w:lang w:val="en-US"/>
              </w:rPr>
              <w:t>code</w:t>
            </w:r>
            <w:r w:rsidR="00343893">
              <w:rPr>
                <w:rFonts w:ascii="Times New Roman" w:hAnsi="Times New Roman" w:cs="Times New Roman"/>
                <w:color w:val="000000"/>
                <w:sz w:val="20"/>
                <w:szCs w:val="20"/>
              </w:rPr>
              <w:t>: 3130-7078, AuthorID: 648533</w:t>
            </w:r>
          </w:p>
        </w:tc>
      </w:tr>
      <w:tr w:rsidR="00343893" w:rsidRPr="00661F2B" w:rsidTr="00AC71E6">
        <w:tc>
          <w:tcPr>
            <w:tcW w:w="2499" w:type="pct"/>
          </w:tcPr>
          <w:p w:rsidR="00343893" w:rsidRDefault="00343893"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Доцент кафедры общего земледелия растениеводства, селекции и семеноводства им. профессора Ф.И. Бобрышева</w:t>
            </w:r>
          </w:p>
        </w:tc>
        <w:tc>
          <w:tcPr>
            <w:tcW w:w="2501" w:type="pct"/>
          </w:tcPr>
          <w:p w:rsidR="00343893" w:rsidRPr="007F76EB" w:rsidRDefault="00343893" w:rsidP="00E474D0">
            <w:pPr>
              <w:autoSpaceDE w:val="0"/>
              <w:autoSpaceDN w:val="0"/>
              <w:adjustRightInd w:val="0"/>
              <w:spacing w:after="0" w:line="240" w:lineRule="auto"/>
              <w:rPr>
                <w:rFonts w:ascii="Times New Roman" w:hAnsi="Times New Roman" w:cs="Times New Roman"/>
                <w:color w:val="000000"/>
                <w:sz w:val="20"/>
                <w:szCs w:val="20"/>
                <w:lang w:val="en-US"/>
              </w:rPr>
            </w:pPr>
            <w:r w:rsidRPr="007F76EB">
              <w:rPr>
                <w:rFonts w:ascii="Times New Roman" w:hAnsi="Times New Roman" w:cs="Times New Roman"/>
                <w:color w:val="000000"/>
                <w:sz w:val="20"/>
                <w:szCs w:val="20"/>
                <w:lang w:val="en-US"/>
              </w:rPr>
              <w:t>Associate Professor of the Department of General Agriculture, Plant Breeding, Breeding and Seed Production named after Professor F.I. Bobryshev</w:t>
            </w:r>
          </w:p>
        </w:tc>
      </w:tr>
      <w:tr w:rsidR="00343893" w:rsidRPr="00661F2B" w:rsidTr="00AC71E6">
        <w:tc>
          <w:tcPr>
            <w:tcW w:w="2499" w:type="pct"/>
          </w:tcPr>
          <w:p w:rsidR="00343893" w:rsidRDefault="00343893" w:rsidP="00E474D0">
            <w:pPr>
              <w:autoSpaceDE w:val="0"/>
              <w:autoSpaceDN w:val="0"/>
              <w:adjustRightInd w:val="0"/>
              <w:spacing w:after="0" w:line="240" w:lineRule="auto"/>
              <w:rPr>
                <w:rFonts w:ascii="Times New Roman" w:hAnsi="Times New Roman" w:cs="Times New Roman"/>
                <w:color w:val="000000"/>
                <w:sz w:val="20"/>
                <w:szCs w:val="20"/>
              </w:rPr>
            </w:pPr>
            <w:r w:rsidRPr="007F76EB">
              <w:rPr>
                <w:rFonts w:ascii="Times New Roman" w:hAnsi="Times New Roman" w:cs="Times New Roman"/>
                <w:color w:val="000000"/>
                <w:sz w:val="20"/>
                <w:szCs w:val="20"/>
                <w:lang w:val="en-US"/>
              </w:rPr>
              <w:t xml:space="preserve">e-mail: </w:t>
            </w:r>
            <w:hyperlink r:id="rId9" w:history="1">
              <w:r w:rsidR="00E474D0" w:rsidRPr="00E42BE6">
                <w:rPr>
                  <w:rStyle w:val="Hyperlink"/>
                  <w:rFonts w:ascii="Times New Roman" w:hAnsi="Times New Roman" w:cs="Times New Roman"/>
                  <w:sz w:val="20"/>
                  <w:szCs w:val="20"/>
                  <w:lang w:val="en-US"/>
                </w:rPr>
                <w:t>golosnaya87@list.ru</w:t>
              </w:r>
            </w:hyperlink>
          </w:p>
          <w:p w:rsidR="00E474D0" w:rsidRPr="00E474D0" w:rsidRDefault="00E474D0" w:rsidP="00E474D0">
            <w:pPr>
              <w:autoSpaceDE w:val="0"/>
              <w:autoSpaceDN w:val="0"/>
              <w:adjustRightInd w:val="0"/>
              <w:spacing w:after="0" w:line="240" w:lineRule="auto"/>
              <w:rPr>
                <w:rFonts w:ascii="Times New Roman" w:hAnsi="Times New Roman" w:cs="Times New Roman"/>
                <w:color w:val="000000"/>
                <w:sz w:val="20"/>
                <w:szCs w:val="20"/>
              </w:rPr>
            </w:pPr>
          </w:p>
        </w:tc>
        <w:tc>
          <w:tcPr>
            <w:tcW w:w="2501" w:type="pct"/>
          </w:tcPr>
          <w:p w:rsidR="00343893" w:rsidRPr="007F76EB" w:rsidRDefault="00343893" w:rsidP="00E474D0">
            <w:pPr>
              <w:autoSpaceDE w:val="0"/>
              <w:autoSpaceDN w:val="0"/>
              <w:adjustRightInd w:val="0"/>
              <w:spacing w:after="0" w:line="240" w:lineRule="auto"/>
              <w:rPr>
                <w:rFonts w:ascii="Times New Roman" w:hAnsi="Times New Roman" w:cs="Times New Roman"/>
                <w:color w:val="000000"/>
                <w:sz w:val="20"/>
                <w:szCs w:val="20"/>
                <w:lang w:val="en-US"/>
              </w:rPr>
            </w:pPr>
            <w:r w:rsidRPr="007F76EB">
              <w:rPr>
                <w:rFonts w:ascii="Times New Roman" w:hAnsi="Times New Roman" w:cs="Times New Roman"/>
                <w:color w:val="000000"/>
                <w:sz w:val="20"/>
                <w:szCs w:val="20"/>
                <w:lang w:val="en-US"/>
              </w:rPr>
              <w:t xml:space="preserve">e-mail: </w:t>
            </w:r>
            <w:hyperlink r:id="rId10" w:history="1">
              <w:r w:rsidR="00356E29" w:rsidRPr="00460E8F">
                <w:rPr>
                  <w:rStyle w:val="Hyperlink"/>
                  <w:rFonts w:ascii="Times New Roman" w:hAnsi="Times New Roman" w:cs="Times New Roman"/>
                  <w:sz w:val="20"/>
                  <w:szCs w:val="20"/>
                  <w:lang w:val="en-US"/>
                </w:rPr>
                <w:t>golosnaya87@list.ru</w:t>
              </w:r>
            </w:hyperlink>
            <w:r w:rsidR="00356E29">
              <w:rPr>
                <w:rFonts w:ascii="Times New Roman" w:hAnsi="Times New Roman" w:cs="Times New Roman"/>
                <w:color w:val="000000"/>
                <w:sz w:val="20"/>
                <w:szCs w:val="20"/>
                <w:lang w:val="en-US"/>
              </w:rPr>
              <w:t xml:space="preserve"> </w:t>
            </w:r>
          </w:p>
        </w:tc>
      </w:tr>
      <w:tr w:rsidR="00343893" w:rsidTr="00AC71E6">
        <w:tc>
          <w:tcPr>
            <w:tcW w:w="2499" w:type="pct"/>
          </w:tcPr>
          <w:p w:rsidR="00343893" w:rsidRDefault="00343893"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Дрёпа Елена Борисовна</w:t>
            </w:r>
          </w:p>
        </w:tc>
        <w:tc>
          <w:tcPr>
            <w:tcW w:w="2501" w:type="pct"/>
          </w:tcPr>
          <w:p w:rsidR="00343893" w:rsidRDefault="00343893"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Drepa Elena Borisovna</w:t>
            </w:r>
          </w:p>
        </w:tc>
      </w:tr>
      <w:tr w:rsidR="00343893" w:rsidTr="00AC71E6">
        <w:tc>
          <w:tcPr>
            <w:tcW w:w="2499" w:type="pct"/>
          </w:tcPr>
          <w:p w:rsidR="00343893" w:rsidRDefault="00343893"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кандидат сельскохозяйственных  наук</w:t>
            </w:r>
          </w:p>
        </w:tc>
        <w:tc>
          <w:tcPr>
            <w:tcW w:w="2501" w:type="pct"/>
          </w:tcPr>
          <w:p w:rsidR="00343893" w:rsidRDefault="005E750B"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lang w:val="en-US"/>
              </w:rPr>
              <w:t>C</w:t>
            </w:r>
            <w:r w:rsidR="00343893">
              <w:rPr>
                <w:rFonts w:ascii="Times New Roman" w:hAnsi="Times New Roman" w:cs="Times New Roman"/>
                <w:color w:val="000000"/>
                <w:sz w:val="20"/>
                <w:szCs w:val="20"/>
              </w:rPr>
              <w:t xml:space="preserve">andidate of agricultural </w:t>
            </w:r>
            <w:r>
              <w:rPr>
                <w:rFonts w:ascii="Times New Roman" w:hAnsi="Times New Roman" w:cs="Times New Roman"/>
                <w:color w:val="000000"/>
                <w:sz w:val="20"/>
                <w:szCs w:val="20"/>
                <w:lang w:val="en-US"/>
              </w:rPr>
              <w:t>s</w:t>
            </w:r>
            <w:r w:rsidR="00343893">
              <w:rPr>
                <w:rFonts w:ascii="Times New Roman" w:hAnsi="Times New Roman" w:cs="Times New Roman"/>
                <w:color w:val="000000"/>
                <w:sz w:val="20"/>
                <w:szCs w:val="20"/>
              </w:rPr>
              <w:t>ciences</w:t>
            </w:r>
          </w:p>
        </w:tc>
      </w:tr>
      <w:tr w:rsidR="00343893" w:rsidTr="00AC71E6">
        <w:tc>
          <w:tcPr>
            <w:tcW w:w="2499" w:type="pct"/>
          </w:tcPr>
          <w:p w:rsidR="00343893" w:rsidRDefault="00343893"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SPIN-код: 6416-9140, AuthorID: 624239</w:t>
            </w:r>
          </w:p>
        </w:tc>
        <w:tc>
          <w:tcPr>
            <w:tcW w:w="2501" w:type="pct"/>
          </w:tcPr>
          <w:p w:rsidR="00343893" w:rsidRDefault="005E750B"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lang w:val="en-US"/>
              </w:rPr>
              <w:t xml:space="preserve">RSCI </w:t>
            </w:r>
            <w:r w:rsidR="00343893">
              <w:rPr>
                <w:rFonts w:ascii="Times New Roman" w:hAnsi="Times New Roman" w:cs="Times New Roman"/>
                <w:color w:val="000000"/>
                <w:sz w:val="20"/>
                <w:szCs w:val="20"/>
              </w:rPr>
              <w:t>SPIN-</w:t>
            </w:r>
            <w:r>
              <w:rPr>
                <w:rFonts w:ascii="Times New Roman" w:hAnsi="Times New Roman" w:cs="Times New Roman"/>
                <w:color w:val="000000"/>
                <w:sz w:val="20"/>
                <w:szCs w:val="20"/>
                <w:lang w:val="en-US"/>
              </w:rPr>
              <w:t>code</w:t>
            </w:r>
            <w:r w:rsidR="00343893">
              <w:rPr>
                <w:rFonts w:ascii="Times New Roman" w:hAnsi="Times New Roman" w:cs="Times New Roman"/>
                <w:color w:val="000000"/>
                <w:sz w:val="20"/>
                <w:szCs w:val="20"/>
              </w:rPr>
              <w:t>: 6416-9140, AuthorID: 624239</w:t>
            </w:r>
          </w:p>
        </w:tc>
      </w:tr>
      <w:tr w:rsidR="00343893" w:rsidRPr="00661F2B" w:rsidTr="00AC71E6">
        <w:tc>
          <w:tcPr>
            <w:tcW w:w="2499" w:type="pct"/>
          </w:tcPr>
          <w:p w:rsidR="00343893" w:rsidRPr="00D1049A" w:rsidRDefault="00343893"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Доцент кафедры общего земледелия растениеводства, селекции и семеноводства им. профессора Ф.И. Бобрышева</w:t>
            </w:r>
          </w:p>
          <w:p w:rsidR="00343893" w:rsidRPr="00E474D0" w:rsidRDefault="00343893" w:rsidP="00E474D0">
            <w:pPr>
              <w:autoSpaceDE w:val="0"/>
              <w:autoSpaceDN w:val="0"/>
              <w:adjustRightInd w:val="0"/>
              <w:spacing w:after="0" w:line="240" w:lineRule="auto"/>
              <w:rPr>
                <w:rFonts w:ascii="Times New Roman" w:hAnsi="Times New Roman" w:cs="Times New Roman"/>
                <w:color w:val="000000"/>
                <w:sz w:val="20"/>
                <w:szCs w:val="20"/>
                <w:lang w:val="en-US"/>
              </w:rPr>
            </w:pPr>
            <w:r w:rsidRPr="007F76EB">
              <w:rPr>
                <w:rFonts w:ascii="Times New Roman" w:hAnsi="Times New Roman" w:cs="Times New Roman"/>
                <w:color w:val="000000"/>
                <w:sz w:val="20"/>
                <w:szCs w:val="20"/>
                <w:lang w:val="en-US"/>
              </w:rPr>
              <w:t>e</w:t>
            </w:r>
            <w:r w:rsidRPr="00343893">
              <w:rPr>
                <w:rFonts w:ascii="Times New Roman" w:hAnsi="Times New Roman" w:cs="Times New Roman"/>
                <w:color w:val="000000"/>
                <w:sz w:val="20"/>
                <w:szCs w:val="20"/>
                <w:lang w:val="en-US"/>
              </w:rPr>
              <w:t>-</w:t>
            </w:r>
            <w:r w:rsidRPr="007F76EB">
              <w:rPr>
                <w:rFonts w:ascii="Times New Roman" w:hAnsi="Times New Roman" w:cs="Times New Roman"/>
                <w:color w:val="000000"/>
                <w:sz w:val="20"/>
                <w:szCs w:val="20"/>
                <w:lang w:val="en-US"/>
              </w:rPr>
              <w:t>mail</w:t>
            </w:r>
            <w:r w:rsidRPr="00343893">
              <w:rPr>
                <w:rFonts w:ascii="Times New Roman" w:hAnsi="Times New Roman" w:cs="Times New Roman"/>
                <w:color w:val="000000"/>
                <w:sz w:val="20"/>
                <w:szCs w:val="20"/>
                <w:lang w:val="en-US"/>
              </w:rPr>
              <w:t xml:space="preserve">: </w:t>
            </w:r>
            <w:hyperlink r:id="rId11" w:history="1">
              <w:r w:rsidR="00E474D0" w:rsidRPr="00E42BE6">
                <w:rPr>
                  <w:rStyle w:val="Hyperlink"/>
                  <w:rFonts w:ascii="Times New Roman" w:hAnsi="Times New Roman" w:cs="Times New Roman"/>
                  <w:sz w:val="20"/>
                  <w:szCs w:val="20"/>
                  <w:lang w:val="en-US"/>
                </w:rPr>
                <w:t>drepa-elena@mail.ru</w:t>
              </w:r>
            </w:hyperlink>
          </w:p>
          <w:p w:rsidR="00E474D0" w:rsidRPr="00E474D0" w:rsidRDefault="00E474D0" w:rsidP="00E474D0">
            <w:pPr>
              <w:autoSpaceDE w:val="0"/>
              <w:autoSpaceDN w:val="0"/>
              <w:adjustRightInd w:val="0"/>
              <w:spacing w:after="0" w:line="240" w:lineRule="auto"/>
              <w:rPr>
                <w:rFonts w:ascii="Times New Roman" w:hAnsi="Times New Roman" w:cs="Times New Roman"/>
                <w:color w:val="000000"/>
                <w:sz w:val="20"/>
                <w:szCs w:val="20"/>
                <w:lang w:val="en-US"/>
              </w:rPr>
            </w:pPr>
          </w:p>
        </w:tc>
        <w:tc>
          <w:tcPr>
            <w:tcW w:w="2501" w:type="pct"/>
          </w:tcPr>
          <w:p w:rsidR="00356E29" w:rsidRDefault="00343893" w:rsidP="00E474D0">
            <w:pPr>
              <w:autoSpaceDE w:val="0"/>
              <w:autoSpaceDN w:val="0"/>
              <w:adjustRightInd w:val="0"/>
              <w:spacing w:after="0" w:line="240" w:lineRule="auto"/>
              <w:rPr>
                <w:rFonts w:ascii="Times New Roman" w:hAnsi="Times New Roman" w:cs="Times New Roman"/>
                <w:color w:val="000000"/>
                <w:sz w:val="20"/>
                <w:szCs w:val="20"/>
                <w:lang w:val="en-US"/>
              </w:rPr>
            </w:pPr>
            <w:r w:rsidRPr="007F76EB">
              <w:rPr>
                <w:rFonts w:ascii="Times New Roman" w:hAnsi="Times New Roman" w:cs="Times New Roman"/>
                <w:color w:val="000000"/>
                <w:sz w:val="20"/>
                <w:szCs w:val="20"/>
                <w:lang w:val="en-US"/>
              </w:rPr>
              <w:t>Associate Professor of the Department of General Agriculture, Plant Breeding, Breeding and Seed Production named after Professor F.I. Bobryshev</w:t>
            </w:r>
          </w:p>
          <w:p w:rsidR="00343893" w:rsidRPr="007F76EB" w:rsidRDefault="00343893" w:rsidP="00E474D0">
            <w:pPr>
              <w:autoSpaceDE w:val="0"/>
              <w:autoSpaceDN w:val="0"/>
              <w:adjustRightInd w:val="0"/>
              <w:spacing w:after="0" w:line="240" w:lineRule="auto"/>
              <w:rPr>
                <w:rFonts w:ascii="Times New Roman" w:hAnsi="Times New Roman" w:cs="Times New Roman"/>
                <w:color w:val="000000"/>
                <w:sz w:val="20"/>
                <w:szCs w:val="20"/>
                <w:lang w:val="en-US"/>
              </w:rPr>
            </w:pPr>
            <w:r w:rsidRPr="007F76EB">
              <w:rPr>
                <w:rFonts w:ascii="Times New Roman" w:hAnsi="Times New Roman" w:cs="Times New Roman"/>
                <w:color w:val="000000"/>
                <w:sz w:val="20"/>
                <w:szCs w:val="20"/>
                <w:lang w:val="en-US"/>
              </w:rPr>
              <w:t xml:space="preserve">e-mail: </w:t>
            </w:r>
            <w:hyperlink r:id="rId12" w:history="1">
              <w:r w:rsidR="00356E29" w:rsidRPr="00460E8F">
                <w:rPr>
                  <w:rStyle w:val="Hyperlink"/>
                  <w:rFonts w:ascii="Times New Roman" w:hAnsi="Times New Roman" w:cs="Times New Roman"/>
                  <w:sz w:val="20"/>
                  <w:szCs w:val="20"/>
                  <w:lang w:val="en-US"/>
                </w:rPr>
                <w:t>drepa-elena@mail.ru</w:t>
              </w:r>
            </w:hyperlink>
            <w:r w:rsidR="00356E29">
              <w:rPr>
                <w:rFonts w:ascii="Times New Roman" w:hAnsi="Times New Roman" w:cs="Times New Roman"/>
                <w:color w:val="000000"/>
                <w:sz w:val="20"/>
                <w:szCs w:val="20"/>
                <w:lang w:val="en-US"/>
              </w:rPr>
              <w:t xml:space="preserve"> </w:t>
            </w:r>
          </w:p>
        </w:tc>
      </w:tr>
      <w:tr w:rsidR="00343893" w:rsidRPr="00661F2B" w:rsidTr="00AC71E6">
        <w:tc>
          <w:tcPr>
            <w:tcW w:w="2499" w:type="pct"/>
          </w:tcPr>
          <w:p w:rsidR="00E474D0" w:rsidRDefault="00343893"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Вольтерс Ирина Альвиановна</w:t>
            </w:r>
            <w:r w:rsidR="00E474D0">
              <w:rPr>
                <w:rFonts w:ascii="Times New Roman" w:hAnsi="Times New Roman" w:cs="Times New Roman"/>
                <w:color w:val="000000"/>
                <w:sz w:val="20"/>
                <w:szCs w:val="20"/>
              </w:rPr>
              <w:t xml:space="preserve"> </w:t>
            </w:r>
          </w:p>
          <w:p w:rsidR="00343893" w:rsidRDefault="00E474D0"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кандидат сельскохозяйственных  наук</w:t>
            </w:r>
          </w:p>
        </w:tc>
        <w:tc>
          <w:tcPr>
            <w:tcW w:w="2501" w:type="pct"/>
          </w:tcPr>
          <w:p w:rsidR="00E474D0" w:rsidRPr="00D1049A" w:rsidRDefault="00343893" w:rsidP="00E474D0">
            <w:pPr>
              <w:autoSpaceDE w:val="0"/>
              <w:autoSpaceDN w:val="0"/>
              <w:adjustRightInd w:val="0"/>
              <w:spacing w:after="0" w:line="240" w:lineRule="auto"/>
              <w:rPr>
                <w:rFonts w:ascii="Times New Roman" w:hAnsi="Times New Roman" w:cs="Times New Roman"/>
                <w:color w:val="000000"/>
                <w:sz w:val="20"/>
                <w:szCs w:val="20"/>
                <w:lang w:val="en-US"/>
              </w:rPr>
            </w:pPr>
            <w:r w:rsidRPr="007F76EB">
              <w:rPr>
                <w:rFonts w:ascii="Times New Roman" w:hAnsi="Times New Roman" w:cs="Times New Roman"/>
                <w:color w:val="000000"/>
                <w:sz w:val="20"/>
                <w:szCs w:val="20"/>
                <w:lang w:val="en-US"/>
              </w:rPr>
              <w:t>Volters Irina Alvianovna</w:t>
            </w:r>
          </w:p>
          <w:p w:rsidR="00343893" w:rsidRPr="007F76EB" w:rsidRDefault="005E750B" w:rsidP="00E474D0">
            <w:pPr>
              <w:autoSpaceDE w:val="0"/>
              <w:autoSpaceDN w:val="0"/>
              <w:adjustRightInd w:val="0"/>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C</w:t>
            </w:r>
            <w:r w:rsidR="00343893" w:rsidRPr="007F76EB">
              <w:rPr>
                <w:rFonts w:ascii="Times New Roman" w:hAnsi="Times New Roman" w:cs="Times New Roman"/>
                <w:color w:val="000000"/>
                <w:sz w:val="20"/>
                <w:szCs w:val="20"/>
                <w:lang w:val="en-US"/>
              </w:rPr>
              <w:t xml:space="preserve">andidate of agricultural </w:t>
            </w:r>
            <w:r>
              <w:rPr>
                <w:rFonts w:ascii="Times New Roman" w:hAnsi="Times New Roman" w:cs="Times New Roman"/>
                <w:color w:val="000000"/>
                <w:sz w:val="20"/>
                <w:szCs w:val="20"/>
                <w:lang w:val="en-US"/>
              </w:rPr>
              <w:t>s</w:t>
            </w:r>
            <w:r w:rsidR="00343893" w:rsidRPr="007F76EB">
              <w:rPr>
                <w:rFonts w:ascii="Times New Roman" w:hAnsi="Times New Roman" w:cs="Times New Roman"/>
                <w:color w:val="000000"/>
                <w:sz w:val="20"/>
                <w:szCs w:val="20"/>
                <w:lang w:val="en-US"/>
              </w:rPr>
              <w:t>ciences</w:t>
            </w:r>
          </w:p>
        </w:tc>
      </w:tr>
      <w:tr w:rsidR="00E474D0" w:rsidTr="00AC71E6">
        <w:tc>
          <w:tcPr>
            <w:tcW w:w="2499" w:type="pct"/>
          </w:tcPr>
          <w:p w:rsidR="00E474D0" w:rsidRDefault="00E474D0"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SPIN-код: 5481-7033, AuthorID: 620910</w:t>
            </w:r>
          </w:p>
        </w:tc>
        <w:tc>
          <w:tcPr>
            <w:tcW w:w="2501" w:type="pct"/>
          </w:tcPr>
          <w:p w:rsidR="00E474D0" w:rsidRDefault="005E750B"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lang w:val="en-US"/>
              </w:rPr>
              <w:t xml:space="preserve">RSCI </w:t>
            </w:r>
            <w:r w:rsidR="00E474D0">
              <w:rPr>
                <w:rFonts w:ascii="Times New Roman" w:hAnsi="Times New Roman" w:cs="Times New Roman"/>
                <w:color w:val="000000"/>
                <w:sz w:val="20"/>
                <w:szCs w:val="20"/>
              </w:rPr>
              <w:t>SPIN-</w:t>
            </w:r>
            <w:r>
              <w:rPr>
                <w:rFonts w:ascii="Times New Roman" w:hAnsi="Times New Roman" w:cs="Times New Roman"/>
                <w:color w:val="000000"/>
                <w:sz w:val="20"/>
                <w:szCs w:val="20"/>
                <w:lang w:val="en-US"/>
              </w:rPr>
              <w:t>code</w:t>
            </w:r>
            <w:r w:rsidR="00E474D0">
              <w:rPr>
                <w:rFonts w:ascii="Times New Roman" w:hAnsi="Times New Roman" w:cs="Times New Roman"/>
                <w:color w:val="000000"/>
                <w:sz w:val="20"/>
                <w:szCs w:val="20"/>
              </w:rPr>
              <w:t>: 5481-7033, AuthorID: 620910</w:t>
            </w:r>
          </w:p>
        </w:tc>
      </w:tr>
      <w:tr w:rsidR="00E474D0" w:rsidRPr="00661F2B" w:rsidTr="00AC71E6">
        <w:tc>
          <w:tcPr>
            <w:tcW w:w="2499" w:type="pct"/>
          </w:tcPr>
          <w:p w:rsidR="00E474D0" w:rsidRDefault="00E474D0"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Доцент кафедры общего земледелия растениеводства, селекции и семеноводства им. профессора Ф.И. Бобрышева</w:t>
            </w:r>
            <w:r w:rsidRPr="00E474D0">
              <w:rPr>
                <w:rFonts w:ascii="Times New Roman" w:hAnsi="Times New Roman" w:cs="Times New Roman"/>
                <w:color w:val="000000"/>
                <w:sz w:val="20"/>
                <w:szCs w:val="20"/>
              </w:rPr>
              <w:t xml:space="preserve"> </w:t>
            </w:r>
          </w:p>
          <w:p w:rsidR="00E474D0" w:rsidRDefault="00E474D0" w:rsidP="00E474D0">
            <w:pPr>
              <w:autoSpaceDE w:val="0"/>
              <w:autoSpaceDN w:val="0"/>
              <w:adjustRightInd w:val="0"/>
              <w:spacing w:after="0" w:line="240" w:lineRule="auto"/>
              <w:rPr>
                <w:rFonts w:ascii="Times New Roman" w:hAnsi="Times New Roman" w:cs="Times New Roman"/>
                <w:color w:val="000000"/>
                <w:sz w:val="20"/>
                <w:szCs w:val="20"/>
              </w:rPr>
            </w:pPr>
            <w:r w:rsidRPr="007F76EB">
              <w:rPr>
                <w:rFonts w:ascii="Times New Roman" w:hAnsi="Times New Roman" w:cs="Times New Roman"/>
                <w:color w:val="000000"/>
                <w:sz w:val="20"/>
                <w:szCs w:val="20"/>
                <w:lang w:val="en-US"/>
              </w:rPr>
              <w:t>e</w:t>
            </w:r>
            <w:r w:rsidRPr="00E474D0">
              <w:rPr>
                <w:rFonts w:ascii="Times New Roman" w:hAnsi="Times New Roman" w:cs="Times New Roman"/>
                <w:color w:val="000000"/>
                <w:sz w:val="20"/>
                <w:szCs w:val="20"/>
                <w:lang w:val="en-US"/>
              </w:rPr>
              <w:t>-</w:t>
            </w:r>
            <w:r w:rsidRPr="007F76EB">
              <w:rPr>
                <w:rFonts w:ascii="Times New Roman" w:hAnsi="Times New Roman" w:cs="Times New Roman"/>
                <w:color w:val="000000"/>
                <w:sz w:val="20"/>
                <w:szCs w:val="20"/>
                <w:lang w:val="en-US"/>
              </w:rPr>
              <w:t>mail</w:t>
            </w:r>
            <w:r w:rsidRPr="00E474D0">
              <w:rPr>
                <w:rFonts w:ascii="Times New Roman" w:hAnsi="Times New Roman" w:cs="Times New Roman"/>
                <w:color w:val="000000"/>
                <w:sz w:val="20"/>
                <w:szCs w:val="20"/>
                <w:lang w:val="en-US"/>
              </w:rPr>
              <w:t xml:space="preserve">: </w:t>
            </w:r>
            <w:hyperlink r:id="rId13" w:history="1">
              <w:r w:rsidRPr="00E42BE6">
                <w:rPr>
                  <w:rStyle w:val="Hyperlink"/>
                  <w:rFonts w:ascii="Times New Roman" w:hAnsi="Times New Roman" w:cs="Times New Roman"/>
                  <w:sz w:val="20"/>
                  <w:szCs w:val="20"/>
                  <w:lang w:val="en-US"/>
                </w:rPr>
                <w:t>golosnaya87@list.ru</w:t>
              </w:r>
            </w:hyperlink>
          </w:p>
          <w:p w:rsidR="00E474D0" w:rsidRPr="00E474D0" w:rsidRDefault="00E474D0" w:rsidP="00E474D0">
            <w:pPr>
              <w:autoSpaceDE w:val="0"/>
              <w:autoSpaceDN w:val="0"/>
              <w:adjustRightInd w:val="0"/>
              <w:spacing w:after="0" w:line="240" w:lineRule="auto"/>
              <w:rPr>
                <w:rFonts w:ascii="Times New Roman" w:hAnsi="Times New Roman" w:cs="Times New Roman"/>
                <w:color w:val="000000"/>
                <w:sz w:val="20"/>
                <w:szCs w:val="20"/>
              </w:rPr>
            </w:pPr>
          </w:p>
        </w:tc>
        <w:tc>
          <w:tcPr>
            <w:tcW w:w="2501" w:type="pct"/>
          </w:tcPr>
          <w:p w:rsidR="00356E29" w:rsidRDefault="00E474D0" w:rsidP="00E474D0">
            <w:pPr>
              <w:autoSpaceDE w:val="0"/>
              <w:autoSpaceDN w:val="0"/>
              <w:adjustRightInd w:val="0"/>
              <w:spacing w:after="0" w:line="240" w:lineRule="auto"/>
              <w:rPr>
                <w:rFonts w:ascii="Times New Roman" w:hAnsi="Times New Roman" w:cs="Times New Roman"/>
                <w:color w:val="000000"/>
                <w:sz w:val="20"/>
                <w:szCs w:val="20"/>
                <w:lang w:val="en-US"/>
              </w:rPr>
            </w:pPr>
            <w:r w:rsidRPr="007F76EB">
              <w:rPr>
                <w:rFonts w:ascii="Times New Roman" w:hAnsi="Times New Roman" w:cs="Times New Roman"/>
                <w:color w:val="000000"/>
                <w:sz w:val="20"/>
                <w:szCs w:val="20"/>
                <w:lang w:val="en-US"/>
              </w:rPr>
              <w:t xml:space="preserve">Associate Professor of the Department of General Agriculture, Plant Breeding, Breeding and Seed Production named after Professor F.I. Bobryshev </w:t>
            </w:r>
          </w:p>
          <w:p w:rsidR="00E474D0" w:rsidRPr="007F76EB" w:rsidRDefault="00E474D0" w:rsidP="00E474D0">
            <w:pPr>
              <w:autoSpaceDE w:val="0"/>
              <w:autoSpaceDN w:val="0"/>
              <w:adjustRightInd w:val="0"/>
              <w:spacing w:after="0" w:line="240" w:lineRule="auto"/>
              <w:rPr>
                <w:rFonts w:ascii="Times New Roman" w:hAnsi="Times New Roman" w:cs="Times New Roman"/>
                <w:color w:val="000000"/>
                <w:sz w:val="20"/>
                <w:szCs w:val="20"/>
                <w:lang w:val="en-US"/>
              </w:rPr>
            </w:pPr>
            <w:r w:rsidRPr="007F76EB">
              <w:rPr>
                <w:rFonts w:ascii="Times New Roman" w:hAnsi="Times New Roman" w:cs="Times New Roman"/>
                <w:color w:val="000000"/>
                <w:sz w:val="20"/>
                <w:szCs w:val="20"/>
                <w:lang w:val="en-US"/>
              </w:rPr>
              <w:t xml:space="preserve">e-mail: </w:t>
            </w:r>
            <w:hyperlink r:id="rId14" w:history="1">
              <w:r w:rsidR="00356E29" w:rsidRPr="00460E8F">
                <w:rPr>
                  <w:rStyle w:val="Hyperlink"/>
                  <w:rFonts w:ascii="Times New Roman" w:hAnsi="Times New Roman" w:cs="Times New Roman"/>
                  <w:sz w:val="20"/>
                  <w:szCs w:val="20"/>
                  <w:lang w:val="en-US"/>
                </w:rPr>
                <w:t>golosnaya87@list.ru</w:t>
              </w:r>
            </w:hyperlink>
            <w:r w:rsidR="00356E29">
              <w:rPr>
                <w:rFonts w:ascii="Times New Roman" w:hAnsi="Times New Roman" w:cs="Times New Roman"/>
                <w:color w:val="000000"/>
                <w:sz w:val="20"/>
                <w:szCs w:val="20"/>
                <w:lang w:val="en-US"/>
              </w:rPr>
              <w:t xml:space="preserve"> </w:t>
            </w:r>
          </w:p>
        </w:tc>
      </w:tr>
      <w:tr w:rsidR="00E474D0" w:rsidTr="00AC71E6">
        <w:tc>
          <w:tcPr>
            <w:tcW w:w="2499" w:type="pct"/>
          </w:tcPr>
          <w:p w:rsidR="00E474D0" w:rsidRDefault="00E474D0"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Голубь Анна Сергеевна</w:t>
            </w:r>
          </w:p>
        </w:tc>
        <w:tc>
          <w:tcPr>
            <w:tcW w:w="2501" w:type="pct"/>
          </w:tcPr>
          <w:p w:rsidR="00E474D0" w:rsidRDefault="00E474D0"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Golyb Anna Sergeevna </w:t>
            </w:r>
          </w:p>
        </w:tc>
      </w:tr>
      <w:tr w:rsidR="00E474D0" w:rsidTr="00AC71E6">
        <w:tc>
          <w:tcPr>
            <w:tcW w:w="2499" w:type="pct"/>
          </w:tcPr>
          <w:p w:rsidR="00E474D0" w:rsidRDefault="00E474D0"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кандидат сельскохозяйственных  наук</w:t>
            </w:r>
          </w:p>
        </w:tc>
        <w:tc>
          <w:tcPr>
            <w:tcW w:w="2501" w:type="pct"/>
          </w:tcPr>
          <w:p w:rsidR="00E474D0" w:rsidRDefault="005E750B"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lang w:val="en-US"/>
              </w:rPr>
              <w:t>C</w:t>
            </w:r>
            <w:r w:rsidR="00E474D0">
              <w:rPr>
                <w:rFonts w:ascii="Times New Roman" w:hAnsi="Times New Roman" w:cs="Times New Roman"/>
                <w:color w:val="000000"/>
                <w:sz w:val="20"/>
                <w:szCs w:val="20"/>
              </w:rPr>
              <w:t xml:space="preserve">andidate of agricultural </w:t>
            </w:r>
            <w:r>
              <w:rPr>
                <w:rFonts w:ascii="Times New Roman" w:hAnsi="Times New Roman" w:cs="Times New Roman"/>
                <w:color w:val="000000"/>
                <w:sz w:val="20"/>
                <w:szCs w:val="20"/>
                <w:lang w:val="en-US"/>
              </w:rPr>
              <w:t>s</w:t>
            </w:r>
            <w:r w:rsidR="00E474D0">
              <w:rPr>
                <w:rFonts w:ascii="Times New Roman" w:hAnsi="Times New Roman" w:cs="Times New Roman"/>
                <w:color w:val="000000"/>
                <w:sz w:val="20"/>
                <w:szCs w:val="20"/>
              </w:rPr>
              <w:t>ciences</w:t>
            </w:r>
          </w:p>
        </w:tc>
      </w:tr>
      <w:tr w:rsidR="00E474D0" w:rsidTr="00AC71E6">
        <w:tc>
          <w:tcPr>
            <w:tcW w:w="2499" w:type="pct"/>
          </w:tcPr>
          <w:p w:rsidR="00E474D0" w:rsidRDefault="00E474D0"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SPIN-код: 4595-6552, AuthorID: 621530 </w:t>
            </w:r>
          </w:p>
        </w:tc>
        <w:tc>
          <w:tcPr>
            <w:tcW w:w="2501" w:type="pct"/>
          </w:tcPr>
          <w:p w:rsidR="00E474D0" w:rsidRDefault="005E750B"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lang w:val="en-US"/>
              </w:rPr>
              <w:t xml:space="preserve">RSCI </w:t>
            </w:r>
            <w:r w:rsidR="00E474D0">
              <w:rPr>
                <w:rFonts w:ascii="Times New Roman" w:hAnsi="Times New Roman" w:cs="Times New Roman"/>
                <w:color w:val="000000"/>
                <w:sz w:val="20"/>
                <w:szCs w:val="20"/>
              </w:rPr>
              <w:t>SPIN-</w:t>
            </w:r>
            <w:r>
              <w:rPr>
                <w:rFonts w:ascii="Times New Roman" w:hAnsi="Times New Roman" w:cs="Times New Roman"/>
                <w:color w:val="000000"/>
                <w:sz w:val="20"/>
                <w:szCs w:val="20"/>
                <w:lang w:val="en-US"/>
              </w:rPr>
              <w:t>code</w:t>
            </w:r>
            <w:r w:rsidR="00E474D0">
              <w:rPr>
                <w:rFonts w:ascii="Times New Roman" w:hAnsi="Times New Roman" w:cs="Times New Roman"/>
                <w:color w:val="000000"/>
                <w:sz w:val="20"/>
                <w:szCs w:val="20"/>
              </w:rPr>
              <w:t xml:space="preserve">: 4595-6552, AuthorID: 621530 </w:t>
            </w:r>
          </w:p>
        </w:tc>
      </w:tr>
      <w:tr w:rsidR="00E474D0" w:rsidRPr="00661F2B" w:rsidTr="00AC71E6">
        <w:tc>
          <w:tcPr>
            <w:tcW w:w="2499" w:type="pct"/>
          </w:tcPr>
          <w:p w:rsidR="00E474D0" w:rsidRDefault="00E474D0"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Доцент кафедры общего земледелия растениеводства, селекции и семеноводства им. профессора Ф.И. Бобрышева</w:t>
            </w:r>
            <w:r w:rsidRPr="00E474D0">
              <w:rPr>
                <w:rFonts w:ascii="Times New Roman" w:hAnsi="Times New Roman" w:cs="Times New Roman"/>
                <w:color w:val="000000"/>
                <w:sz w:val="20"/>
                <w:szCs w:val="20"/>
              </w:rPr>
              <w:t xml:space="preserve"> </w:t>
            </w:r>
          </w:p>
          <w:p w:rsidR="00E474D0" w:rsidRPr="00661F2B" w:rsidRDefault="00E474D0" w:rsidP="00E474D0">
            <w:pPr>
              <w:autoSpaceDE w:val="0"/>
              <w:autoSpaceDN w:val="0"/>
              <w:adjustRightInd w:val="0"/>
              <w:spacing w:after="0" w:line="240" w:lineRule="auto"/>
              <w:rPr>
                <w:rFonts w:ascii="Times New Roman" w:hAnsi="Times New Roman" w:cs="Times New Roman"/>
                <w:color w:val="000000"/>
                <w:sz w:val="20"/>
                <w:szCs w:val="20"/>
                <w:lang w:val="en-US"/>
              </w:rPr>
            </w:pPr>
            <w:r w:rsidRPr="007F76EB">
              <w:rPr>
                <w:rFonts w:ascii="Times New Roman" w:hAnsi="Times New Roman" w:cs="Times New Roman"/>
                <w:color w:val="000000"/>
                <w:sz w:val="20"/>
                <w:szCs w:val="20"/>
                <w:lang w:val="en-US"/>
              </w:rPr>
              <w:t>e</w:t>
            </w:r>
            <w:r w:rsidRPr="00E474D0">
              <w:rPr>
                <w:rFonts w:ascii="Times New Roman" w:hAnsi="Times New Roman" w:cs="Times New Roman"/>
                <w:color w:val="000000"/>
                <w:sz w:val="20"/>
                <w:szCs w:val="20"/>
                <w:lang w:val="en-US"/>
              </w:rPr>
              <w:t>-</w:t>
            </w:r>
            <w:r w:rsidRPr="007F76EB">
              <w:rPr>
                <w:rFonts w:ascii="Times New Roman" w:hAnsi="Times New Roman" w:cs="Times New Roman"/>
                <w:color w:val="000000"/>
                <w:sz w:val="20"/>
                <w:szCs w:val="20"/>
                <w:lang w:val="en-US"/>
              </w:rPr>
              <w:t>mail</w:t>
            </w:r>
            <w:r w:rsidRPr="00E474D0">
              <w:rPr>
                <w:rFonts w:ascii="Times New Roman" w:hAnsi="Times New Roman" w:cs="Times New Roman"/>
                <w:color w:val="000000"/>
                <w:sz w:val="20"/>
                <w:szCs w:val="20"/>
                <w:lang w:val="en-US"/>
              </w:rPr>
              <w:t xml:space="preserve">: </w:t>
            </w:r>
            <w:hyperlink r:id="rId15" w:history="1">
              <w:r w:rsidRPr="00E42BE6">
                <w:rPr>
                  <w:rStyle w:val="Hyperlink"/>
                  <w:rFonts w:ascii="Times New Roman" w:hAnsi="Times New Roman" w:cs="Times New Roman"/>
                  <w:sz w:val="20"/>
                  <w:szCs w:val="20"/>
                  <w:lang w:val="en-US"/>
                </w:rPr>
                <w:t>annagolub26rus@mail.ru</w:t>
              </w:r>
            </w:hyperlink>
          </w:p>
        </w:tc>
        <w:tc>
          <w:tcPr>
            <w:tcW w:w="2501" w:type="pct"/>
          </w:tcPr>
          <w:p w:rsidR="00356E29" w:rsidRDefault="00E474D0" w:rsidP="00E474D0">
            <w:pPr>
              <w:autoSpaceDE w:val="0"/>
              <w:autoSpaceDN w:val="0"/>
              <w:adjustRightInd w:val="0"/>
              <w:spacing w:after="0" w:line="240" w:lineRule="auto"/>
              <w:rPr>
                <w:rFonts w:ascii="Times New Roman" w:hAnsi="Times New Roman" w:cs="Times New Roman"/>
                <w:color w:val="000000"/>
                <w:sz w:val="20"/>
                <w:szCs w:val="20"/>
                <w:lang w:val="en-US"/>
              </w:rPr>
            </w:pPr>
            <w:r w:rsidRPr="007F76EB">
              <w:rPr>
                <w:rFonts w:ascii="Times New Roman" w:hAnsi="Times New Roman" w:cs="Times New Roman"/>
                <w:color w:val="000000"/>
                <w:sz w:val="20"/>
                <w:szCs w:val="20"/>
                <w:lang w:val="en-US"/>
              </w:rPr>
              <w:t xml:space="preserve">Associate Professor of the Department of General Agriculture, Plant Breeding, Breeding and Seed Production named after Professor F.I. Bobryshev      </w:t>
            </w:r>
          </w:p>
          <w:p w:rsidR="00E474D0" w:rsidRPr="007F76EB" w:rsidRDefault="00E474D0" w:rsidP="00E474D0">
            <w:pPr>
              <w:autoSpaceDE w:val="0"/>
              <w:autoSpaceDN w:val="0"/>
              <w:adjustRightInd w:val="0"/>
              <w:spacing w:after="0" w:line="240" w:lineRule="auto"/>
              <w:rPr>
                <w:rFonts w:ascii="Times New Roman" w:hAnsi="Times New Roman" w:cs="Times New Roman"/>
                <w:color w:val="000000"/>
                <w:sz w:val="20"/>
                <w:szCs w:val="20"/>
                <w:lang w:val="en-US"/>
              </w:rPr>
            </w:pPr>
            <w:r w:rsidRPr="007F76EB">
              <w:rPr>
                <w:rFonts w:ascii="Times New Roman" w:hAnsi="Times New Roman" w:cs="Times New Roman"/>
                <w:color w:val="000000"/>
                <w:sz w:val="20"/>
                <w:szCs w:val="20"/>
                <w:lang w:val="en-US"/>
              </w:rPr>
              <w:t xml:space="preserve">e-mail: </w:t>
            </w:r>
            <w:hyperlink r:id="rId16" w:history="1">
              <w:r w:rsidR="00356E29" w:rsidRPr="00460E8F">
                <w:rPr>
                  <w:rStyle w:val="Hyperlink"/>
                  <w:rFonts w:ascii="Times New Roman" w:hAnsi="Times New Roman" w:cs="Times New Roman"/>
                  <w:sz w:val="20"/>
                  <w:szCs w:val="20"/>
                  <w:lang w:val="en-US"/>
                </w:rPr>
                <w:t>annagolub26rus@mail.ru</w:t>
              </w:r>
            </w:hyperlink>
            <w:r w:rsidR="00356E29">
              <w:rPr>
                <w:rFonts w:ascii="Times New Roman" w:hAnsi="Times New Roman" w:cs="Times New Roman"/>
                <w:color w:val="000000"/>
                <w:sz w:val="20"/>
                <w:szCs w:val="20"/>
                <w:lang w:val="en-US"/>
              </w:rPr>
              <w:t xml:space="preserve"> </w:t>
            </w:r>
          </w:p>
        </w:tc>
      </w:tr>
      <w:tr w:rsidR="00E474D0" w:rsidRPr="00661F2B" w:rsidTr="00AC71E6">
        <w:tc>
          <w:tcPr>
            <w:tcW w:w="2499" w:type="pct"/>
          </w:tcPr>
          <w:p w:rsidR="00E474D0" w:rsidRDefault="00E474D0" w:rsidP="00E474D0">
            <w:pPr>
              <w:autoSpaceDE w:val="0"/>
              <w:autoSpaceDN w:val="0"/>
              <w:adjustRightInd w:val="0"/>
              <w:spacing w:after="0" w:line="240" w:lineRule="auto"/>
              <w:rPr>
                <w:rFonts w:ascii="Times New Roman" w:hAnsi="Times New Roman" w:cs="Times New Roman"/>
                <w:i/>
                <w:iCs/>
                <w:color w:val="000000"/>
                <w:sz w:val="20"/>
                <w:szCs w:val="20"/>
              </w:rPr>
            </w:pPr>
            <w:r>
              <w:rPr>
                <w:rFonts w:ascii="Times New Roman" w:hAnsi="Times New Roman" w:cs="Times New Roman"/>
                <w:i/>
                <w:iCs/>
                <w:color w:val="000000"/>
                <w:sz w:val="20"/>
                <w:szCs w:val="20"/>
              </w:rPr>
              <w:t>ФГБОУ ВО Ставропольский государственный аграрный университет, Ставрополь, Россия</w:t>
            </w:r>
          </w:p>
          <w:p w:rsidR="00E474D0" w:rsidRDefault="00E474D0" w:rsidP="00E474D0">
            <w:pPr>
              <w:autoSpaceDE w:val="0"/>
              <w:autoSpaceDN w:val="0"/>
              <w:adjustRightInd w:val="0"/>
              <w:spacing w:after="0" w:line="240" w:lineRule="auto"/>
              <w:rPr>
                <w:rFonts w:ascii="Times New Roman" w:hAnsi="Times New Roman" w:cs="Times New Roman"/>
                <w:i/>
                <w:iCs/>
                <w:color w:val="000000"/>
                <w:sz w:val="20"/>
                <w:szCs w:val="20"/>
              </w:rPr>
            </w:pPr>
          </w:p>
        </w:tc>
        <w:tc>
          <w:tcPr>
            <w:tcW w:w="2501" w:type="pct"/>
          </w:tcPr>
          <w:p w:rsidR="00E474D0" w:rsidRPr="007F76EB" w:rsidRDefault="00E474D0" w:rsidP="00E474D0">
            <w:pPr>
              <w:autoSpaceDE w:val="0"/>
              <w:autoSpaceDN w:val="0"/>
              <w:adjustRightInd w:val="0"/>
              <w:spacing w:after="0" w:line="240" w:lineRule="auto"/>
              <w:rPr>
                <w:rFonts w:ascii="Times New Roman" w:hAnsi="Times New Roman" w:cs="Times New Roman"/>
                <w:i/>
                <w:iCs/>
                <w:color w:val="000000"/>
                <w:sz w:val="20"/>
                <w:szCs w:val="20"/>
                <w:lang w:val="en-US"/>
              </w:rPr>
            </w:pPr>
            <w:r w:rsidRPr="007F76EB">
              <w:rPr>
                <w:rFonts w:ascii="Times New Roman" w:hAnsi="Times New Roman" w:cs="Times New Roman"/>
                <w:i/>
                <w:iCs/>
                <w:color w:val="000000"/>
                <w:sz w:val="20"/>
                <w:szCs w:val="20"/>
                <w:lang w:val="en-US"/>
              </w:rPr>
              <w:t>Stavropol state agrarian University, Stavropol, Russia</w:t>
            </w:r>
          </w:p>
        </w:tc>
      </w:tr>
      <w:tr w:rsidR="00E474D0" w:rsidRPr="00661F2B" w:rsidTr="00AC71E6">
        <w:tc>
          <w:tcPr>
            <w:tcW w:w="2499" w:type="pct"/>
          </w:tcPr>
          <w:p w:rsidR="00E474D0" w:rsidRDefault="00E474D0"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Н. И. Вавилов писал: «Очевидно, соединить в одном сорте озимой пшеницы все лучшие качества в максимальном их выражении также трудно, как создать домашнее животное, пригодное для всех целей. Поэтому возделывать нужно несколько сортов в каждом хозяйстве и размещать их по таким признакам – короткостебельные сорта интенсивного типа, для возделывания на высоком агрофоне». В </w:t>
            </w:r>
            <w:r>
              <w:rPr>
                <w:rFonts w:ascii="Times New Roman" w:hAnsi="Times New Roman" w:cs="Times New Roman"/>
                <w:color w:val="000000"/>
                <w:sz w:val="20"/>
                <w:szCs w:val="20"/>
              </w:rPr>
              <w:lastRenderedPageBreak/>
              <w:t>статье представлены данные по анализу производства озимой пшеницы юга России и влияние сортосмены на урожайность и качество зерна. При выращивании озимой пшеницы решающая роль принадлежит сорту. В статье приведены этапы сортосмены озимой пшеницы. Дана сравнительная оценка перспективных сортов озимой пшеницы. Приведены объемы высева семян популярных сортов озимой пшеницы за 2020 год в Российской Федерации. Представлена сравнительная оценка урожайности озимой пшеницы в Российской Федерации и в Ставропольском крае в периоды с 2012 по 2020 годы. Приведен анализ площадей занятых под озимой пшеницей в Ставропольском крае в разрезе селекционных центров</w:t>
            </w:r>
          </w:p>
          <w:p w:rsidR="00E474D0" w:rsidRDefault="00E474D0" w:rsidP="00E474D0">
            <w:pPr>
              <w:autoSpaceDE w:val="0"/>
              <w:autoSpaceDN w:val="0"/>
              <w:adjustRightInd w:val="0"/>
              <w:spacing w:after="0" w:line="240" w:lineRule="auto"/>
              <w:rPr>
                <w:rFonts w:ascii="Times New Roman" w:hAnsi="Times New Roman" w:cs="Times New Roman"/>
                <w:color w:val="000000"/>
                <w:sz w:val="20"/>
                <w:szCs w:val="20"/>
              </w:rPr>
            </w:pPr>
          </w:p>
        </w:tc>
        <w:tc>
          <w:tcPr>
            <w:tcW w:w="2501" w:type="pct"/>
          </w:tcPr>
          <w:p w:rsidR="00E474D0" w:rsidRPr="007F76EB" w:rsidRDefault="00E474D0" w:rsidP="00E474D0">
            <w:pPr>
              <w:autoSpaceDE w:val="0"/>
              <w:autoSpaceDN w:val="0"/>
              <w:adjustRightInd w:val="0"/>
              <w:spacing w:after="0" w:line="240" w:lineRule="auto"/>
              <w:rPr>
                <w:rFonts w:ascii="Times New Roman" w:hAnsi="Times New Roman" w:cs="Times New Roman"/>
                <w:color w:val="000000"/>
                <w:sz w:val="20"/>
                <w:szCs w:val="20"/>
                <w:lang w:val="en-US"/>
              </w:rPr>
            </w:pPr>
            <w:r w:rsidRPr="007F76EB">
              <w:rPr>
                <w:rFonts w:ascii="Times New Roman" w:hAnsi="Times New Roman" w:cs="Times New Roman"/>
                <w:color w:val="000000"/>
                <w:sz w:val="20"/>
                <w:szCs w:val="20"/>
                <w:lang w:val="en-US"/>
              </w:rPr>
              <w:lastRenderedPageBreak/>
              <w:t xml:space="preserve">N. I. Vavilov wrote: "Obviously, it is as difficult to combine all the best qualities in their maximum expression in one variety of winter wheat as it is to create a pet suitable for all purposes. Therefore, it is necessary to cultivate several varieties in each farm and place them according to such characteristics - short-stemmed varieties of intensive type, for cultivation at a high agrophone." The article presents data on the </w:t>
            </w:r>
            <w:r w:rsidRPr="007F76EB">
              <w:rPr>
                <w:rFonts w:ascii="Times New Roman" w:hAnsi="Times New Roman" w:cs="Times New Roman"/>
                <w:color w:val="000000"/>
                <w:sz w:val="20"/>
                <w:szCs w:val="20"/>
                <w:lang w:val="en-US"/>
              </w:rPr>
              <w:lastRenderedPageBreak/>
              <w:t xml:space="preserve">analysis of winter wheat production in the south of Russia and the effect of variety substitution on grain yield and quality. When growing winter wheat, the decisive role belongs to the variety. The article </w:t>
            </w:r>
            <w:r w:rsidR="005E750B">
              <w:rPr>
                <w:rFonts w:ascii="Times New Roman" w:hAnsi="Times New Roman" w:cs="Times New Roman"/>
                <w:color w:val="000000"/>
                <w:sz w:val="20"/>
                <w:szCs w:val="20"/>
                <w:lang w:val="en-US"/>
              </w:rPr>
              <w:t xml:space="preserve">also </w:t>
            </w:r>
            <w:r w:rsidRPr="007F76EB">
              <w:rPr>
                <w:rFonts w:ascii="Times New Roman" w:hAnsi="Times New Roman" w:cs="Times New Roman"/>
                <w:color w:val="000000"/>
                <w:sz w:val="20"/>
                <w:szCs w:val="20"/>
                <w:lang w:val="en-US"/>
              </w:rPr>
              <w:t xml:space="preserve">presents the stages of variety change of winter wheat. A comparative assessment of promising varieties of winter wheat is given. The volumes of sowing seeds of popular varieties of winter wheat for 2020 in the Russian Federation are given. A comparative assessment of the yield of winter wheat in the Russian Federation and in the Stavropol </w:t>
            </w:r>
            <w:r w:rsidR="005E750B">
              <w:rPr>
                <w:rFonts w:ascii="Times New Roman" w:hAnsi="Times New Roman" w:cs="Times New Roman"/>
                <w:color w:val="000000"/>
                <w:sz w:val="20"/>
                <w:szCs w:val="20"/>
                <w:lang w:val="en-US"/>
              </w:rPr>
              <w:t>region</w:t>
            </w:r>
            <w:r w:rsidRPr="007F76EB">
              <w:rPr>
                <w:rFonts w:ascii="Times New Roman" w:hAnsi="Times New Roman" w:cs="Times New Roman"/>
                <w:color w:val="000000"/>
                <w:sz w:val="20"/>
                <w:szCs w:val="20"/>
                <w:lang w:val="en-US"/>
              </w:rPr>
              <w:t xml:space="preserve"> in the periods from 2012 to 2020 </w:t>
            </w:r>
          </w:p>
        </w:tc>
      </w:tr>
      <w:tr w:rsidR="00E474D0" w:rsidRPr="00661F2B" w:rsidTr="00AC71E6">
        <w:tc>
          <w:tcPr>
            <w:tcW w:w="2499" w:type="pct"/>
          </w:tcPr>
          <w:p w:rsidR="00E474D0" w:rsidRDefault="00E474D0" w:rsidP="00E474D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Ключевые слова: ОЗИМАЯ ПШЕНИЦА</w:t>
            </w:r>
            <w:r w:rsidR="005E750B" w:rsidRPr="005E750B">
              <w:rPr>
                <w:rFonts w:ascii="Times New Roman" w:hAnsi="Times New Roman" w:cs="Times New Roman"/>
                <w:color w:val="000000"/>
                <w:sz w:val="20"/>
                <w:szCs w:val="20"/>
              </w:rPr>
              <w:t>,</w:t>
            </w:r>
            <w:r>
              <w:rPr>
                <w:rFonts w:ascii="Times New Roman" w:hAnsi="Times New Roman" w:cs="Times New Roman"/>
                <w:color w:val="000000"/>
                <w:sz w:val="20"/>
                <w:szCs w:val="20"/>
              </w:rPr>
              <w:t xml:space="preserve"> СОРТ</w:t>
            </w:r>
            <w:r w:rsidR="005E750B" w:rsidRPr="005E750B">
              <w:rPr>
                <w:rFonts w:ascii="Times New Roman" w:hAnsi="Times New Roman" w:cs="Times New Roman"/>
                <w:color w:val="000000"/>
                <w:sz w:val="20"/>
                <w:szCs w:val="20"/>
              </w:rPr>
              <w:t>,</w:t>
            </w:r>
            <w:r>
              <w:rPr>
                <w:rFonts w:ascii="Times New Roman" w:hAnsi="Times New Roman" w:cs="Times New Roman"/>
                <w:color w:val="000000"/>
                <w:sz w:val="20"/>
                <w:szCs w:val="20"/>
              </w:rPr>
              <w:t xml:space="preserve"> СОРТОСМЕНА</w:t>
            </w:r>
            <w:r w:rsidR="005E750B" w:rsidRPr="005E750B">
              <w:rPr>
                <w:rFonts w:ascii="Times New Roman" w:hAnsi="Times New Roman" w:cs="Times New Roman"/>
                <w:color w:val="000000"/>
                <w:sz w:val="20"/>
                <w:szCs w:val="20"/>
              </w:rPr>
              <w:t>,</w:t>
            </w:r>
            <w:r>
              <w:rPr>
                <w:rFonts w:ascii="Times New Roman" w:hAnsi="Times New Roman" w:cs="Times New Roman"/>
                <w:color w:val="000000"/>
                <w:sz w:val="20"/>
                <w:szCs w:val="20"/>
              </w:rPr>
              <w:t xml:space="preserve"> УРОЖАЙНОСТЬ</w:t>
            </w:r>
            <w:r w:rsidR="005E750B" w:rsidRPr="005E750B">
              <w:rPr>
                <w:rFonts w:ascii="Times New Roman" w:hAnsi="Times New Roman" w:cs="Times New Roman"/>
                <w:color w:val="000000"/>
                <w:sz w:val="20"/>
                <w:szCs w:val="20"/>
              </w:rPr>
              <w:t>,</w:t>
            </w:r>
            <w:r>
              <w:rPr>
                <w:rFonts w:ascii="Times New Roman" w:hAnsi="Times New Roman" w:cs="Times New Roman"/>
                <w:color w:val="000000"/>
                <w:sz w:val="20"/>
                <w:szCs w:val="20"/>
              </w:rPr>
              <w:t xml:space="preserve"> КАЧЕСТВО</w:t>
            </w:r>
            <w:r w:rsidR="005E750B" w:rsidRPr="005E750B">
              <w:rPr>
                <w:rFonts w:ascii="Times New Roman" w:hAnsi="Times New Roman" w:cs="Times New Roman"/>
                <w:color w:val="000000"/>
                <w:sz w:val="20"/>
                <w:szCs w:val="20"/>
              </w:rPr>
              <w:t>,</w:t>
            </w:r>
            <w:r>
              <w:rPr>
                <w:rFonts w:ascii="Times New Roman" w:hAnsi="Times New Roman" w:cs="Times New Roman"/>
                <w:color w:val="000000"/>
                <w:sz w:val="20"/>
                <w:szCs w:val="20"/>
              </w:rPr>
              <w:t xml:space="preserve"> ОЦЕНКА</w:t>
            </w:r>
          </w:p>
          <w:p w:rsidR="00D1049A" w:rsidRDefault="00D1049A" w:rsidP="00E474D0">
            <w:pPr>
              <w:autoSpaceDE w:val="0"/>
              <w:autoSpaceDN w:val="0"/>
              <w:adjustRightInd w:val="0"/>
              <w:spacing w:after="0" w:line="240" w:lineRule="auto"/>
              <w:rPr>
                <w:rFonts w:ascii="Times New Roman" w:hAnsi="Times New Roman" w:cs="Times New Roman"/>
                <w:color w:val="000000"/>
                <w:sz w:val="20"/>
                <w:szCs w:val="20"/>
              </w:rPr>
            </w:pPr>
          </w:p>
          <w:p w:rsidR="00D1049A" w:rsidRPr="005E750B" w:rsidRDefault="00E451EE" w:rsidP="00E474D0">
            <w:pPr>
              <w:autoSpaceDE w:val="0"/>
              <w:autoSpaceDN w:val="0"/>
              <w:adjustRightInd w:val="0"/>
              <w:spacing w:after="0" w:line="240" w:lineRule="auto"/>
              <w:rPr>
                <w:rFonts w:ascii="Times New Roman" w:hAnsi="Times New Roman" w:cs="Times New Roman"/>
                <w:color w:val="000000"/>
                <w:sz w:val="20"/>
                <w:szCs w:val="20"/>
                <w:lang w:val="en-US"/>
              </w:rPr>
            </w:pPr>
            <w:hyperlink r:id="rId17" w:history="1">
              <w:r w:rsidR="005E750B" w:rsidRPr="00E9750D">
                <w:rPr>
                  <w:rStyle w:val="Hyperlink"/>
                  <w:rFonts w:ascii="Times New Roman" w:hAnsi="Times New Roman"/>
                  <w:sz w:val="20"/>
                  <w:szCs w:val="20"/>
                </w:rPr>
                <w:t>http://dx.doi.org/10.21515/1990-4665-174-0</w:t>
              </w:r>
              <w:r w:rsidR="005E750B" w:rsidRPr="00E9750D">
                <w:rPr>
                  <w:rStyle w:val="Hyperlink"/>
                  <w:rFonts w:ascii="Times New Roman" w:hAnsi="Times New Roman"/>
                  <w:sz w:val="20"/>
                  <w:szCs w:val="20"/>
                  <w:lang w:val="en-US"/>
                </w:rPr>
                <w:t>13</w:t>
              </w:r>
            </w:hyperlink>
            <w:r w:rsidR="005E750B">
              <w:rPr>
                <w:rFonts w:ascii="Times New Roman" w:hAnsi="Times New Roman"/>
                <w:sz w:val="20"/>
                <w:szCs w:val="20"/>
                <w:lang w:val="en-US"/>
              </w:rPr>
              <w:t xml:space="preserve">  </w:t>
            </w:r>
          </w:p>
        </w:tc>
        <w:tc>
          <w:tcPr>
            <w:tcW w:w="2501" w:type="pct"/>
          </w:tcPr>
          <w:p w:rsidR="00E474D0" w:rsidRPr="007F76EB" w:rsidRDefault="00E474D0" w:rsidP="00E474D0">
            <w:pPr>
              <w:autoSpaceDE w:val="0"/>
              <w:autoSpaceDN w:val="0"/>
              <w:adjustRightInd w:val="0"/>
              <w:spacing w:after="0" w:line="240" w:lineRule="auto"/>
              <w:rPr>
                <w:rFonts w:ascii="Times New Roman" w:hAnsi="Times New Roman" w:cs="Times New Roman"/>
                <w:color w:val="000000"/>
                <w:sz w:val="20"/>
                <w:szCs w:val="20"/>
                <w:lang w:val="en-US"/>
              </w:rPr>
            </w:pPr>
            <w:r w:rsidRPr="007F76EB">
              <w:rPr>
                <w:rFonts w:ascii="Times New Roman" w:hAnsi="Times New Roman" w:cs="Times New Roman"/>
                <w:color w:val="000000"/>
                <w:sz w:val="20"/>
                <w:szCs w:val="20"/>
                <w:lang w:val="en-US"/>
              </w:rPr>
              <w:t>Keywords: WINTER WHEAT</w:t>
            </w:r>
            <w:r w:rsidR="005E750B">
              <w:rPr>
                <w:rFonts w:ascii="Times New Roman" w:hAnsi="Times New Roman" w:cs="Times New Roman"/>
                <w:color w:val="000000"/>
                <w:sz w:val="20"/>
                <w:szCs w:val="20"/>
                <w:lang w:val="en-US"/>
              </w:rPr>
              <w:t>,</w:t>
            </w:r>
            <w:r w:rsidRPr="007F76EB">
              <w:rPr>
                <w:rFonts w:ascii="Times New Roman" w:hAnsi="Times New Roman" w:cs="Times New Roman"/>
                <w:color w:val="000000"/>
                <w:sz w:val="20"/>
                <w:szCs w:val="20"/>
                <w:lang w:val="en-US"/>
              </w:rPr>
              <w:t xml:space="preserve"> VARIETY</w:t>
            </w:r>
            <w:r w:rsidR="005E750B">
              <w:rPr>
                <w:rFonts w:ascii="Times New Roman" w:hAnsi="Times New Roman" w:cs="Times New Roman"/>
                <w:color w:val="000000"/>
                <w:sz w:val="20"/>
                <w:szCs w:val="20"/>
                <w:lang w:val="en-US"/>
              </w:rPr>
              <w:t>,</w:t>
            </w:r>
            <w:r w:rsidRPr="007F76EB">
              <w:rPr>
                <w:rFonts w:ascii="Times New Roman" w:hAnsi="Times New Roman" w:cs="Times New Roman"/>
                <w:color w:val="000000"/>
                <w:sz w:val="20"/>
                <w:szCs w:val="20"/>
                <w:lang w:val="en-US"/>
              </w:rPr>
              <w:t xml:space="preserve"> VARIETY CHANGE</w:t>
            </w:r>
            <w:r w:rsidR="005E750B">
              <w:rPr>
                <w:rFonts w:ascii="Times New Roman" w:hAnsi="Times New Roman" w:cs="Times New Roman"/>
                <w:color w:val="000000"/>
                <w:sz w:val="20"/>
                <w:szCs w:val="20"/>
                <w:lang w:val="en-US"/>
              </w:rPr>
              <w:t>,</w:t>
            </w:r>
            <w:r w:rsidRPr="007F76EB">
              <w:rPr>
                <w:rFonts w:ascii="Times New Roman" w:hAnsi="Times New Roman" w:cs="Times New Roman"/>
                <w:color w:val="000000"/>
                <w:sz w:val="20"/>
                <w:szCs w:val="20"/>
                <w:lang w:val="en-US"/>
              </w:rPr>
              <w:t xml:space="preserve"> YIELD</w:t>
            </w:r>
            <w:r w:rsidR="005E750B">
              <w:rPr>
                <w:rFonts w:ascii="Times New Roman" w:hAnsi="Times New Roman" w:cs="Times New Roman"/>
                <w:color w:val="000000"/>
                <w:sz w:val="20"/>
                <w:szCs w:val="20"/>
                <w:lang w:val="en-US"/>
              </w:rPr>
              <w:t>,</w:t>
            </w:r>
            <w:r w:rsidRPr="007F76EB">
              <w:rPr>
                <w:rFonts w:ascii="Times New Roman" w:hAnsi="Times New Roman" w:cs="Times New Roman"/>
                <w:color w:val="000000"/>
                <w:sz w:val="20"/>
                <w:szCs w:val="20"/>
                <w:lang w:val="en-US"/>
              </w:rPr>
              <w:t xml:space="preserve"> QUALITY</w:t>
            </w:r>
            <w:r w:rsidR="005E750B">
              <w:rPr>
                <w:rFonts w:ascii="Times New Roman" w:hAnsi="Times New Roman" w:cs="Times New Roman"/>
                <w:color w:val="000000"/>
                <w:sz w:val="20"/>
                <w:szCs w:val="20"/>
                <w:lang w:val="en-US"/>
              </w:rPr>
              <w:t>,</w:t>
            </w:r>
            <w:r w:rsidRPr="007F76EB">
              <w:rPr>
                <w:rFonts w:ascii="Times New Roman" w:hAnsi="Times New Roman" w:cs="Times New Roman"/>
                <w:color w:val="000000"/>
                <w:sz w:val="20"/>
                <w:szCs w:val="20"/>
                <w:lang w:val="en-US"/>
              </w:rPr>
              <w:t xml:space="preserve"> EVALUATION</w:t>
            </w:r>
          </w:p>
        </w:tc>
      </w:tr>
    </w:tbl>
    <w:p w:rsidR="004026D1" w:rsidRPr="00174B28" w:rsidRDefault="004026D1" w:rsidP="004026D1">
      <w:pPr>
        <w:spacing w:after="0" w:line="360" w:lineRule="auto"/>
        <w:ind w:firstLine="708"/>
        <w:jc w:val="both"/>
        <w:rPr>
          <w:rFonts w:ascii="Times New Roman" w:eastAsia="Times New Roman" w:hAnsi="Times New Roman" w:cs="Times New Roman"/>
          <w:b/>
          <w:color w:val="FF0000"/>
          <w:sz w:val="28"/>
          <w:szCs w:val="28"/>
          <w:lang w:val="en-US"/>
        </w:rPr>
      </w:pP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Площади под озимую пшеницу в Российской Федерации по годам колеблются от 19,1 до 22,5 млн/га. Средняя урожайность составляет от 27,2 до 31,2 ц/га.</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Сорт определяет научно-технологический прогресс в земледелии. Он обеспечивает от 25 до 50% урожайности озимой пшеницы</w:t>
      </w:r>
      <w:r>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 xml:space="preserve">[5, </w:t>
      </w:r>
      <w:r>
        <w:rPr>
          <w:rFonts w:ascii="Times New Roman" w:eastAsia="Calibri" w:hAnsi="Times New Roman" w:cs="Times New Roman"/>
          <w:sz w:val="28"/>
          <w:szCs w:val="28"/>
          <w:lang w:eastAsia="en-US"/>
        </w:rPr>
        <w:t>c</w:t>
      </w:r>
      <w:r w:rsidRPr="00DE4947">
        <w:rPr>
          <w:rFonts w:ascii="Times New Roman" w:eastAsia="Calibri" w:hAnsi="Times New Roman" w:cs="Times New Roman"/>
          <w:sz w:val="28"/>
          <w:szCs w:val="28"/>
          <w:lang w:eastAsia="en-US"/>
        </w:rPr>
        <w:t>–5</w:t>
      </w:r>
      <w:r>
        <w:rPr>
          <w:rFonts w:ascii="Times New Roman" w:eastAsia="Calibri" w:hAnsi="Times New Roman" w:cs="Times New Roman"/>
          <w:sz w:val="28"/>
          <w:szCs w:val="28"/>
          <w:lang w:eastAsia="en-US"/>
        </w:rPr>
        <w:t>]</w:t>
      </w:r>
      <w:r w:rsidRPr="00DE4947">
        <w:rPr>
          <w:rFonts w:ascii="Times New Roman" w:eastAsia="Calibri" w:hAnsi="Times New Roman" w:cs="Times New Roman"/>
          <w:sz w:val="28"/>
          <w:szCs w:val="28"/>
          <w:lang w:eastAsia="en-US"/>
        </w:rPr>
        <w:t xml:space="preserve">. </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Современные высокопродуктивные сорта обладают потенциальной продуктивностью более 10 тонн, но уровень её реализации определяется в конкретной почвенной климатической зоне погодными условиями и обеспеченностью растений элементами питания.</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В процессе онтогенеза происходит реализация наследственной информации генотипа растений</w:t>
      </w:r>
      <w:r>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 xml:space="preserve">1, </w:t>
      </w:r>
      <w:r>
        <w:rPr>
          <w:rFonts w:ascii="Times New Roman" w:eastAsia="Calibri" w:hAnsi="Times New Roman" w:cs="Times New Roman"/>
          <w:sz w:val="28"/>
          <w:szCs w:val="28"/>
          <w:lang w:val="en-US" w:eastAsia="en-US"/>
        </w:rPr>
        <w:t>c</w:t>
      </w:r>
      <w:r w:rsidRPr="00DE4947">
        <w:rPr>
          <w:rFonts w:ascii="Times New Roman" w:eastAsia="Calibri" w:hAnsi="Times New Roman" w:cs="Times New Roman"/>
          <w:sz w:val="28"/>
          <w:szCs w:val="28"/>
          <w:lang w:eastAsia="en-US"/>
        </w:rPr>
        <w:t>- 39</w:t>
      </w:r>
      <w:r>
        <w:rPr>
          <w:rFonts w:ascii="Times New Roman" w:eastAsia="Calibri" w:hAnsi="Times New Roman" w:cs="Times New Roman"/>
          <w:sz w:val="28"/>
          <w:szCs w:val="28"/>
          <w:lang w:eastAsia="en-US"/>
        </w:rPr>
        <w:t>]</w:t>
      </w:r>
      <w:r w:rsidRPr="00DE4947">
        <w:rPr>
          <w:rFonts w:ascii="Times New Roman" w:eastAsia="Calibri" w:hAnsi="Times New Roman" w:cs="Times New Roman"/>
          <w:sz w:val="28"/>
          <w:szCs w:val="28"/>
          <w:lang w:eastAsia="en-US"/>
        </w:rPr>
        <w:t>.</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Сорта озимой пшеницы должны обладать максимально возможным уровнем продуктивности, так как является критерием эффективности селекционной работы</w:t>
      </w:r>
      <w:r>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2</w:t>
      </w:r>
      <w:r>
        <w:rPr>
          <w:rFonts w:ascii="Times New Roman" w:eastAsia="Calibri" w:hAnsi="Times New Roman" w:cs="Times New Roman"/>
          <w:sz w:val="28"/>
          <w:szCs w:val="28"/>
          <w:lang w:eastAsia="en-US"/>
        </w:rPr>
        <w:t>, c</w:t>
      </w:r>
      <w:r w:rsidRPr="00DE4947">
        <w:rPr>
          <w:rFonts w:ascii="Times New Roman" w:eastAsia="Calibri" w:hAnsi="Times New Roman" w:cs="Times New Roman"/>
          <w:sz w:val="28"/>
          <w:szCs w:val="28"/>
          <w:lang w:eastAsia="en-US"/>
        </w:rPr>
        <w:t xml:space="preserve"> – 55].</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Установлено, что максимальное накопление сухого вещества сортами озимой пшеницы было на ранних сроках сева, на всех сроках питания накапливалось по чистому пару</w:t>
      </w:r>
      <w:r>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3</w:t>
      </w:r>
      <w:r>
        <w:rPr>
          <w:rFonts w:ascii="Times New Roman" w:eastAsia="Calibri" w:hAnsi="Times New Roman" w:cs="Times New Roman"/>
          <w:sz w:val="28"/>
          <w:szCs w:val="28"/>
          <w:lang w:eastAsia="en-US"/>
        </w:rPr>
        <w:t>, c</w:t>
      </w:r>
      <w:r w:rsidRPr="00DE4947">
        <w:rPr>
          <w:rFonts w:ascii="Times New Roman" w:eastAsia="Calibri" w:hAnsi="Times New Roman" w:cs="Times New Roman"/>
          <w:sz w:val="28"/>
          <w:szCs w:val="28"/>
          <w:lang w:eastAsia="en-US"/>
        </w:rPr>
        <w:t xml:space="preserve"> – 252</w:t>
      </w:r>
      <w:r>
        <w:rPr>
          <w:rFonts w:ascii="Times New Roman" w:eastAsia="Calibri" w:hAnsi="Times New Roman" w:cs="Times New Roman"/>
          <w:sz w:val="28"/>
          <w:szCs w:val="28"/>
          <w:lang w:eastAsia="en-US"/>
        </w:rPr>
        <w:t>]</w:t>
      </w:r>
      <w:r w:rsidRPr="00DE4947">
        <w:rPr>
          <w:rFonts w:ascii="Times New Roman" w:eastAsia="Calibri" w:hAnsi="Times New Roman" w:cs="Times New Roman"/>
          <w:sz w:val="28"/>
          <w:szCs w:val="28"/>
          <w:lang w:eastAsia="en-US"/>
        </w:rPr>
        <w:t>.</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lastRenderedPageBreak/>
        <w:t>В своих научных работах ученые доказывают о положительной роли сорта в повышении урожайности, но процент этого повышения  разный,  от  15 – 59%. Исследования в Кембридже установили – 59%. По данным К. Гилла – 40%; Ю. Ковырялова – 15%; А. Созинова – 50%; А. Белла – 40 – 42%; А. Каштанова 20-30%. Профессор Бобрышев Ф. И. высоко оценивал значение сорта в повышении урожайности зерна до 36%.</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 xml:space="preserve"> Прогресс в селекции произошёл при создании сортов 1988 – 2000 гг., таких как: Исток, Краснодарская 70, Соратница, Руффа  и др., которые позволяли повысить урожайность на 13,9 ц/га по сравнению с предыдущим этапом селекции и на 29,8 ц/га – с первым этапом селекции и получить среднюю урожайность 77,6 ц/га.</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 xml:space="preserve">Уровень урожайности сортов </w:t>
      </w:r>
      <w:r w:rsidR="00887A60">
        <w:rPr>
          <w:rFonts w:ascii="Times New Roman" w:eastAsia="Calibri" w:hAnsi="Times New Roman" w:cs="Times New Roman"/>
          <w:sz w:val="28"/>
          <w:szCs w:val="28"/>
          <w:lang w:eastAsia="en-US"/>
        </w:rPr>
        <w:t>(К</w:t>
      </w:r>
      <w:r>
        <w:rPr>
          <w:rFonts w:ascii="Times New Roman" w:eastAsia="Calibri" w:hAnsi="Times New Roman" w:cs="Times New Roman"/>
          <w:sz w:val="28"/>
          <w:szCs w:val="28"/>
          <w:lang w:eastAsia="en-US"/>
        </w:rPr>
        <w:t>расота, Селянка, Батько и др.</w:t>
      </w:r>
      <w:r w:rsidRPr="00DE4947">
        <w:rPr>
          <w:rFonts w:ascii="Times New Roman" w:eastAsia="Calibri" w:hAnsi="Times New Roman" w:cs="Times New Roman"/>
          <w:sz w:val="28"/>
          <w:szCs w:val="28"/>
          <w:lang w:eastAsia="en-US"/>
        </w:rPr>
        <w:t>) внедривших в производство в 2002 – 2003 гг. составила 82,1 ц/га, а в 2004 – 85,3 ц/га.</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 xml:space="preserve"> Селекция за столетний период позволила увеличить урожайность озимой пшеницы более чем в два раза, что в среднем составила ежегодный пророст урожайности на 0,61 ц/га. За последние 40 – 50 лет произошли пять сортосмен озимой пшеницы. Большинство исследователей считают, основным источником повышения урожайности новых сортов за счёт изменения анатомо-мифологических свойств растения.</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Так в Германии уменьшилась биомасса растения, но увеличилось количество зерен в растении, в Одессе – увеличилась масса 1000 зерен и их количество в колосе в Англии увеличилась количество колосьев на 1 м</w:t>
      </w:r>
      <w:r w:rsidRPr="00DE4947">
        <w:rPr>
          <w:rFonts w:ascii="Times New Roman" w:eastAsia="Calibri" w:hAnsi="Times New Roman" w:cs="Times New Roman"/>
          <w:sz w:val="28"/>
          <w:szCs w:val="28"/>
          <w:vertAlign w:val="superscript"/>
          <w:lang w:eastAsia="en-US"/>
        </w:rPr>
        <w:t xml:space="preserve">2 </w:t>
      </w:r>
      <w:r w:rsidRPr="00DE4947">
        <w:rPr>
          <w:rFonts w:ascii="Times New Roman" w:eastAsia="Calibri" w:hAnsi="Times New Roman" w:cs="Times New Roman"/>
          <w:sz w:val="28"/>
          <w:szCs w:val="28"/>
          <w:lang w:eastAsia="en-US"/>
        </w:rPr>
        <w:t xml:space="preserve"> и зерен в колосе. На юге России селекция озимой пшеницы направлена на уменьшение биомассы, увеличение числа коло</w:t>
      </w:r>
      <w:r>
        <w:rPr>
          <w:rFonts w:ascii="Times New Roman" w:eastAsia="Calibri" w:hAnsi="Times New Roman" w:cs="Times New Roman"/>
          <w:sz w:val="28"/>
          <w:szCs w:val="28"/>
          <w:lang w:eastAsia="en-US"/>
        </w:rPr>
        <w:t>сьев в колосе, масса 1000 зёрен [</w:t>
      </w:r>
      <w:r w:rsidRPr="00DE4947">
        <w:rPr>
          <w:rFonts w:ascii="Times New Roman" w:eastAsia="Calibri" w:hAnsi="Times New Roman" w:cs="Times New Roman"/>
          <w:sz w:val="28"/>
          <w:szCs w:val="28"/>
          <w:lang w:eastAsia="en-US"/>
        </w:rPr>
        <w:t>9,</w:t>
      </w:r>
      <w:r>
        <w:rPr>
          <w:rFonts w:ascii="Times New Roman" w:eastAsia="Calibri" w:hAnsi="Times New Roman" w:cs="Times New Roman"/>
          <w:sz w:val="28"/>
          <w:szCs w:val="28"/>
          <w:lang w:eastAsia="en-US"/>
        </w:rPr>
        <w:t xml:space="preserve"> c-2-5].</w:t>
      </w:r>
    </w:p>
    <w:p w:rsidR="00DE4947" w:rsidRPr="00DE4947" w:rsidRDefault="00DE4947" w:rsidP="00231CB3">
      <w:pPr>
        <w:spacing w:after="0" w:line="360" w:lineRule="auto"/>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ab/>
      </w:r>
      <w:r w:rsidRPr="00DE4947">
        <w:rPr>
          <w:rFonts w:ascii="Times New Roman" w:eastAsia="Calibri" w:hAnsi="Times New Roman" w:cs="Times New Roman"/>
          <w:sz w:val="28"/>
          <w:szCs w:val="28"/>
          <w:lang w:eastAsia="en-US"/>
        </w:rPr>
        <w:t xml:space="preserve">Н. И. Вавилов писал: «Очевидно, соединить в одном сорте озимой пшеницы все лучшие качества в максимальном их выражении также трудно, как создать домашнее животное, пригодное для всех целей. </w:t>
      </w:r>
      <w:r w:rsidRPr="00DE4947">
        <w:rPr>
          <w:rFonts w:ascii="Times New Roman" w:eastAsia="Calibri" w:hAnsi="Times New Roman" w:cs="Times New Roman"/>
          <w:sz w:val="28"/>
          <w:szCs w:val="28"/>
          <w:lang w:eastAsia="en-US"/>
        </w:rPr>
        <w:lastRenderedPageBreak/>
        <w:t>Поэтому возделывать нужно несколько сортов в каждом хозяйстве и размещать их по таким признакам – короткостебельные сорта интенсивного типа, для возделывания на высоком агрофоне».</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Каждый сорт должен занимать не более 15% от общей пощади посева.</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Таким образом, сорт и технология – две стороны сбалансированного продуктивного процесса в производстве зерна озимой пшеницы.</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 xml:space="preserve">Мировая практика и данные НИИ свидетельствуют, что в общем повышении урожайности озимой пшеницы за последние 40 лет, внедрение новых высокопродуктивных сортов способствовало повышению её на 56%. </w:t>
      </w:r>
      <w:r w:rsidRPr="00DE4947">
        <w:rPr>
          <w:rFonts w:ascii="Times New Roman" w:eastAsia="Calibri" w:hAnsi="Times New Roman" w:cs="Times New Roman"/>
          <w:color w:val="000000"/>
          <w:sz w:val="28"/>
          <w:szCs w:val="28"/>
          <w:lang w:eastAsia="en-US"/>
        </w:rPr>
        <w:t>И. В. Мичурин говорил: «Сорт решает успех дела, когда другими методами нельзя ничего делать, тогда только селекционные</w:t>
      </w:r>
      <w:r w:rsidRPr="00DE4947">
        <w:rPr>
          <w:rFonts w:ascii="Times New Roman" w:eastAsia="Calibri" w:hAnsi="Times New Roman" w:cs="Times New Roman"/>
          <w:sz w:val="28"/>
          <w:szCs w:val="28"/>
          <w:lang w:eastAsia="en-US"/>
        </w:rPr>
        <w:t>.</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Установлена высокая зерновая продуктивность главного колоса сортов и селекционных линий озимой пшеницы.</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 xml:space="preserve">  Продуктивность растения и главного колоса зависит от проявления специфического ге</w:t>
      </w:r>
      <w:r w:rsidR="00766FF4">
        <w:rPr>
          <w:rFonts w:ascii="Times New Roman" w:eastAsia="Calibri" w:hAnsi="Times New Roman" w:cs="Times New Roman"/>
          <w:sz w:val="28"/>
          <w:szCs w:val="28"/>
          <w:lang w:eastAsia="en-US"/>
        </w:rPr>
        <w:t xml:space="preserve">нотип-средового взаимодействия </w:t>
      </w:r>
      <w:r w:rsidRPr="00DE4947">
        <w:rPr>
          <w:rFonts w:ascii="Times New Roman" w:eastAsia="Calibri" w:hAnsi="Times New Roman" w:cs="Times New Roman"/>
          <w:sz w:val="28"/>
          <w:szCs w:val="28"/>
          <w:lang w:eastAsia="en-US"/>
        </w:rPr>
        <w:t>[4</w:t>
      </w:r>
      <w:r w:rsidR="00766FF4" w:rsidRPr="00766FF4">
        <w:rPr>
          <w:rFonts w:ascii="Times New Roman" w:eastAsia="Calibri" w:hAnsi="Times New Roman" w:cs="Times New Roman"/>
          <w:sz w:val="28"/>
          <w:szCs w:val="28"/>
          <w:lang w:eastAsia="en-US"/>
        </w:rPr>
        <w:t>,</w:t>
      </w:r>
      <w:r w:rsidRPr="00DE4947">
        <w:rPr>
          <w:rFonts w:ascii="Times New Roman" w:eastAsia="Calibri" w:hAnsi="Times New Roman" w:cs="Times New Roman"/>
          <w:sz w:val="28"/>
          <w:szCs w:val="28"/>
          <w:lang w:eastAsia="en-US"/>
        </w:rPr>
        <w:t xml:space="preserve"> </w:t>
      </w:r>
      <w:r w:rsidR="00766FF4">
        <w:rPr>
          <w:rFonts w:ascii="Times New Roman" w:eastAsia="Calibri" w:hAnsi="Times New Roman" w:cs="Times New Roman"/>
          <w:sz w:val="28"/>
          <w:szCs w:val="28"/>
          <w:lang w:val="en-US" w:eastAsia="en-US"/>
        </w:rPr>
        <w:t>c</w:t>
      </w:r>
      <w:r w:rsidR="00766FF4" w:rsidRPr="00766FF4">
        <w:rPr>
          <w:rFonts w:ascii="Times New Roman" w:eastAsia="Calibri" w:hAnsi="Times New Roman" w:cs="Times New Roman"/>
          <w:sz w:val="28"/>
          <w:szCs w:val="28"/>
          <w:lang w:eastAsia="en-US"/>
        </w:rPr>
        <w:t xml:space="preserve"> </w:t>
      </w:r>
      <w:r w:rsidR="00766FF4">
        <w:rPr>
          <w:rFonts w:ascii="Times New Roman" w:eastAsia="Calibri" w:hAnsi="Times New Roman" w:cs="Times New Roman"/>
          <w:sz w:val="28"/>
          <w:szCs w:val="28"/>
          <w:lang w:eastAsia="en-US"/>
        </w:rPr>
        <w:t>–</w:t>
      </w:r>
      <w:r w:rsidRPr="00DE4947">
        <w:rPr>
          <w:rFonts w:ascii="Times New Roman" w:eastAsia="Calibri" w:hAnsi="Times New Roman" w:cs="Times New Roman"/>
          <w:sz w:val="28"/>
          <w:szCs w:val="28"/>
          <w:lang w:eastAsia="en-US"/>
        </w:rPr>
        <w:t xml:space="preserve"> 258].</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 xml:space="preserve"> Роль сорта в формировании урожайности достаточно высока и по разным</w:t>
      </w:r>
      <w:r w:rsidR="00766FF4">
        <w:rPr>
          <w:rFonts w:ascii="Times New Roman" w:eastAsia="Calibri" w:hAnsi="Times New Roman" w:cs="Times New Roman"/>
          <w:sz w:val="28"/>
          <w:szCs w:val="28"/>
          <w:lang w:eastAsia="en-US"/>
        </w:rPr>
        <w:t xml:space="preserve"> оценкам колеблется от 25 – 50 [</w:t>
      </w:r>
      <w:r w:rsidRPr="00DE4947">
        <w:rPr>
          <w:rFonts w:ascii="Times New Roman" w:eastAsia="Calibri" w:hAnsi="Times New Roman" w:cs="Times New Roman"/>
          <w:sz w:val="28"/>
          <w:szCs w:val="28"/>
          <w:lang w:eastAsia="en-US"/>
        </w:rPr>
        <w:t>5</w:t>
      </w:r>
      <w:r w:rsidR="00766FF4" w:rsidRPr="00766FF4">
        <w:rPr>
          <w:rFonts w:ascii="Times New Roman" w:eastAsia="Calibri" w:hAnsi="Times New Roman" w:cs="Times New Roman"/>
          <w:sz w:val="28"/>
          <w:szCs w:val="28"/>
          <w:lang w:eastAsia="en-US"/>
        </w:rPr>
        <w:t xml:space="preserve">, </w:t>
      </w:r>
      <w:r w:rsidR="00766FF4">
        <w:rPr>
          <w:rFonts w:ascii="Times New Roman" w:eastAsia="Calibri" w:hAnsi="Times New Roman" w:cs="Times New Roman"/>
          <w:sz w:val="28"/>
          <w:szCs w:val="28"/>
          <w:lang w:val="en-US" w:eastAsia="en-US"/>
        </w:rPr>
        <w:t>c</w:t>
      </w:r>
      <w:r w:rsidR="00766FF4">
        <w:rPr>
          <w:rFonts w:ascii="Times New Roman" w:eastAsia="Calibri" w:hAnsi="Times New Roman" w:cs="Times New Roman"/>
          <w:sz w:val="28"/>
          <w:szCs w:val="28"/>
          <w:lang w:eastAsia="en-US"/>
        </w:rPr>
        <w:t xml:space="preserve"> – 5]</w:t>
      </w:r>
      <w:r w:rsidRPr="00DE4947">
        <w:rPr>
          <w:rFonts w:ascii="Times New Roman" w:eastAsia="Calibri" w:hAnsi="Times New Roman" w:cs="Times New Roman"/>
          <w:sz w:val="28"/>
          <w:szCs w:val="28"/>
          <w:lang w:eastAsia="en-US"/>
        </w:rPr>
        <w:t>.</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Поэтому регулярно надо проводить сортообновление и сортосмену,</w:t>
      </w:r>
      <w:r w:rsidR="009E022F">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чтобы увеличивались валовые сборы зерна. Топ – 10 попул</w:t>
      </w:r>
      <w:r w:rsidR="00766FF4">
        <w:rPr>
          <w:rFonts w:ascii="Times New Roman" w:eastAsia="Calibri" w:hAnsi="Times New Roman" w:cs="Times New Roman"/>
          <w:sz w:val="28"/>
          <w:szCs w:val="28"/>
          <w:lang w:eastAsia="en-US"/>
        </w:rPr>
        <w:t xml:space="preserve">ярных сортов озимой пшеницы в Российской </w:t>
      </w:r>
      <w:r w:rsidRPr="00DE4947">
        <w:rPr>
          <w:rFonts w:ascii="Times New Roman" w:eastAsia="Calibri" w:hAnsi="Times New Roman" w:cs="Times New Roman"/>
          <w:sz w:val="28"/>
          <w:szCs w:val="28"/>
          <w:lang w:eastAsia="en-US"/>
        </w:rPr>
        <w:t>Ф</w:t>
      </w:r>
      <w:r w:rsidR="009E022F">
        <w:rPr>
          <w:rFonts w:ascii="Times New Roman" w:eastAsia="Calibri" w:hAnsi="Times New Roman" w:cs="Times New Roman"/>
          <w:sz w:val="28"/>
          <w:szCs w:val="28"/>
          <w:lang w:eastAsia="en-US"/>
        </w:rPr>
        <w:t>едер</w:t>
      </w:r>
      <w:r w:rsidR="00766FF4">
        <w:rPr>
          <w:rFonts w:ascii="Times New Roman" w:eastAsia="Calibri" w:hAnsi="Times New Roman" w:cs="Times New Roman"/>
          <w:sz w:val="28"/>
          <w:szCs w:val="28"/>
          <w:lang w:eastAsia="en-US"/>
        </w:rPr>
        <w:t>ации</w:t>
      </w:r>
      <w:r w:rsidRPr="00DE4947">
        <w:rPr>
          <w:rFonts w:ascii="Times New Roman" w:eastAsia="Calibri" w:hAnsi="Times New Roman" w:cs="Times New Roman"/>
          <w:sz w:val="28"/>
          <w:szCs w:val="28"/>
          <w:lang w:eastAsia="en-US"/>
        </w:rPr>
        <w:t>. Из них 6 сортов возделываются в Ставропольском крае. Сорта Краснодарской селекции входят в десятку наиболее высеваемых сортов. Они занимают площадь; Таня</w:t>
      </w:r>
      <w:r w:rsidR="00766FF4">
        <w:rPr>
          <w:rFonts w:ascii="Times New Roman" w:eastAsia="Calibri" w:hAnsi="Times New Roman" w:cs="Times New Roman"/>
          <w:sz w:val="28"/>
          <w:szCs w:val="28"/>
          <w:lang w:eastAsia="en-US"/>
        </w:rPr>
        <w:t xml:space="preserve"> – </w:t>
      </w:r>
      <w:r w:rsidRPr="00DE4947">
        <w:rPr>
          <w:rFonts w:ascii="Times New Roman" w:eastAsia="Calibri" w:hAnsi="Times New Roman" w:cs="Times New Roman"/>
          <w:sz w:val="28"/>
          <w:szCs w:val="28"/>
          <w:lang w:eastAsia="en-US"/>
        </w:rPr>
        <w:t>139243,0</w:t>
      </w:r>
      <w:r w:rsidR="00766FF4">
        <w:rPr>
          <w:rFonts w:ascii="Times New Roman" w:eastAsia="Calibri" w:hAnsi="Times New Roman" w:cs="Times New Roman"/>
          <w:sz w:val="28"/>
          <w:szCs w:val="28"/>
          <w:lang w:eastAsia="en-US"/>
        </w:rPr>
        <w:t xml:space="preserve"> га;</w:t>
      </w:r>
      <w:r w:rsidRPr="00DE4947">
        <w:rPr>
          <w:rFonts w:ascii="Times New Roman" w:eastAsia="Calibri" w:hAnsi="Times New Roman" w:cs="Times New Roman"/>
          <w:sz w:val="28"/>
          <w:szCs w:val="28"/>
          <w:lang w:eastAsia="en-US"/>
        </w:rPr>
        <w:t xml:space="preserve"> Юка</w:t>
      </w:r>
      <w:r w:rsidR="00766FF4">
        <w:rPr>
          <w:rFonts w:ascii="Times New Roman" w:eastAsia="Calibri" w:hAnsi="Times New Roman" w:cs="Times New Roman"/>
          <w:sz w:val="28"/>
          <w:szCs w:val="28"/>
          <w:lang w:eastAsia="en-US"/>
        </w:rPr>
        <w:t xml:space="preserve"> – </w:t>
      </w:r>
      <w:r w:rsidRPr="00DE4947">
        <w:rPr>
          <w:rFonts w:ascii="Times New Roman" w:eastAsia="Calibri" w:hAnsi="Times New Roman" w:cs="Times New Roman"/>
          <w:sz w:val="28"/>
          <w:szCs w:val="28"/>
          <w:lang w:eastAsia="en-US"/>
        </w:rPr>
        <w:t>94105,2</w:t>
      </w:r>
      <w:r w:rsid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га; Алексеич</w:t>
      </w:r>
      <w:r w:rsidR="00766FF4">
        <w:rPr>
          <w:rFonts w:ascii="Times New Roman" w:eastAsia="Calibri" w:hAnsi="Times New Roman" w:cs="Times New Roman"/>
          <w:sz w:val="28"/>
          <w:szCs w:val="28"/>
          <w:lang w:eastAsia="en-US"/>
        </w:rPr>
        <w:t xml:space="preserve"> – </w:t>
      </w:r>
      <w:r w:rsidRPr="00DE4947">
        <w:rPr>
          <w:rFonts w:ascii="Times New Roman" w:eastAsia="Calibri" w:hAnsi="Times New Roman" w:cs="Times New Roman"/>
          <w:sz w:val="28"/>
          <w:szCs w:val="28"/>
          <w:lang w:eastAsia="en-US"/>
        </w:rPr>
        <w:t>80862,0</w:t>
      </w:r>
      <w:r w:rsid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га; Гром</w:t>
      </w:r>
      <w:r w:rsidR="00766FF4">
        <w:rPr>
          <w:rFonts w:ascii="Times New Roman" w:eastAsia="Calibri" w:hAnsi="Times New Roman" w:cs="Times New Roman"/>
          <w:sz w:val="28"/>
          <w:szCs w:val="28"/>
          <w:lang w:eastAsia="en-US"/>
        </w:rPr>
        <w:t xml:space="preserve"> – </w:t>
      </w:r>
      <w:r w:rsidRPr="00DE4947">
        <w:rPr>
          <w:rFonts w:ascii="Times New Roman" w:eastAsia="Calibri" w:hAnsi="Times New Roman" w:cs="Times New Roman"/>
          <w:sz w:val="28"/>
          <w:szCs w:val="28"/>
          <w:lang w:eastAsia="en-US"/>
        </w:rPr>
        <w:t>54760,5</w:t>
      </w:r>
      <w:r w:rsidR="00766FF4">
        <w:rPr>
          <w:rFonts w:ascii="Times New Roman" w:eastAsia="Calibri" w:hAnsi="Times New Roman" w:cs="Times New Roman"/>
          <w:sz w:val="28"/>
          <w:szCs w:val="28"/>
          <w:lang w:eastAsia="en-US"/>
        </w:rPr>
        <w:t xml:space="preserve"> га;</w:t>
      </w:r>
      <w:r w:rsidRPr="00DE4947">
        <w:rPr>
          <w:rFonts w:ascii="Times New Roman" w:eastAsia="Calibri" w:hAnsi="Times New Roman" w:cs="Times New Roman"/>
          <w:sz w:val="28"/>
          <w:szCs w:val="28"/>
          <w:lang w:eastAsia="en-US"/>
        </w:rPr>
        <w:t xml:space="preserve"> Безостая 100</w:t>
      </w:r>
      <w:r w:rsidR="00766FF4">
        <w:rPr>
          <w:rFonts w:ascii="Times New Roman" w:eastAsia="Calibri" w:hAnsi="Times New Roman" w:cs="Times New Roman"/>
          <w:sz w:val="28"/>
          <w:szCs w:val="28"/>
          <w:lang w:eastAsia="en-US"/>
        </w:rPr>
        <w:t xml:space="preserve"> – </w:t>
      </w:r>
      <w:r w:rsidRPr="00DE4947">
        <w:rPr>
          <w:rFonts w:ascii="Times New Roman" w:eastAsia="Calibri" w:hAnsi="Times New Roman" w:cs="Times New Roman"/>
          <w:sz w:val="28"/>
          <w:szCs w:val="28"/>
          <w:lang w:eastAsia="en-US"/>
        </w:rPr>
        <w:t>41213,0</w:t>
      </w:r>
      <w:r w:rsid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га.</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 xml:space="preserve">Сорт Зерноградской селекции Ермак высевался на </w:t>
      </w:r>
      <w:r w:rsidR="00766FF4" w:rsidRPr="00DE4947">
        <w:rPr>
          <w:rFonts w:ascii="Times New Roman" w:eastAsia="Calibri" w:hAnsi="Times New Roman" w:cs="Times New Roman"/>
          <w:sz w:val="28"/>
          <w:szCs w:val="28"/>
          <w:lang w:eastAsia="en-US"/>
        </w:rPr>
        <w:t>площади</w:t>
      </w:r>
      <w:r w:rsidRPr="00DE4947">
        <w:rPr>
          <w:rFonts w:ascii="Times New Roman" w:eastAsia="Calibri" w:hAnsi="Times New Roman" w:cs="Times New Roman"/>
          <w:sz w:val="28"/>
          <w:szCs w:val="28"/>
          <w:lang w:eastAsia="en-US"/>
        </w:rPr>
        <w:t xml:space="preserve"> 10828</w:t>
      </w:r>
      <w:r w:rsid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га.</w:t>
      </w:r>
    </w:p>
    <w:p w:rsidR="00356E29" w:rsidRDefault="00356E29" w:rsidP="00231CB3">
      <w:pPr>
        <w:spacing w:line="360" w:lineRule="auto"/>
        <w:jc w:val="center"/>
        <w:rPr>
          <w:rFonts w:ascii="Times New Roman" w:eastAsia="Calibri" w:hAnsi="Times New Roman" w:cs="Times New Roman"/>
          <w:sz w:val="28"/>
          <w:szCs w:val="28"/>
          <w:lang w:eastAsia="en-US"/>
        </w:rPr>
      </w:pPr>
    </w:p>
    <w:p w:rsidR="00DE4947" w:rsidRPr="00766FF4" w:rsidRDefault="00DE4947" w:rsidP="00231CB3">
      <w:pPr>
        <w:spacing w:line="360" w:lineRule="auto"/>
        <w:jc w:val="center"/>
        <w:rPr>
          <w:rFonts w:ascii="Times New Roman" w:eastAsia="Calibri" w:hAnsi="Times New Roman" w:cs="Times New Roman"/>
          <w:sz w:val="28"/>
          <w:szCs w:val="28"/>
          <w:lang w:eastAsia="en-US"/>
        </w:rPr>
      </w:pPr>
      <w:r w:rsidRPr="00766FF4">
        <w:rPr>
          <w:rFonts w:ascii="Times New Roman" w:eastAsia="Calibri" w:hAnsi="Times New Roman" w:cs="Times New Roman"/>
          <w:sz w:val="28"/>
          <w:szCs w:val="28"/>
          <w:lang w:eastAsia="en-US"/>
        </w:rPr>
        <w:lastRenderedPageBreak/>
        <w:t>Таблица 1 - Объёмы высева семян популярных сортов озимой пшеницы за 2020</w:t>
      </w:r>
      <w:r w:rsidR="00766FF4">
        <w:rPr>
          <w:rFonts w:ascii="Times New Roman" w:eastAsia="Calibri" w:hAnsi="Times New Roman" w:cs="Times New Roman"/>
          <w:sz w:val="28"/>
          <w:szCs w:val="28"/>
          <w:lang w:eastAsia="en-US"/>
        </w:rPr>
        <w:t xml:space="preserve"> г. в Российской Федерации</w:t>
      </w:r>
      <w:r w:rsidRPr="00766FF4">
        <w:rPr>
          <w:rFonts w:ascii="Times New Roman" w:eastAsia="Calibri" w:hAnsi="Times New Roman" w:cs="Times New Roman"/>
          <w:sz w:val="28"/>
          <w:szCs w:val="28"/>
          <w:lang w:eastAsia="en-US"/>
        </w:rPr>
        <w:t xml:space="preserve"> тыс. т</w:t>
      </w:r>
      <w:r w:rsidR="00766FF4">
        <w:rPr>
          <w:rFonts w:ascii="Times New Roman" w:eastAsia="Calibri" w:hAnsi="Times New Roman" w:cs="Times New Roman"/>
          <w:sz w:val="28"/>
          <w:szCs w:val="28"/>
          <w:lang w:eastAsia="en-US"/>
        </w:rPr>
        <w:t>.</w:t>
      </w:r>
    </w:p>
    <w:tbl>
      <w:tblPr>
        <w:tblStyle w:val="4"/>
        <w:tblW w:w="0" w:type="auto"/>
        <w:jc w:val="center"/>
        <w:tblLook w:val="04A0" w:firstRow="1" w:lastRow="0" w:firstColumn="1" w:lastColumn="0" w:noHBand="0" w:noVBand="1"/>
      </w:tblPr>
      <w:tblGrid>
        <w:gridCol w:w="1205"/>
        <w:gridCol w:w="3181"/>
        <w:gridCol w:w="2466"/>
        <w:gridCol w:w="2434"/>
      </w:tblGrid>
      <w:tr w:rsidR="00DE4947" w:rsidRPr="00DE4947" w:rsidTr="00DE4947">
        <w:trPr>
          <w:jc w:val="center"/>
        </w:trPr>
        <w:tc>
          <w:tcPr>
            <w:tcW w:w="1242" w:type="dxa"/>
          </w:tcPr>
          <w:p w:rsidR="00DE4947" w:rsidRPr="00DE4947" w:rsidRDefault="00DE4947" w:rsidP="00DE4947">
            <w:pPr>
              <w:jc w:val="center"/>
            </w:pPr>
            <w:r w:rsidRPr="00DE4947">
              <w:t>№</w:t>
            </w:r>
          </w:p>
        </w:tc>
        <w:tc>
          <w:tcPr>
            <w:tcW w:w="3261" w:type="dxa"/>
          </w:tcPr>
          <w:p w:rsidR="00DE4947" w:rsidRPr="00DE4947" w:rsidRDefault="00DE4947" w:rsidP="00DE4947">
            <w:pPr>
              <w:spacing w:line="276" w:lineRule="auto"/>
              <w:jc w:val="center"/>
            </w:pPr>
            <w:r w:rsidRPr="00DE4947">
              <w:t>Озимая пшеница</w:t>
            </w:r>
          </w:p>
        </w:tc>
        <w:tc>
          <w:tcPr>
            <w:tcW w:w="2551" w:type="dxa"/>
          </w:tcPr>
          <w:p w:rsidR="00DE4947" w:rsidRPr="00DE4947" w:rsidRDefault="00DE4947" w:rsidP="00DE4947">
            <w:pPr>
              <w:spacing w:line="276" w:lineRule="auto"/>
              <w:jc w:val="center"/>
            </w:pPr>
            <w:r w:rsidRPr="00DE4947">
              <w:t>2019</w:t>
            </w:r>
          </w:p>
        </w:tc>
        <w:tc>
          <w:tcPr>
            <w:tcW w:w="2517" w:type="dxa"/>
          </w:tcPr>
          <w:p w:rsidR="00DE4947" w:rsidRPr="00DE4947" w:rsidRDefault="00DE4947" w:rsidP="00DE4947">
            <w:pPr>
              <w:spacing w:line="276" w:lineRule="auto"/>
              <w:jc w:val="center"/>
            </w:pPr>
            <w:r w:rsidRPr="00DE4947">
              <w:t>2020</w:t>
            </w:r>
          </w:p>
        </w:tc>
      </w:tr>
      <w:tr w:rsidR="00DE4947" w:rsidRPr="00DE4947" w:rsidTr="00DE4947">
        <w:trPr>
          <w:jc w:val="center"/>
        </w:trPr>
        <w:tc>
          <w:tcPr>
            <w:tcW w:w="1242" w:type="dxa"/>
          </w:tcPr>
          <w:p w:rsidR="00DE4947" w:rsidRPr="00DE4947" w:rsidRDefault="00DE4947" w:rsidP="00DE4947">
            <w:pPr>
              <w:jc w:val="center"/>
            </w:pPr>
            <w:r w:rsidRPr="00DE4947">
              <w:t>1</w:t>
            </w:r>
          </w:p>
        </w:tc>
        <w:tc>
          <w:tcPr>
            <w:tcW w:w="3261" w:type="dxa"/>
          </w:tcPr>
          <w:p w:rsidR="00DE4947" w:rsidRPr="00DE4947" w:rsidRDefault="00DE4947" w:rsidP="00DE4947">
            <w:pPr>
              <w:spacing w:line="276" w:lineRule="auto"/>
              <w:jc w:val="center"/>
            </w:pPr>
            <w:r w:rsidRPr="00DE4947">
              <w:t>Скипетр</w:t>
            </w:r>
          </w:p>
        </w:tc>
        <w:tc>
          <w:tcPr>
            <w:tcW w:w="2551" w:type="dxa"/>
          </w:tcPr>
          <w:p w:rsidR="00DE4947" w:rsidRPr="00DE4947" w:rsidRDefault="00DE4947" w:rsidP="00DE4947">
            <w:pPr>
              <w:spacing w:line="276" w:lineRule="auto"/>
              <w:jc w:val="center"/>
            </w:pPr>
            <w:r w:rsidRPr="00DE4947">
              <w:t>272,7</w:t>
            </w:r>
          </w:p>
        </w:tc>
        <w:tc>
          <w:tcPr>
            <w:tcW w:w="2517" w:type="dxa"/>
          </w:tcPr>
          <w:p w:rsidR="00DE4947" w:rsidRPr="00DE4947" w:rsidRDefault="00DE4947" w:rsidP="00DE4947">
            <w:pPr>
              <w:spacing w:line="276" w:lineRule="auto"/>
              <w:jc w:val="center"/>
            </w:pPr>
            <w:r w:rsidRPr="00DE4947">
              <w:t>292,9</w:t>
            </w:r>
          </w:p>
        </w:tc>
      </w:tr>
      <w:tr w:rsidR="00DE4947" w:rsidRPr="00DE4947" w:rsidTr="00DE4947">
        <w:trPr>
          <w:jc w:val="center"/>
        </w:trPr>
        <w:tc>
          <w:tcPr>
            <w:tcW w:w="1242" w:type="dxa"/>
          </w:tcPr>
          <w:p w:rsidR="00DE4947" w:rsidRPr="00DE4947" w:rsidRDefault="00DE4947" w:rsidP="00DE4947">
            <w:pPr>
              <w:jc w:val="center"/>
            </w:pPr>
            <w:r w:rsidRPr="00DE4947">
              <w:t>2</w:t>
            </w:r>
          </w:p>
        </w:tc>
        <w:tc>
          <w:tcPr>
            <w:tcW w:w="3261" w:type="dxa"/>
          </w:tcPr>
          <w:p w:rsidR="00DE4947" w:rsidRPr="00DE4947" w:rsidRDefault="00DE4947" w:rsidP="00DE4947">
            <w:pPr>
              <w:spacing w:line="276" w:lineRule="auto"/>
              <w:jc w:val="center"/>
            </w:pPr>
            <w:r w:rsidRPr="00DE4947">
              <w:t>Гром</w:t>
            </w:r>
          </w:p>
        </w:tc>
        <w:tc>
          <w:tcPr>
            <w:tcW w:w="2551" w:type="dxa"/>
          </w:tcPr>
          <w:p w:rsidR="00DE4947" w:rsidRPr="00DE4947" w:rsidRDefault="00DE4947" w:rsidP="00DE4947">
            <w:pPr>
              <w:spacing w:line="276" w:lineRule="auto"/>
              <w:jc w:val="center"/>
            </w:pPr>
            <w:r w:rsidRPr="00DE4947">
              <w:t>199,8</w:t>
            </w:r>
          </w:p>
        </w:tc>
        <w:tc>
          <w:tcPr>
            <w:tcW w:w="2517" w:type="dxa"/>
          </w:tcPr>
          <w:p w:rsidR="00DE4947" w:rsidRPr="00DE4947" w:rsidRDefault="00DE4947" w:rsidP="00DE4947">
            <w:pPr>
              <w:spacing w:line="276" w:lineRule="auto"/>
              <w:jc w:val="center"/>
            </w:pPr>
            <w:r w:rsidRPr="00DE4947">
              <w:t>224,9</w:t>
            </w:r>
          </w:p>
        </w:tc>
      </w:tr>
      <w:tr w:rsidR="00DE4947" w:rsidRPr="00DE4947" w:rsidTr="00DE4947">
        <w:trPr>
          <w:jc w:val="center"/>
        </w:trPr>
        <w:tc>
          <w:tcPr>
            <w:tcW w:w="1242" w:type="dxa"/>
          </w:tcPr>
          <w:p w:rsidR="00DE4947" w:rsidRPr="00DE4947" w:rsidRDefault="00DE4947" w:rsidP="00DE4947">
            <w:pPr>
              <w:jc w:val="center"/>
            </w:pPr>
            <w:r w:rsidRPr="00DE4947">
              <w:t>3</w:t>
            </w:r>
          </w:p>
        </w:tc>
        <w:tc>
          <w:tcPr>
            <w:tcW w:w="3261" w:type="dxa"/>
          </w:tcPr>
          <w:p w:rsidR="00DE4947" w:rsidRPr="00DE4947" w:rsidRDefault="00DE4947" w:rsidP="00DE4947">
            <w:pPr>
              <w:spacing w:line="276" w:lineRule="auto"/>
              <w:jc w:val="center"/>
            </w:pPr>
            <w:r w:rsidRPr="00DE4947">
              <w:t>Алексеич</w:t>
            </w:r>
          </w:p>
        </w:tc>
        <w:tc>
          <w:tcPr>
            <w:tcW w:w="2551" w:type="dxa"/>
          </w:tcPr>
          <w:p w:rsidR="00DE4947" w:rsidRPr="00DE4947" w:rsidRDefault="00DE4947" w:rsidP="00DE4947">
            <w:pPr>
              <w:spacing w:line="276" w:lineRule="auto"/>
              <w:jc w:val="center"/>
            </w:pPr>
            <w:r w:rsidRPr="00DE4947">
              <w:t>153,2</w:t>
            </w:r>
          </w:p>
        </w:tc>
        <w:tc>
          <w:tcPr>
            <w:tcW w:w="2517" w:type="dxa"/>
          </w:tcPr>
          <w:p w:rsidR="00DE4947" w:rsidRPr="00DE4947" w:rsidRDefault="00DE4947" w:rsidP="00DE4947">
            <w:pPr>
              <w:spacing w:line="276" w:lineRule="auto"/>
              <w:jc w:val="center"/>
            </w:pPr>
            <w:r w:rsidRPr="00DE4947">
              <w:t>221,2</w:t>
            </w:r>
          </w:p>
        </w:tc>
      </w:tr>
      <w:tr w:rsidR="00DE4947" w:rsidRPr="00DE4947" w:rsidTr="00DE4947">
        <w:trPr>
          <w:jc w:val="center"/>
        </w:trPr>
        <w:tc>
          <w:tcPr>
            <w:tcW w:w="1242" w:type="dxa"/>
          </w:tcPr>
          <w:p w:rsidR="00DE4947" w:rsidRPr="00DE4947" w:rsidRDefault="00DE4947" w:rsidP="00DE4947">
            <w:pPr>
              <w:jc w:val="center"/>
            </w:pPr>
            <w:r w:rsidRPr="00DE4947">
              <w:t>4</w:t>
            </w:r>
          </w:p>
        </w:tc>
        <w:tc>
          <w:tcPr>
            <w:tcW w:w="3261" w:type="dxa"/>
          </w:tcPr>
          <w:p w:rsidR="00DE4947" w:rsidRPr="00DE4947" w:rsidRDefault="00DE4947" w:rsidP="00DE4947">
            <w:pPr>
              <w:spacing w:line="276" w:lineRule="auto"/>
              <w:jc w:val="center"/>
            </w:pPr>
            <w:r w:rsidRPr="00DE4947">
              <w:t>Таня</w:t>
            </w:r>
          </w:p>
        </w:tc>
        <w:tc>
          <w:tcPr>
            <w:tcW w:w="2551" w:type="dxa"/>
          </w:tcPr>
          <w:p w:rsidR="00DE4947" w:rsidRPr="00DE4947" w:rsidRDefault="00DE4947" w:rsidP="00DE4947">
            <w:pPr>
              <w:spacing w:line="276" w:lineRule="auto"/>
              <w:jc w:val="center"/>
            </w:pPr>
            <w:r w:rsidRPr="00DE4947">
              <w:t>166,5</w:t>
            </w:r>
          </w:p>
        </w:tc>
        <w:tc>
          <w:tcPr>
            <w:tcW w:w="2517" w:type="dxa"/>
          </w:tcPr>
          <w:p w:rsidR="00DE4947" w:rsidRPr="00DE4947" w:rsidRDefault="00DE4947" w:rsidP="00DE4947">
            <w:pPr>
              <w:spacing w:line="276" w:lineRule="auto"/>
              <w:jc w:val="center"/>
            </w:pPr>
            <w:r w:rsidRPr="00DE4947">
              <w:t>168,5</w:t>
            </w:r>
          </w:p>
        </w:tc>
      </w:tr>
      <w:tr w:rsidR="00DE4947" w:rsidRPr="00DE4947" w:rsidTr="00DE4947">
        <w:trPr>
          <w:jc w:val="center"/>
        </w:trPr>
        <w:tc>
          <w:tcPr>
            <w:tcW w:w="1242" w:type="dxa"/>
          </w:tcPr>
          <w:p w:rsidR="00DE4947" w:rsidRPr="00DE4947" w:rsidRDefault="00DE4947" w:rsidP="00DE4947">
            <w:pPr>
              <w:jc w:val="center"/>
            </w:pPr>
            <w:r w:rsidRPr="00DE4947">
              <w:t>5</w:t>
            </w:r>
          </w:p>
        </w:tc>
        <w:tc>
          <w:tcPr>
            <w:tcW w:w="3261" w:type="dxa"/>
          </w:tcPr>
          <w:p w:rsidR="00DE4947" w:rsidRPr="00DE4947" w:rsidRDefault="00DE4947" w:rsidP="00DE4947">
            <w:pPr>
              <w:spacing w:line="276" w:lineRule="auto"/>
              <w:jc w:val="center"/>
            </w:pPr>
            <w:r w:rsidRPr="00DE4947">
              <w:t>Безостая 100</w:t>
            </w:r>
          </w:p>
        </w:tc>
        <w:tc>
          <w:tcPr>
            <w:tcW w:w="2551" w:type="dxa"/>
          </w:tcPr>
          <w:p w:rsidR="00DE4947" w:rsidRPr="00DE4947" w:rsidRDefault="00DE4947" w:rsidP="00DE4947">
            <w:pPr>
              <w:spacing w:line="276" w:lineRule="auto"/>
              <w:jc w:val="center"/>
            </w:pPr>
            <w:r w:rsidRPr="00DE4947">
              <w:t>112,0</w:t>
            </w:r>
          </w:p>
        </w:tc>
        <w:tc>
          <w:tcPr>
            <w:tcW w:w="2517" w:type="dxa"/>
          </w:tcPr>
          <w:p w:rsidR="00DE4947" w:rsidRPr="00DE4947" w:rsidRDefault="00DE4947" w:rsidP="00DE4947">
            <w:pPr>
              <w:spacing w:line="276" w:lineRule="auto"/>
              <w:jc w:val="center"/>
            </w:pPr>
            <w:r w:rsidRPr="00DE4947">
              <w:t>143,5</w:t>
            </w:r>
          </w:p>
        </w:tc>
      </w:tr>
      <w:tr w:rsidR="00DE4947" w:rsidRPr="00DE4947" w:rsidTr="00DE4947">
        <w:trPr>
          <w:jc w:val="center"/>
        </w:trPr>
        <w:tc>
          <w:tcPr>
            <w:tcW w:w="1242" w:type="dxa"/>
          </w:tcPr>
          <w:p w:rsidR="00DE4947" w:rsidRPr="00DE4947" w:rsidRDefault="00DE4947" w:rsidP="00DE4947">
            <w:pPr>
              <w:jc w:val="center"/>
            </w:pPr>
            <w:r w:rsidRPr="00DE4947">
              <w:t>6</w:t>
            </w:r>
          </w:p>
        </w:tc>
        <w:tc>
          <w:tcPr>
            <w:tcW w:w="3261" w:type="dxa"/>
          </w:tcPr>
          <w:p w:rsidR="00DE4947" w:rsidRPr="00DE4947" w:rsidRDefault="00DE4947" w:rsidP="00DE4947">
            <w:pPr>
              <w:spacing w:line="276" w:lineRule="auto"/>
              <w:jc w:val="center"/>
            </w:pPr>
            <w:r w:rsidRPr="00DE4947">
              <w:t>Юка</w:t>
            </w:r>
          </w:p>
        </w:tc>
        <w:tc>
          <w:tcPr>
            <w:tcW w:w="2551" w:type="dxa"/>
          </w:tcPr>
          <w:p w:rsidR="00DE4947" w:rsidRPr="00DE4947" w:rsidRDefault="00DE4947" w:rsidP="00DE4947">
            <w:pPr>
              <w:spacing w:line="276" w:lineRule="auto"/>
              <w:jc w:val="center"/>
            </w:pPr>
            <w:r w:rsidRPr="00DE4947">
              <w:t>140,3</w:t>
            </w:r>
          </w:p>
        </w:tc>
        <w:tc>
          <w:tcPr>
            <w:tcW w:w="2517" w:type="dxa"/>
          </w:tcPr>
          <w:p w:rsidR="00DE4947" w:rsidRPr="00DE4947" w:rsidRDefault="00DE4947" w:rsidP="00DE4947">
            <w:pPr>
              <w:spacing w:line="276" w:lineRule="auto"/>
              <w:jc w:val="center"/>
            </w:pPr>
            <w:r w:rsidRPr="00DE4947">
              <w:t>134,7</w:t>
            </w:r>
          </w:p>
        </w:tc>
      </w:tr>
      <w:tr w:rsidR="00DE4947" w:rsidRPr="00DE4947" w:rsidTr="00DE4947">
        <w:trPr>
          <w:jc w:val="center"/>
        </w:trPr>
        <w:tc>
          <w:tcPr>
            <w:tcW w:w="1242" w:type="dxa"/>
          </w:tcPr>
          <w:p w:rsidR="00DE4947" w:rsidRPr="00DE4947" w:rsidRDefault="00DE4947" w:rsidP="00DE4947">
            <w:pPr>
              <w:jc w:val="center"/>
            </w:pPr>
            <w:r w:rsidRPr="00DE4947">
              <w:t>7</w:t>
            </w:r>
          </w:p>
        </w:tc>
        <w:tc>
          <w:tcPr>
            <w:tcW w:w="3261" w:type="dxa"/>
          </w:tcPr>
          <w:p w:rsidR="00DE4947" w:rsidRPr="00DE4947" w:rsidRDefault="00DE4947" w:rsidP="00DE4947">
            <w:pPr>
              <w:spacing w:line="276" w:lineRule="auto"/>
              <w:jc w:val="center"/>
            </w:pPr>
            <w:r w:rsidRPr="00DE4947">
              <w:t>Московская 56</w:t>
            </w:r>
          </w:p>
        </w:tc>
        <w:tc>
          <w:tcPr>
            <w:tcW w:w="2551" w:type="dxa"/>
          </w:tcPr>
          <w:p w:rsidR="00DE4947" w:rsidRPr="00DE4947" w:rsidRDefault="00DE4947" w:rsidP="00DE4947">
            <w:pPr>
              <w:spacing w:line="276" w:lineRule="auto"/>
              <w:jc w:val="center"/>
            </w:pPr>
            <w:r w:rsidRPr="00DE4947">
              <w:t>113,7</w:t>
            </w:r>
          </w:p>
        </w:tc>
        <w:tc>
          <w:tcPr>
            <w:tcW w:w="2517" w:type="dxa"/>
          </w:tcPr>
          <w:p w:rsidR="00DE4947" w:rsidRPr="00DE4947" w:rsidRDefault="00DE4947" w:rsidP="00DE4947">
            <w:pPr>
              <w:spacing w:line="276" w:lineRule="auto"/>
              <w:jc w:val="center"/>
            </w:pPr>
            <w:r w:rsidRPr="00DE4947">
              <w:t>102,3</w:t>
            </w:r>
          </w:p>
        </w:tc>
      </w:tr>
      <w:tr w:rsidR="00DE4947" w:rsidRPr="00DE4947" w:rsidTr="00DE4947">
        <w:trPr>
          <w:jc w:val="center"/>
        </w:trPr>
        <w:tc>
          <w:tcPr>
            <w:tcW w:w="1242" w:type="dxa"/>
          </w:tcPr>
          <w:p w:rsidR="00DE4947" w:rsidRPr="00DE4947" w:rsidRDefault="00DE4947" w:rsidP="00DE4947">
            <w:pPr>
              <w:jc w:val="center"/>
            </w:pPr>
            <w:r w:rsidRPr="00DE4947">
              <w:t>8</w:t>
            </w:r>
          </w:p>
        </w:tc>
        <w:tc>
          <w:tcPr>
            <w:tcW w:w="3261" w:type="dxa"/>
          </w:tcPr>
          <w:p w:rsidR="00DE4947" w:rsidRPr="00DE4947" w:rsidRDefault="00DE4947" w:rsidP="00DE4947">
            <w:pPr>
              <w:spacing w:line="276" w:lineRule="auto"/>
              <w:jc w:val="center"/>
            </w:pPr>
            <w:r w:rsidRPr="00DE4947">
              <w:t>Московская 40</w:t>
            </w:r>
          </w:p>
        </w:tc>
        <w:tc>
          <w:tcPr>
            <w:tcW w:w="2551" w:type="dxa"/>
          </w:tcPr>
          <w:p w:rsidR="00DE4947" w:rsidRPr="00DE4947" w:rsidRDefault="00DE4947" w:rsidP="00DE4947">
            <w:pPr>
              <w:spacing w:line="276" w:lineRule="auto"/>
              <w:jc w:val="center"/>
            </w:pPr>
            <w:r w:rsidRPr="00DE4947">
              <w:t>96,8</w:t>
            </w:r>
          </w:p>
        </w:tc>
        <w:tc>
          <w:tcPr>
            <w:tcW w:w="2517" w:type="dxa"/>
          </w:tcPr>
          <w:p w:rsidR="00DE4947" w:rsidRPr="00DE4947" w:rsidRDefault="00DE4947" w:rsidP="00DE4947">
            <w:pPr>
              <w:spacing w:line="276" w:lineRule="auto"/>
              <w:jc w:val="center"/>
            </w:pPr>
            <w:r w:rsidRPr="00DE4947">
              <w:t>99,7</w:t>
            </w:r>
          </w:p>
        </w:tc>
      </w:tr>
      <w:tr w:rsidR="00DE4947" w:rsidRPr="00DE4947" w:rsidTr="00DE4947">
        <w:trPr>
          <w:jc w:val="center"/>
        </w:trPr>
        <w:tc>
          <w:tcPr>
            <w:tcW w:w="1242" w:type="dxa"/>
          </w:tcPr>
          <w:p w:rsidR="00DE4947" w:rsidRPr="00DE4947" w:rsidRDefault="00DE4947" w:rsidP="00DE4947">
            <w:pPr>
              <w:jc w:val="center"/>
            </w:pPr>
            <w:r w:rsidRPr="00DE4947">
              <w:t>9</w:t>
            </w:r>
          </w:p>
        </w:tc>
        <w:tc>
          <w:tcPr>
            <w:tcW w:w="3261" w:type="dxa"/>
          </w:tcPr>
          <w:p w:rsidR="00DE4947" w:rsidRPr="00DE4947" w:rsidRDefault="00DE4947" w:rsidP="00DE4947">
            <w:pPr>
              <w:spacing w:line="276" w:lineRule="auto"/>
              <w:jc w:val="center"/>
            </w:pPr>
            <w:r w:rsidRPr="00DE4947">
              <w:t>Московская 39</w:t>
            </w:r>
          </w:p>
        </w:tc>
        <w:tc>
          <w:tcPr>
            <w:tcW w:w="2551" w:type="dxa"/>
          </w:tcPr>
          <w:p w:rsidR="00DE4947" w:rsidRPr="00DE4947" w:rsidRDefault="00DE4947" w:rsidP="00DE4947">
            <w:pPr>
              <w:spacing w:line="276" w:lineRule="auto"/>
              <w:jc w:val="center"/>
            </w:pPr>
            <w:r w:rsidRPr="00DE4947">
              <w:t>98,4</w:t>
            </w:r>
          </w:p>
        </w:tc>
        <w:tc>
          <w:tcPr>
            <w:tcW w:w="2517" w:type="dxa"/>
          </w:tcPr>
          <w:p w:rsidR="00DE4947" w:rsidRPr="00DE4947" w:rsidRDefault="00DE4947" w:rsidP="00DE4947">
            <w:pPr>
              <w:spacing w:line="276" w:lineRule="auto"/>
              <w:jc w:val="center"/>
            </w:pPr>
            <w:r w:rsidRPr="00DE4947">
              <w:t>93,0</w:t>
            </w:r>
          </w:p>
        </w:tc>
      </w:tr>
      <w:tr w:rsidR="00DE4947" w:rsidRPr="00DE4947" w:rsidTr="00DE4947">
        <w:trPr>
          <w:trHeight w:val="585"/>
          <w:jc w:val="center"/>
        </w:trPr>
        <w:tc>
          <w:tcPr>
            <w:tcW w:w="1242" w:type="dxa"/>
          </w:tcPr>
          <w:p w:rsidR="00DE4947" w:rsidRPr="00DE4947" w:rsidRDefault="00DE4947" w:rsidP="00DE4947">
            <w:pPr>
              <w:jc w:val="center"/>
            </w:pPr>
            <w:r w:rsidRPr="00DE4947">
              <w:t>10</w:t>
            </w:r>
          </w:p>
        </w:tc>
        <w:tc>
          <w:tcPr>
            <w:tcW w:w="3261" w:type="dxa"/>
          </w:tcPr>
          <w:p w:rsidR="00DE4947" w:rsidRPr="00DE4947" w:rsidRDefault="00DE4947" w:rsidP="00DE4947">
            <w:pPr>
              <w:spacing w:line="276" w:lineRule="auto"/>
              <w:jc w:val="center"/>
            </w:pPr>
            <w:r w:rsidRPr="00DE4947">
              <w:t>Ермак</w:t>
            </w:r>
          </w:p>
        </w:tc>
        <w:tc>
          <w:tcPr>
            <w:tcW w:w="2551" w:type="dxa"/>
          </w:tcPr>
          <w:p w:rsidR="00DE4947" w:rsidRPr="00DE4947" w:rsidRDefault="00DE4947" w:rsidP="00DE4947">
            <w:pPr>
              <w:spacing w:line="276" w:lineRule="auto"/>
              <w:jc w:val="center"/>
            </w:pPr>
            <w:r w:rsidRPr="00DE4947">
              <w:t>100,8</w:t>
            </w:r>
          </w:p>
        </w:tc>
        <w:tc>
          <w:tcPr>
            <w:tcW w:w="2517" w:type="dxa"/>
          </w:tcPr>
          <w:p w:rsidR="00DE4947" w:rsidRPr="00DE4947" w:rsidRDefault="00DE4947" w:rsidP="00DE4947">
            <w:pPr>
              <w:spacing w:line="276" w:lineRule="auto"/>
              <w:jc w:val="center"/>
            </w:pPr>
            <w:r w:rsidRPr="00DE4947">
              <w:t>92,5</w:t>
            </w:r>
          </w:p>
        </w:tc>
      </w:tr>
    </w:tbl>
    <w:p w:rsidR="00766FF4" w:rsidRDefault="00766FF4" w:rsidP="00DE4947">
      <w:pPr>
        <w:spacing w:after="0"/>
        <w:jc w:val="both"/>
        <w:rPr>
          <w:rFonts w:ascii="Times New Roman" w:eastAsia="Calibri" w:hAnsi="Times New Roman" w:cs="Times New Roman"/>
          <w:sz w:val="28"/>
          <w:szCs w:val="28"/>
          <w:lang w:eastAsia="en-US"/>
        </w:rPr>
      </w:pP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 xml:space="preserve">Из таблицы </w:t>
      </w:r>
      <w:r w:rsidR="00766FF4">
        <w:rPr>
          <w:rFonts w:ascii="Times New Roman" w:eastAsia="Calibri" w:hAnsi="Times New Roman" w:cs="Times New Roman"/>
          <w:sz w:val="28"/>
          <w:szCs w:val="28"/>
          <w:lang w:eastAsia="en-US"/>
        </w:rPr>
        <w:t xml:space="preserve">1 </w:t>
      </w:r>
      <w:r w:rsidRPr="00DE4947">
        <w:rPr>
          <w:rFonts w:ascii="Times New Roman" w:eastAsia="Calibri" w:hAnsi="Times New Roman" w:cs="Times New Roman"/>
          <w:sz w:val="28"/>
          <w:szCs w:val="28"/>
          <w:lang w:eastAsia="en-US"/>
        </w:rPr>
        <w:t>видно</w:t>
      </w:r>
      <w:r w:rsidR="00766FF4">
        <w:rPr>
          <w:rFonts w:ascii="Times New Roman" w:eastAsia="Calibri" w:hAnsi="Times New Roman" w:cs="Times New Roman"/>
          <w:sz w:val="28"/>
          <w:szCs w:val="28"/>
          <w:lang w:eastAsia="en-US"/>
        </w:rPr>
        <w:t>, что идет</w:t>
      </w:r>
      <w:r w:rsidRPr="00DE4947">
        <w:rPr>
          <w:rFonts w:ascii="Times New Roman" w:eastAsia="Calibri" w:hAnsi="Times New Roman" w:cs="Times New Roman"/>
          <w:sz w:val="28"/>
          <w:szCs w:val="28"/>
          <w:lang w:eastAsia="en-US"/>
        </w:rPr>
        <w:t xml:space="preserve"> увеличение высева семян тыс/т и </w:t>
      </w:r>
      <w:r w:rsidR="00356E29" w:rsidRPr="00DE4947">
        <w:rPr>
          <w:rFonts w:ascii="Times New Roman" w:eastAsia="Calibri" w:hAnsi="Times New Roman" w:cs="Times New Roman"/>
          <w:sz w:val="28"/>
          <w:szCs w:val="28"/>
          <w:lang w:eastAsia="en-US"/>
        </w:rPr>
        <w:t>площадей</w:t>
      </w:r>
      <w:r w:rsidRPr="00DE4947">
        <w:rPr>
          <w:rFonts w:ascii="Times New Roman" w:eastAsia="Calibri" w:hAnsi="Times New Roman" w:cs="Times New Roman"/>
          <w:sz w:val="28"/>
          <w:szCs w:val="28"/>
          <w:lang w:eastAsia="en-US"/>
        </w:rPr>
        <w:t xml:space="preserve"> под Краснодарскими сортами. Под озимую пшеницу в 2021 в России посеяно 19,3 млн/га. По прогнозам ООН к 2025 году мировому населению 8,3 млрд/чел потребуется на 41% больше пшеницы.</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 xml:space="preserve">Известно, например в </w:t>
      </w:r>
      <w:r w:rsidRPr="00DE4947">
        <w:rPr>
          <w:rFonts w:ascii="Times New Roman" w:eastAsia="Calibri" w:hAnsi="Times New Roman" w:cs="Times New Roman"/>
          <w:sz w:val="28"/>
          <w:szCs w:val="28"/>
          <w:lang w:val="en-US" w:eastAsia="en-US"/>
        </w:rPr>
        <w:t>XX</w:t>
      </w:r>
      <w:r w:rsidRPr="00DE4947">
        <w:rPr>
          <w:rFonts w:ascii="Times New Roman" w:eastAsia="Calibri" w:hAnsi="Times New Roman" w:cs="Times New Roman"/>
          <w:sz w:val="28"/>
          <w:szCs w:val="28"/>
          <w:lang w:eastAsia="en-US"/>
        </w:rPr>
        <w:t xml:space="preserve"> столетии мировое производство пшеницы увеличилось с 105 – 141 млн./тонн, 1901 – 1910 гг. до 607 млн./тонн в 2007 году, а урожайность возросла с 9,3 ц/га до 27,9 ц/га.</w:t>
      </w:r>
    </w:p>
    <w:p w:rsidR="00DE4947" w:rsidRPr="00766FF4" w:rsidRDefault="00DE4947" w:rsidP="00231CB3">
      <w:pPr>
        <w:spacing w:after="0" w:line="360" w:lineRule="auto"/>
        <w:jc w:val="center"/>
        <w:rPr>
          <w:rFonts w:ascii="Times New Roman" w:eastAsia="Calibri" w:hAnsi="Times New Roman" w:cs="Times New Roman"/>
          <w:sz w:val="28"/>
          <w:szCs w:val="28"/>
          <w:lang w:eastAsia="en-US"/>
        </w:rPr>
      </w:pPr>
      <w:r w:rsidRPr="00766FF4">
        <w:rPr>
          <w:rFonts w:ascii="Times New Roman" w:eastAsia="Calibri" w:hAnsi="Times New Roman" w:cs="Times New Roman"/>
          <w:sz w:val="28"/>
          <w:szCs w:val="28"/>
          <w:lang w:eastAsia="en-US"/>
        </w:rPr>
        <w:t xml:space="preserve">Таблица 2 - </w:t>
      </w:r>
      <w:r w:rsidR="00766FF4">
        <w:rPr>
          <w:rFonts w:ascii="Times New Roman" w:eastAsia="Calibri" w:hAnsi="Times New Roman" w:cs="Times New Roman"/>
          <w:sz w:val="28"/>
          <w:szCs w:val="28"/>
          <w:lang w:eastAsia="en-US"/>
        </w:rPr>
        <w:t xml:space="preserve"> Урожайность озимой пшеницы в Российской Федерации</w:t>
      </w:r>
      <w:r w:rsidRPr="00766FF4">
        <w:rPr>
          <w:rFonts w:ascii="Times New Roman" w:eastAsia="Calibri" w:hAnsi="Times New Roman" w:cs="Times New Roman"/>
          <w:sz w:val="28"/>
          <w:szCs w:val="28"/>
          <w:lang w:eastAsia="en-US"/>
        </w:rPr>
        <w:t xml:space="preserve"> и Ставроп</w:t>
      </w:r>
      <w:r w:rsidR="00766FF4">
        <w:rPr>
          <w:rFonts w:ascii="Times New Roman" w:eastAsia="Calibri" w:hAnsi="Times New Roman" w:cs="Times New Roman"/>
          <w:sz w:val="28"/>
          <w:szCs w:val="28"/>
          <w:lang w:eastAsia="en-US"/>
        </w:rPr>
        <w:t>ольском крае с 2012 - 2020 годы</w:t>
      </w:r>
    </w:p>
    <w:tbl>
      <w:tblPr>
        <w:tblStyle w:val="4"/>
        <w:tblW w:w="0" w:type="auto"/>
        <w:tblLook w:val="04A0" w:firstRow="1" w:lastRow="0" w:firstColumn="1" w:lastColumn="0" w:noHBand="0" w:noVBand="1"/>
      </w:tblPr>
      <w:tblGrid>
        <w:gridCol w:w="3056"/>
        <w:gridCol w:w="3097"/>
        <w:gridCol w:w="3133"/>
      </w:tblGrid>
      <w:tr w:rsidR="00DE4947" w:rsidRPr="00DE4947" w:rsidTr="00231CB3">
        <w:tc>
          <w:tcPr>
            <w:tcW w:w="3056" w:type="dxa"/>
          </w:tcPr>
          <w:p w:rsidR="00DE4947" w:rsidRPr="00DE4947" w:rsidRDefault="00DE4947" w:rsidP="00DE4947">
            <w:pPr>
              <w:jc w:val="center"/>
            </w:pPr>
            <w:r w:rsidRPr="00DE4947">
              <w:t>Годы</w:t>
            </w:r>
          </w:p>
        </w:tc>
        <w:tc>
          <w:tcPr>
            <w:tcW w:w="3097" w:type="dxa"/>
          </w:tcPr>
          <w:p w:rsidR="00DE4947" w:rsidRPr="00DE4947" w:rsidRDefault="00DE4947" w:rsidP="00DE4947">
            <w:pPr>
              <w:jc w:val="center"/>
            </w:pPr>
            <w:r w:rsidRPr="00DE4947">
              <w:t>Российская федерация</w:t>
            </w:r>
          </w:p>
        </w:tc>
        <w:tc>
          <w:tcPr>
            <w:tcW w:w="3133" w:type="dxa"/>
          </w:tcPr>
          <w:p w:rsidR="00DE4947" w:rsidRPr="00DE4947" w:rsidRDefault="00DE4947" w:rsidP="00DE4947">
            <w:pPr>
              <w:jc w:val="center"/>
            </w:pPr>
            <w:r w:rsidRPr="00DE4947">
              <w:t>Ставропольский край</w:t>
            </w:r>
          </w:p>
        </w:tc>
      </w:tr>
      <w:tr w:rsidR="00DE4947" w:rsidRPr="00DE4947" w:rsidTr="00231CB3">
        <w:tc>
          <w:tcPr>
            <w:tcW w:w="3056" w:type="dxa"/>
          </w:tcPr>
          <w:p w:rsidR="00DE4947" w:rsidRPr="00DE4947" w:rsidRDefault="00DE4947" w:rsidP="00DE4947">
            <w:pPr>
              <w:jc w:val="center"/>
            </w:pPr>
            <w:r w:rsidRPr="00DE4947">
              <w:t>2012</w:t>
            </w:r>
          </w:p>
        </w:tc>
        <w:tc>
          <w:tcPr>
            <w:tcW w:w="3097" w:type="dxa"/>
          </w:tcPr>
          <w:p w:rsidR="00DE4947" w:rsidRPr="00DE4947" w:rsidRDefault="00DE4947" w:rsidP="00DE4947">
            <w:pPr>
              <w:jc w:val="center"/>
            </w:pPr>
            <w:r w:rsidRPr="00DE4947">
              <w:t>17,7</w:t>
            </w:r>
          </w:p>
        </w:tc>
        <w:tc>
          <w:tcPr>
            <w:tcW w:w="3133" w:type="dxa"/>
          </w:tcPr>
          <w:p w:rsidR="00DE4947" w:rsidRPr="00DE4947" w:rsidRDefault="00DE4947" w:rsidP="00DE4947">
            <w:pPr>
              <w:jc w:val="center"/>
            </w:pPr>
            <w:r w:rsidRPr="00DE4947">
              <w:t>41,5</w:t>
            </w:r>
          </w:p>
        </w:tc>
      </w:tr>
      <w:tr w:rsidR="00DE4947" w:rsidRPr="00DE4947" w:rsidTr="00231CB3">
        <w:tc>
          <w:tcPr>
            <w:tcW w:w="3056" w:type="dxa"/>
          </w:tcPr>
          <w:p w:rsidR="00DE4947" w:rsidRPr="00DE4947" w:rsidRDefault="00DE4947" w:rsidP="00DE4947">
            <w:pPr>
              <w:jc w:val="center"/>
            </w:pPr>
            <w:r w:rsidRPr="00DE4947">
              <w:t>2013</w:t>
            </w:r>
          </w:p>
        </w:tc>
        <w:tc>
          <w:tcPr>
            <w:tcW w:w="3097" w:type="dxa"/>
          </w:tcPr>
          <w:p w:rsidR="00DE4947" w:rsidRPr="00DE4947" w:rsidRDefault="00DE4947" w:rsidP="00DE4947">
            <w:pPr>
              <w:jc w:val="center"/>
            </w:pPr>
            <w:r w:rsidRPr="00DE4947">
              <w:t>22,3</w:t>
            </w:r>
          </w:p>
        </w:tc>
        <w:tc>
          <w:tcPr>
            <w:tcW w:w="3133" w:type="dxa"/>
          </w:tcPr>
          <w:p w:rsidR="00DE4947" w:rsidRPr="00DE4947" w:rsidRDefault="00DE4947" w:rsidP="00DE4947">
            <w:pPr>
              <w:jc w:val="center"/>
            </w:pPr>
            <w:r w:rsidRPr="00DE4947">
              <w:t>39,7</w:t>
            </w:r>
          </w:p>
        </w:tc>
      </w:tr>
      <w:tr w:rsidR="00DE4947" w:rsidRPr="00DE4947" w:rsidTr="00231CB3">
        <w:tc>
          <w:tcPr>
            <w:tcW w:w="3056" w:type="dxa"/>
          </w:tcPr>
          <w:p w:rsidR="00DE4947" w:rsidRPr="00DE4947" w:rsidRDefault="00DE4947" w:rsidP="00DE4947">
            <w:pPr>
              <w:jc w:val="center"/>
            </w:pPr>
            <w:r w:rsidRPr="00DE4947">
              <w:t>2014</w:t>
            </w:r>
          </w:p>
        </w:tc>
        <w:tc>
          <w:tcPr>
            <w:tcW w:w="3097" w:type="dxa"/>
          </w:tcPr>
          <w:p w:rsidR="00DE4947" w:rsidRPr="00DE4947" w:rsidRDefault="00DE4947" w:rsidP="00DE4947">
            <w:pPr>
              <w:jc w:val="center"/>
            </w:pPr>
            <w:r w:rsidRPr="00DE4947">
              <w:t>25</w:t>
            </w:r>
          </w:p>
        </w:tc>
        <w:tc>
          <w:tcPr>
            <w:tcW w:w="3133" w:type="dxa"/>
          </w:tcPr>
          <w:p w:rsidR="00DE4947" w:rsidRPr="00DE4947" w:rsidRDefault="00DE4947" w:rsidP="00DE4947">
            <w:pPr>
              <w:jc w:val="center"/>
            </w:pPr>
            <w:r w:rsidRPr="00DE4947">
              <w:t>42,4</w:t>
            </w:r>
          </w:p>
        </w:tc>
      </w:tr>
      <w:tr w:rsidR="00DE4947" w:rsidRPr="00DE4947" w:rsidTr="00231CB3">
        <w:tc>
          <w:tcPr>
            <w:tcW w:w="3056" w:type="dxa"/>
          </w:tcPr>
          <w:p w:rsidR="00DE4947" w:rsidRPr="00DE4947" w:rsidRDefault="00DE4947" w:rsidP="00DE4947">
            <w:pPr>
              <w:jc w:val="center"/>
            </w:pPr>
            <w:r w:rsidRPr="00DE4947">
              <w:t>2015</w:t>
            </w:r>
          </w:p>
        </w:tc>
        <w:tc>
          <w:tcPr>
            <w:tcW w:w="3097" w:type="dxa"/>
          </w:tcPr>
          <w:p w:rsidR="00DE4947" w:rsidRPr="00DE4947" w:rsidRDefault="00DE4947" w:rsidP="00DE4947">
            <w:pPr>
              <w:jc w:val="center"/>
            </w:pPr>
            <w:r w:rsidRPr="00DE4947">
              <w:t>23,9</w:t>
            </w:r>
          </w:p>
        </w:tc>
        <w:tc>
          <w:tcPr>
            <w:tcW w:w="3133" w:type="dxa"/>
          </w:tcPr>
          <w:p w:rsidR="00DE4947" w:rsidRPr="00DE4947" w:rsidRDefault="00DE4947" w:rsidP="00DE4947">
            <w:pPr>
              <w:jc w:val="center"/>
            </w:pPr>
            <w:r w:rsidRPr="00DE4947">
              <w:t>40,0</w:t>
            </w:r>
          </w:p>
        </w:tc>
      </w:tr>
      <w:tr w:rsidR="00DE4947" w:rsidRPr="00DE4947" w:rsidTr="00231CB3">
        <w:tc>
          <w:tcPr>
            <w:tcW w:w="3056" w:type="dxa"/>
          </w:tcPr>
          <w:p w:rsidR="00DE4947" w:rsidRPr="00DE4947" w:rsidRDefault="00DE4947" w:rsidP="00DE4947">
            <w:pPr>
              <w:jc w:val="center"/>
            </w:pPr>
            <w:r w:rsidRPr="00DE4947">
              <w:t>2016</w:t>
            </w:r>
          </w:p>
        </w:tc>
        <w:tc>
          <w:tcPr>
            <w:tcW w:w="3097" w:type="dxa"/>
          </w:tcPr>
          <w:p w:rsidR="00DE4947" w:rsidRPr="00DE4947" w:rsidRDefault="00DE4947" w:rsidP="00DE4947">
            <w:pPr>
              <w:jc w:val="center"/>
            </w:pPr>
            <w:r w:rsidRPr="00DE4947">
              <w:t>26,8</w:t>
            </w:r>
          </w:p>
        </w:tc>
        <w:tc>
          <w:tcPr>
            <w:tcW w:w="3133" w:type="dxa"/>
          </w:tcPr>
          <w:p w:rsidR="00DE4947" w:rsidRPr="00DE4947" w:rsidRDefault="00DE4947" w:rsidP="00DE4947">
            <w:pPr>
              <w:jc w:val="center"/>
            </w:pPr>
            <w:r w:rsidRPr="00DE4947">
              <w:t>43,2</w:t>
            </w:r>
          </w:p>
        </w:tc>
      </w:tr>
      <w:tr w:rsidR="00DE4947" w:rsidRPr="00DE4947" w:rsidTr="00231CB3">
        <w:tc>
          <w:tcPr>
            <w:tcW w:w="3056" w:type="dxa"/>
          </w:tcPr>
          <w:p w:rsidR="00DE4947" w:rsidRPr="00DE4947" w:rsidRDefault="00DE4947" w:rsidP="00DE4947">
            <w:pPr>
              <w:jc w:val="center"/>
            </w:pPr>
            <w:r w:rsidRPr="00DE4947">
              <w:t>2017</w:t>
            </w:r>
          </w:p>
        </w:tc>
        <w:tc>
          <w:tcPr>
            <w:tcW w:w="3097" w:type="dxa"/>
          </w:tcPr>
          <w:p w:rsidR="00DE4947" w:rsidRPr="00DE4947" w:rsidRDefault="00DE4947" w:rsidP="00DE4947">
            <w:pPr>
              <w:jc w:val="center"/>
            </w:pPr>
            <w:r w:rsidRPr="00DE4947">
              <w:t>31,2</w:t>
            </w:r>
          </w:p>
        </w:tc>
        <w:tc>
          <w:tcPr>
            <w:tcW w:w="3133" w:type="dxa"/>
          </w:tcPr>
          <w:p w:rsidR="00DE4947" w:rsidRPr="00DE4947" w:rsidRDefault="00DE4947" w:rsidP="00DE4947">
            <w:pPr>
              <w:jc w:val="center"/>
            </w:pPr>
            <w:r w:rsidRPr="00DE4947">
              <w:t>44,4</w:t>
            </w:r>
          </w:p>
        </w:tc>
      </w:tr>
      <w:tr w:rsidR="00DE4947" w:rsidRPr="00DE4947" w:rsidTr="00231CB3">
        <w:tc>
          <w:tcPr>
            <w:tcW w:w="3056" w:type="dxa"/>
          </w:tcPr>
          <w:p w:rsidR="00DE4947" w:rsidRPr="00DE4947" w:rsidRDefault="00DE4947" w:rsidP="00DE4947">
            <w:pPr>
              <w:jc w:val="center"/>
            </w:pPr>
            <w:r w:rsidRPr="00DE4947">
              <w:t>2018</w:t>
            </w:r>
          </w:p>
        </w:tc>
        <w:tc>
          <w:tcPr>
            <w:tcW w:w="3097" w:type="dxa"/>
          </w:tcPr>
          <w:p w:rsidR="00DE4947" w:rsidRPr="00DE4947" w:rsidRDefault="00DE4947" w:rsidP="00DE4947">
            <w:pPr>
              <w:jc w:val="center"/>
            </w:pPr>
            <w:r w:rsidRPr="00DE4947">
              <w:t>27,2</w:t>
            </w:r>
          </w:p>
        </w:tc>
        <w:tc>
          <w:tcPr>
            <w:tcW w:w="3133" w:type="dxa"/>
          </w:tcPr>
          <w:p w:rsidR="00DE4947" w:rsidRPr="00DE4947" w:rsidRDefault="00DE4947" w:rsidP="00DE4947">
            <w:pPr>
              <w:jc w:val="center"/>
            </w:pPr>
            <w:r w:rsidRPr="00DE4947">
              <w:t>40,1</w:t>
            </w:r>
          </w:p>
        </w:tc>
      </w:tr>
      <w:tr w:rsidR="00DE4947" w:rsidRPr="00DE4947" w:rsidTr="00231CB3">
        <w:tc>
          <w:tcPr>
            <w:tcW w:w="3056" w:type="dxa"/>
          </w:tcPr>
          <w:p w:rsidR="00DE4947" w:rsidRPr="00DE4947" w:rsidRDefault="00DE4947" w:rsidP="00DE4947">
            <w:pPr>
              <w:jc w:val="center"/>
            </w:pPr>
            <w:r w:rsidRPr="00DE4947">
              <w:t>2019</w:t>
            </w:r>
          </w:p>
        </w:tc>
        <w:tc>
          <w:tcPr>
            <w:tcW w:w="3097" w:type="dxa"/>
          </w:tcPr>
          <w:p w:rsidR="00DE4947" w:rsidRPr="00DE4947" w:rsidRDefault="00DE4947" w:rsidP="00DE4947">
            <w:pPr>
              <w:jc w:val="center"/>
            </w:pPr>
            <w:r w:rsidRPr="00DE4947">
              <w:t>27,0</w:t>
            </w:r>
          </w:p>
        </w:tc>
        <w:tc>
          <w:tcPr>
            <w:tcW w:w="3133" w:type="dxa"/>
          </w:tcPr>
          <w:p w:rsidR="00DE4947" w:rsidRPr="00DE4947" w:rsidRDefault="00DE4947" w:rsidP="00DE4947">
            <w:pPr>
              <w:jc w:val="center"/>
            </w:pPr>
            <w:r w:rsidRPr="00DE4947">
              <w:t>37,7</w:t>
            </w:r>
          </w:p>
        </w:tc>
      </w:tr>
      <w:tr w:rsidR="00DE4947" w:rsidRPr="00DE4947" w:rsidTr="00231CB3">
        <w:tc>
          <w:tcPr>
            <w:tcW w:w="3056" w:type="dxa"/>
          </w:tcPr>
          <w:p w:rsidR="00DE4947" w:rsidRPr="00DE4947" w:rsidRDefault="00DE4947" w:rsidP="00DE4947">
            <w:pPr>
              <w:jc w:val="center"/>
            </w:pPr>
            <w:r w:rsidRPr="00DE4947">
              <w:t>2020</w:t>
            </w:r>
          </w:p>
        </w:tc>
        <w:tc>
          <w:tcPr>
            <w:tcW w:w="3097" w:type="dxa"/>
          </w:tcPr>
          <w:p w:rsidR="00DE4947" w:rsidRPr="00DE4947" w:rsidRDefault="00DE4947" w:rsidP="00DE4947">
            <w:pPr>
              <w:jc w:val="center"/>
            </w:pPr>
            <w:r w:rsidRPr="00DE4947">
              <w:t>30,3</w:t>
            </w:r>
          </w:p>
        </w:tc>
        <w:tc>
          <w:tcPr>
            <w:tcW w:w="3133" w:type="dxa"/>
          </w:tcPr>
          <w:p w:rsidR="00DE4947" w:rsidRPr="00DE4947" w:rsidRDefault="00DE4947" w:rsidP="00DE4947">
            <w:pPr>
              <w:jc w:val="center"/>
            </w:pPr>
            <w:r w:rsidRPr="00DE4947">
              <w:t>26,1</w:t>
            </w:r>
          </w:p>
        </w:tc>
      </w:tr>
    </w:tbl>
    <w:p w:rsidR="00766FF4" w:rsidRDefault="00766FF4" w:rsidP="00766FF4">
      <w:pPr>
        <w:spacing w:after="0"/>
        <w:rPr>
          <w:rFonts w:ascii="Times New Roman" w:eastAsia="Calibri" w:hAnsi="Times New Roman" w:cs="Times New Roman"/>
          <w:sz w:val="28"/>
          <w:szCs w:val="28"/>
          <w:lang w:eastAsia="en-US"/>
        </w:rPr>
      </w:pPr>
    </w:p>
    <w:p w:rsidR="00DE4947" w:rsidRDefault="00DE4947" w:rsidP="00766FF4">
      <w:pPr>
        <w:spacing w:after="0"/>
        <w:ind w:firstLine="708"/>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lastRenderedPageBreak/>
        <w:t>Из- за засухи урожайность озимой пшеницы в Ставропольском крае 2020 году ниже на 36% по сравнению за последние 5 лет.</w:t>
      </w:r>
    </w:p>
    <w:p w:rsidR="00766FF4" w:rsidRPr="00DE4947" w:rsidRDefault="00766FF4" w:rsidP="00766FF4">
      <w:pPr>
        <w:spacing w:after="0"/>
        <w:ind w:firstLine="708"/>
        <w:rPr>
          <w:rFonts w:ascii="Times New Roman" w:eastAsia="Calibri" w:hAnsi="Times New Roman" w:cs="Times New Roman"/>
          <w:sz w:val="28"/>
          <w:szCs w:val="28"/>
          <w:lang w:eastAsia="en-US"/>
        </w:rPr>
      </w:pPr>
    </w:p>
    <w:p w:rsidR="00DE4947" w:rsidRPr="00766FF4" w:rsidRDefault="00DE4947" w:rsidP="00766FF4">
      <w:pPr>
        <w:spacing w:after="0"/>
        <w:jc w:val="center"/>
        <w:rPr>
          <w:rFonts w:ascii="Times New Roman" w:eastAsia="Calibri" w:hAnsi="Times New Roman" w:cs="Times New Roman"/>
          <w:sz w:val="28"/>
          <w:szCs w:val="28"/>
          <w:lang w:eastAsia="en-US"/>
        </w:rPr>
      </w:pPr>
      <w:r w:rsidRPr="00766FF4">
        <w:rPr>
          <w:rFonts w:ascii="Times New Roman" w:eastAsia="Calibri" w:hAnsi="Times New Roman" w:cs="Times New Roman"/>
          <w:sz w:val="28"/>
          <w:szCs w:val="28"/>
          <w:lang w:eastAsia="en-US"/>
        </w:rPr>
        <w:t>Таблица 3 –  Урожайность</w:t>
      </w:r>
      <w:r w:rsidR="00766FF4" w:rsidRPr="00766FF4">
        <w:rPr>
          <w:rFonts w:ascii="Times New Roman" w:eastAsia="Calibri" w:hAnsi="Times New Roman" w:cs="Times New Roman"/>
          <w:sz w:val="28"/>
          <w:szCs w:val="28"/>
          <w:lang w:eastAsia="en-US"/>
        </w:rPr>
        <w:t xml:space="preserve"> </w:t>
      </w:r>
      <w:r w:rsidRPr="00766FF4">
        <w:rPr>
          <w:rFonts w:ascii="Times New Roman" w:eastAsia="Calibri" w:hAnsi="Times New Roman" w:cs="Times New Roman"/>
          <w:sz w:val="28"/>
          <w:szCs w:val="28"/>
          <w:lang w:eastAsia="en-US"/>
        </w:rPr>
        <w:t>сортов озимой пшениц</w:t>
      </w:r>
      <w:r w:rsidR="00766FF4">
        <w:rPr>
          <w:rFonts w:ascii="Times New Roman" w:eastAsia="Calibri" w:hAnsi="Times New Roman" w:cs="Times New Roman"/>
          <w:sz w:val="28"/>
          <w:szCs w:val="28"/>
          <w:lang w:eastAsia="en-US"/>
        </w:rPr>
        <w:t>ы за период с 1960 по 2020 годы</w:t>
      </w:r>
    </w:p>
    <w:tbl>
      <w:tblPr>
        <w:tblStyle w:val="4"/>
        <w:tblW w:w="0" w:type="auto"/>
        <w:tblLook w:val="04A0" w:firstRow="1" w:lastRow="0" w:firstColumn="1" w:lastColumn="0" w:noHBand="0" w:noVBand="1"/>
      </w:tblPr>
      <w:tblGrid>
        <w:gridCol w:w="2561"/>
        <w:gridCol w:w="3038"/>
        <w:gridCol w:w="3687"/>
      </w:tblGrid>
      <w:tr w:rsidR="00DE4947" w:rsidRPr="00DE4947" w:rsidTr="00DE4947">
        <w:tc>
          <w:tcPr>
            <w:tcW w:w="2660" w:type="dxa"/>
          </w:tcPr>
          <w:p w:rsidR="00DE4947" w:rsidRPr="00DE4947" w:rsidRDefault="00DE4947" w:rsidP="00DE4947">
            <w:pPr>
              <w:jc w:val="center"/>
            </w:pPr>
            <w:r w:rsidRPr="00DE4947">
              <w:t>период</w:t>
            </w:r>
          </w:p>
        </w:tc>
        <w:tc>
          <w:tcPr>
            <w:tcW w:w="3118" w:type="dxa"/>
          </w:tcPr>
          <w:p w:rsidR="00DE4947" w:rsidRPr="00DE4947" w:rsidRDefault="00DE4947" w:rsidP="00DE4947">
            <w:pPr>
              <w:jc w:val="center"/>
            </w:pPr>
            <w:r w:rsidRPr="00DE4947">
              <w:t xml:space="preserve"> Урожайность  ц/га</w:t>
            </w:r>
          </w:p>
        </w:tc>
        <w:tc>
          <w:tcPr>
            <w:tcW w:w="3793" w:type="dxa"/>
          </w:tcPr>
          <w:p w:rsidR="00DE4947" w:rsidRPr="00DE4947" w:rsidRDefault="00DE4947" w:rsidP="00DE4947">
            <w:pPr>
              <w:jc w:val="center"/>
            </w:pPr>
            <w:r w:rsidRPr="00DE4947">
              <w:t>Основные сорта</w:t>
            </w:r>
          </w:p>
        </w:tc>
      </w:tr>
      <w:tr w:rsidR="00DE4947" w:rsidRPr="00DE4947" w:rsidTr="00DE4947">
        <w:tc>
          <w:tcPr>
            <w:tcW w:w="9571" w:type="dxa"/>
            <w:gridSpan w:val="3"/>
          </w:tcPr>
          <w:p w:rsidR="00DE4947" w:rsidRPr="00DE4947" w:rsidRDefault="00DE4947" w:rsidP="00DE4947">
            <w:pPr>
              <w:jc w:val="center"/>
            </w:pPr>
            <w:r w:rsidRPr="00DE4947">
              <w:t>Краснодарский край</w:t>
            </w:r>
          </w:p>
        </w:tc>
      </w:tr>
      <w:tr w:rsidR="00DE4947" w:rsidRPr="00DE4947" w:rsidTr="00DE4947">
        <w:tc>
          <w:tcPr>
            <w:tcW w:w="2660" w:type="dxa"/>
          </w:tcPr>
          <w:p w:rsidR="00DE4947" w:rsidRPr="00DE4947" w:rsidRDefault="00DE4947" w:rsidP="00DE4947">
            <w:pPr>
              <w:jc w:val="center"/>
            </w:pPr>
            <w:r w:rsidRPr="00DE4947">
              <w:t>1960</w:t>
            </w:r>
          </w:p>
        </w:tc>
        <w:tc>
          <w:tcPr>
            <w:tcW w:w="3118" w:type="dxa"/>
          </w:tcPr>
          <w:p w:rsidR="00DE4947" w:rsidRPr="00DE4947" w:rsidRDefault="00DE4947" w:rsidP="00DE4947">
            <w:pPr>
              <w:jc w:val="center"/>
            </w:pPr>
            <w:r w:rsidRPr="00DE4947">
              <w:t>24,2</w:t>
            </w:r>
          </w:p>
        </w:tc>
        <w:tc>
          <w:tcPr>
            <w:tcW w:w="3793" w:type="dxa"/>
          </w:tcPr>
          <w:p w:rsidR="00DE4947" w:rsidRPr="00DE4947" w:rsidRDefault="00DE4947" w:rsidP="00DE4947">
            <w:pPr>
              <w:jc w:val="center"/>
            </w:pPr>
            <w:r w:rsidRPr="00DE4947">
              <w:t>Новокубанка 83,84</w:t>
            </w:r>
          </w:p>
          <w:p w:rsidR="00DE4947" w:rsidRPr="00DE4947" w:rsidRDefault="00DE4947" w:rsidP="00DE4947">
            <w:pPr>
              <w:jc w:val="center"/>
            </w:pPr>
            <w:r w:rsidRPr="00DE4947">
              <w:t>Безостая 1</w:t>
            </w:r>
          </w:p>
        </w:tc>
      </w:tr>
      <w:tr w:rsidR="00DE4947" w:rsidRPr="00DE4947" w:rsidTr="00DE4947">
        <w:tc>
          <w:tcPr>
            <w:tcW w:w="2660" w:type="dxa"/>
          </w:tcPr>
          <w:p w:rsidR="00DE4947" w:rsidRPr="00DE4947" w:rsidRDefault="00DE4947" w:rsidP="00DE4947">
            <w:pPr>
              <w:jc w:val="center"/>
            </w:pPr>
            <w:r w:rsidRPr="00DE4947">
              <w:t>1980</w:t>
            </w:r>
          </w:p>
        </w:tc>
        <w:tc>
          <w:tcPr>
            <w:tcW w:w="3118" w:type="dxa"/>
          </w:tcPr>
          <w:p w:rsidR="00DE4947" w:rsidRPr="00DE4947" w:rsidRDefault="00DE4947" w:rsidP="00DE4947">
            <w:pPr>
              <w:jc w:val="center"/>
            </w:pPr>
            <w:r w:rsidRPr="00DE4947">
              <w:t>33,2</w:t>
            </w:r>
          </w:p>
        </w:tc>
        <w:tc>
          <w:tcPr>
            <w:tcW w:w="3793" w:type="dxa"/>
          </w:tcPr>
          <w:p w:rsidR="00DE4947" w:rsidRPr="00DE4947" w:rsidRDefault="00DE4947" w:rsidP="00DE4947">
            <w:pPr>
              <w:jc w:val="center"/>
            </w:pPr>
            <w:r w:rsidRPr="00DE4947">
              <w:t>Безостая</w:t>
            </w:r>
            <w:r w:rsidR="00231CB3">
              <w:t xml:space="preserve"> </w:t>
            </w:r>
            <w:r w:rsidRPr="00DE4947">
              <w:t>1, Кр. 46,57</w:t>
            </w:r>
          </w:p>
          <w:p w:rsidR="00DE4947" w:rsidRPr="00DE4947" w:rsidRDefault="00DE4947" w:rsidP="00DE4947">
            <w:pPr>
              <w:jc w:val="center"/>
            </w:pPr>
            <w:r w:rsidRPr="00DE4947">
              <w:t>Северокубанка, Олимпия, Юка</w:t>
            </w:r>
          </w:p>
        </w:tc>
      </w:tr>
      <w:tr w:rsidR="00DE4947" w:rsidRPr="00DE4947" w:rsidTr="00DE4947">
        <w:tc>
          <w:tcPr>
            <w:tcW w:w="2660" w:type="dxa"/>
          </w:tcPr>
          <w:p w:rsidR="00DE4947" w:rsidRPr="00DE4947" w:rsidRDefault="00DE4947" w:rsidP="00DE4947">
            <w:pPr>
              <w:jc w:val="center"/>
            </w:pPr>
            <w:r w:rsidRPr="00DE4947">
              <w:t>2000</w:t>
            </w:r>
          </w:p>
        </w:tc>
        <w:tc>
          <w:tcPr>
            <w:tcW w:w="3118" w:type="dxa"/>
          </w:tcPr>
          <w:p w:rsidR="00DE4947" w:rsidRPr="00DE4947" w:rsidRDefault="00DE4947" w:rsidP="00DE4947">
            <w:pPr>
              <w:jc w:val="center"/>
            </w:pPr>
            <w:r w:rsidRPr="00DE4947">
              <w:t>40,7</w:t>
            </w:r>
          </w:p>
        </w:tc>
        <w:tc>
          <w:tcPr>
            <w:tcW w:w="3793" w:type="dxa"/>
          </w:tcPr>
          <w:p w:rsidR="00DE4947" w:rsidRPr="00DE4947" w:rsidRDefault="00DE4947" w:rsidP="00DE4947">
            <w:pPr>
              <w:jc w:val="center"/>
            </w:pPr>
            <w:r w:rsidRPr="00DE4947">
              <w:t>Скифянка, Соратница, Юка, Руффа, Кр. 99,</w:t>
            </w:r>
          </w:p>
        </w:tc>
      </w:tr>
      <w:tr w:rsidR="00DE4947" w:rsidRPr="00DE4947" w:rsidTr="00DE4947">
        <w:tc>
          <w:tcPr>
            <w:tcW w:w="2660" w:type="dxa"/>
          </w:tcPr>
          <w:p w:rsidR="00DE4947" w:rsidRPr="00DE4947" w:rsidRDefault="00DE4947" w:rsidP="00DE4947">
            <w:pPr>
              <w:jc w:val="center"/>
            </w:pPr>
            <w:r w:rsidRPr="00DE4947">
              <w:t>2020</w:t>
            </w:r>
          </w:p>
        </w:tc>
        <w:tc>
          <w:tcPr>
            <w:tcW w:w="3118" w:type="dxa"/>
          </w:tcPr>
          <w:p w:rsidR="00DE4947" w:rsidRPr="00DE4947" w:rsidRDefault="00DE4947" w:rsidP="00DE4947">
            <w:pPr>
              <w:jc w:val="center"/>
            </w:pPr>
            <w:r w:rsidRPr="00DE4947">
              <w:t>44,9</w:t>
            </w:r>
          </w:p>
        </w:tc>
        <w:tc>
          <w:tcPr>
            <w:tcW w:w="3793" w:type="dxa"/>
          </w:tcPr>
          <w:p w:rsidR="00DE4947" w:rsidRPr="00DE4947" w:rsidRDefault="00DE4947" w:rsidP="00DE4947">
            <w:pPr>
              <w:jc w:val="center"/>
            </w:pPr>
            <w:r w:rsidRPr="00DE4947">
              <w:t>Ника Кубань и др.</w:t>
            </w:r>
          </w:p>
        </w:tc>
      </w:tr>
      <w:tr w:rsidR="00DE4947" w:rsidRPr="00DE4947" w:rsidTr="00DE4947">
        <w:tc>
          <w:tcPr>
            <w:tcW w:w="9571" w:type="dxa"/>
            <w:gridSpan w:val="3"/>
          </w:tcPr>
          <w:p w:rsidR="00DE4947" w:rsidRPr="00DE4947" w:rsidRDefault="00DE4947" w:rsidP="00DE4947">
            <w:pPr>
              <w:jc w:val="center"/>
            </w:pPr>
            <w:r w:rsidRPr="00DE4947">
              <w:t>Ставропольский край</w:t>
            </w:r>
          </w:p>
        </w:tc>
      </w:tr>
      <w:tr w:rsidR="00DE4947" w:rsidRPr="00DE4947" w:rsidTr="00DE4947">
        <w:tc>
          <w:tcPr>
            <w:tcW w:w="2660" w:type="dxa"/>
          </w:tcPr>
          <w:p w:rsidR="00DE4947" w:rsidRPr="00DE4947" w:rsidRDefault="00DE4947" w:rsidP="00DE4947">
            <w:pPr>
              <w:jc w:val="center"/>
            </w:pPr>
            <w:r w:rsidRPr="00DE4947">
              <w:t>1960</w:t>
            </w:r>
          </w:p>
        </w:tc>
        <w:tc>
          <w:tcPr>
            <w:tcW w:w="3118" w:type="dxa"/>
          </w:tcPr>
          <w:p w:rsidR="00DE4947" w:rsidRPr="00DE4947" w:rsidRDefault="00DE4947" w:rsidP="00DE4947">
            <w:pPr>
              <w:jc w:val="center"/>
            </w:pPr>
            <w:r w:rsidRPr="00DE4947">
              <w:t>18,1</w:t>
            </w:r>
          </w:p>
        </w:tc>
        <w:tc>
          <w:tcPr>
            <w:tcW w:w="3793" w:type="dxa"/>
          </w:tcPr>
          <w:p w:rsidR="00DE4947" w:rsidRPr="00DE4947" w:rsidRDefault="00DE4947" w:rsidP="00DE4947">
            <w:pPr>
              <w:jc w:val="center"/>
            </w:pPr>
            <w:r w:rsidRPr="00DE4947">
              <w:t>Безостая 1</w:t>
            </w:r>
          </w:p>
        </w:tc>
      </w:tr>
      <w:tr w:rsidR="00DE4947" w:rsidRPr="00DE4947" w:rsidTr="00DE4947">
        <w:tc>
          <w:tcPr>
            <w:tcW w:w="2660" w:type="dxa"/>
          </w:tcPr>
          <w:p w:rsidR="00DE4947" w:rsidRPr="00DE4947" w:rsidRDefault="00DE4947" w:rsidP="00DE4947">
            <w:pPr>
              <w:jc w:val="center"/>
            </w:pPr>
            <w:r w:rsidRPr="00DE4947">
              <w:t>1980</w:t>
            </w:r>
          </w:p>
        </w:tc>
        <w:tc>
          <w:tcPr>
            <w:tcW w:w="3118" w:type="dxa"/>
          </w:tcPr>
          <w:p w:rsidR="00DE4947" w:rsidRPr="00DE4947" w:rsidRDefault="00DE4947" w:rsidP="00DE4947">
            <w:pPr>
              <w:jc w:val="center"/>
            </w:pPr>
            <w:r w:rsidRPr="00DE4947">
              <w:t>23,3</w:t>
            </w:r>
          </w:p>
        </w:tc>
        <w:tc>
          <w:tcPr>
            <w:tcW w:w="3793" w:type="dxa"/>
          </w:tcPr>
          <w:p w:rsidR="00DE4947" w:rsidRPr="00DE4947" w:rsidRDefault="00DE4947" w:rsidP="00DE4947">
            <w:pPr>
              <w:jc w:val="center"/>
            </w:pPr>
            <w:r w:rsidRPr="00DE4947">
              <w:t>Безостая 1, Партизанка, Донская 1 остистая</w:t>
            </w:r>
          </w:p>
        </w:tc>
      </w:tr>
      <w:tr w:rsidR="00DE4947" w:rsidRPr="00DE4947" w:rsidTr="00DE4947">
        <w:tc>
          <w:tcPr>
            <w:tcW w:w="2660" w:type="dxa"/>
          </w:tcPr>
          <w:p w:rsidR="00DE4947" w:rsidRPr="00DE4947" w:rsidRDefault="00DE4947" w:rsidP="00DE4947">
            <w:pPr>
              <w:jc w:val="center"/>
            </w:pPr>
            <w:r w:rsidRPr="00DE4947">
              <w:t>2000</w:t>
            </w:r>
          </w:p>
        </w:tc>
        <w:tc>
          <w:tcPr>
            <w:tcW w:w="3118" w:type="dxa"/>
          </w:tcPr>
          <w:p w:rsidR="00DE4947" w:rsidRPr="00DE4947" w:rsidRDefault="00DE4947" w:rsidP="00DE4947">
            <w:pPr>
              <w:jc w:val="center"/>
            </w:pPr>
            <w:r w:rsidRPr="00DE4947">
              <w:t>29,8</w:t>
            </w:r>
          </w:p>
        </w:tc>
        <w:tc>
          <w:tcPr>
            <w:tcW w:w="3793" w:type="dxa"/>
          </w:tcPr>
          <w:p w:rsidR="00DE4947" w:rsidRPr="00DE4947" w:rsidRDefault="00DE4947" w:rsidP="00DE4947">
            <w:pPr>
              <w:jc w:val="center"/>
            </w:pPr>
            <w:r w:rsidRPr="00DE4947">
              <w:t>Безостая 1Подарок дона Юка Кр. 99</w:t>
            </w:r>
          </w:p>
        </w:tc>
      </w:tr>
      <w:tr w:rsidR="00DE4947" w:rsidRPr="00DE4947" w:rsidTr="00DE4947">
        <w:tc>
          <w:tcPr>
            <w:tcW w:w="2660" w:type="dxa"/>
          </w:tcPr>
          <w:p w:rsidR="00DE4947" w:rsidRPr="00DE4947" w:rsidRDefault="00DE4947" w:rsidP="00DE4947">
            <w:pPr>
              <w:jc w:val="center"/>
            </w:pPr>
            <w:r w:rsidRPr="00DE4947">
              <w:t>2020</w:t>
            </w:r>
          </w:p>
        </w:tc>
        <w:tc>
          <w:tcPr>
            <w:tcW w:w="3118" w:type="dxa"/>
          </w:tcPr>
          <w:p w:rsidR="00DE4947" w:rsidRPr="00DE4947" w:rsidRDefault="00DE4947" w:rsidP="00DE4947">
            <w:pPr>
              <w:jc w:val="center"/>
            </w:pPr>
            <w:r w:rsidRPr="00DE4947">
              <w:t>26,2</w:t>
            </w:r>
          </w:p>
        </w:tc>
        <w:tc>
          <w:tcPr>
            <w:tcW w:w="3793" w:type="dxa"/>
          </w:tcPr>
          <w:p w:rsidR="00DE4947" w:rsidRPr="00DE4947" w:rsidRDefault="00DE4947" w:rsidP="00DE4947">
            <w:pPr>
              <w:jc w:val="center"/>
            </w:pPr>
          </w:p>
        </w:tc>
      </w:tr>
      <w:tr w:rsidR="00DE4947" w:rsidRPr="00DE4947" w:rsidTr="00DE4947">
        <w:tc>
          <w:tcPr>
            <w:tcW w:w="9571" w:type="dxa"/>
            <w:gridSpan w:val="3"/>
          </w:tcPr>
          <w:p w:rsidR="00DE4947" w:rsidRPr="00DE4947" w:rsidRDefault="00DE4947" w:rsidP="00DE4947">
            <w:pPr>
              <w:jc w:val="center"/>
            </w:pPr>
            <w:r w:rsidRPr="00DE4947">
              <w:t>Ростовская область</w:t>
            </w:r>
          </w:p>
        </w:tc>
      </w:tr>
      <w:tr w:rsidR="00DE4947" w:rsidRPr="00DE4947" w:rsidTr="00DE4947">
        <w:tc>
          <w:tcPr>
            <w:tcW w:w="2660" w:type="dxa"/>
          </w:tcPr>
          <w:p w:rsidR="00DE4947" w:rsidRPr="00DE4947" w:rsidRDefault="00DE4947" w:rsidP="00DE4947">
            <w:pPr>
              <w:jc w:val="center"/>
            </w:pPr>
            <w:r w:rsidRPr="00DE4947">
              <w:t>1960</w:t>
            </w:r>
          </w:p>
        </w:tc>
        <w:tc>
          <w:tcPr>
            <w:tcW w:w="3118" w:type="dxa"/>
          </w:tcPr>
          <w:p w:rsidR="00DE4947" w:rsidRPr="00DE4947" w:rsidRDefault="00DE4947" w:rsidP="00DE4947">
            <w:pPr>
              <w:jc w:val="center"/>
            </w:pPr>
            <w:r w:rsidRPr="00DE4947">
              <w:t>19,0</w:t>
            </w:r>
          </w:p>
        </w:tc>
        <w:tc>
          <w:tcPr>
            <w:tcW w:w="3793" w:type="dxa"/>
          </w:tcPr>
          <w:p w:rsidR="00DE4947" w:rsidRPr="00DE4947" w:rsidRDefault="00DE4947" w:rsidP="00DE4947">
            <w:pPr>
              <w:jc w:val="center"/>
            </w:pPr>
            <w:r w:rsidRPr="00DE4947">
              <w:t>Станичная, Подарок дона</w:t>
            </w:r>
          </w:p>
        </w:tc>
      </w:tr>
      <w:tr w:rsidR="00DE4947" w:rsidRPr="00DE4947" w:rsidTr="00DE4947">
        <w:tc>
          <w:tcPr>
            <w:tcW w:w="2660" w:type="dxa"/>
          </w:tcPr>
          <w:p w:rsidR="00DE4947" w:rsidRPr="00DE4947" w:rsidRDefault="00DE4947" w:rsidP="00DE4947">
            <w:pPr>
              <w:jc w:val="center"/>
            </w:pPr>
            <w:r w:rsidRPr="00DE4947">
              <w:t>1980</w:t>
            </w:r>
          </w:p>
        </w:tc>
        <w:tc>
          <w:tcPr>
            <w:tcW w:w="3118" w:type="dxa"/>
          </w:tcPr>
          <w:p w:rsidR="00DE4947" w:rsidRPr="00DE4947" w:rsidRDefault="00DE4947" w:rsidP="00DE4947">
            <w:pPr>
              <w:jc w:val="center"/>
            </w:pPr>
            <w:r w:rsidRPr="00DE4947">
              <w:t>24,2</w:t>
            </w:r>
          </w:p>
        </w:tc>
        <w:tc>
          <w:tcPr>
            <w:tcW w:w="3793" w:type="dxa"/>
          </w:tcPr>
          <w:p w:rsidR="00DE4947" w:rsidRPr="00DE4947" w:rsidRDefault="00DE4947" w:rsidP="00DE4947">
            <w:pPr>
              <w:jc w:val="center"/>
            </w:pPr>
            <w:r w:rsidRPr="00DE4947">
              <w:t>Донской май, Дон 93,95</w:t>
            </w:r>
          </w:p>
        </w:tc>
      </w:tr>
      <w:tr w:rsidR="00DE4947" w:rsidRPr="00DE4947" w:rsidTr="00DE4947">
        <w:tc>
          <w:tcPr>
            <w:tcW w:w="2660" w:type="dxa"/>
          </w:tcPr>
          <w:p w:rsidR="00DE4947" w:rsidRPr="00DE4947" w:rsidRDefault="00DE4947" w:rsidP="00DE4947">
            <w:pPr>
              <w:jc w:val="center"/>
            </w:pPr>
            <w:r w:rsidRPr="00DE4947">
              <w:t>2000</w:t>
            </w:r>
          </w:p>
        </w:tc>
        <w:tc>
          <w:tcPr>
            <w:tcW w:w="3118" w:type="dxa"/>
          </w:tcPr>
          <w:p w:rsidR="00DE4947" w:rsidRPr="00DE4947" w:rsidRDefault="00DE4947" w:rsidP="00DE4947">
            <w:pPr>
              <w:jc w:val="center"/>
            </w:pPr>
            <w:r w:rsidRPr="00DE4947">
              <w:t>33,8</w:t>
            </w:r>
          </w:p>
        </w:tc>
        <w:tc>
          <w:tcPr>
            <w:tcW w:w="3793" w:type="dxa"/>
          </w:tcPr>
          <w:p w:rsidR="00DE4947" w:rsidRPr="00DE4947" w:rsidRDefault="00DE4947" w:rsidP="00DE4947">
            <w:pPr>
              <w:jc w:val="center"/>
            </w:pPr>
            <w:r w:rsidRPr="00DE4947">
              <w:t>Донская безостая, Ермак</w:t>
            </w:r>
          </w:p>
        </w:tc>
      </w:tr>
      <w:tr w:rsidR="00DE4947" w:rsidRPr="00DE4947" w:rsidTr="00DE4947">
        <w:tc>
          <w:tcPr>
            <w:tcW w:w="2660" w:type="dxa"/>
          </w:tcPr>
          <w:p w:rsidR="00DE4947" w:rsidRPr="00DE4947" w:rsidRDefault="00DE4947" w:rsidP="00DE4947">
            <w:pPr>
              <w:jc w:val="center"/>
            </w:pPr>
            <w:r w:rsidRPr="00DE4947">
              <w:t>2020</w:t>
            </w:r>
          </w:p>
        </w:tc>
        <w:tc>
          <w:tcPr>
            <w:tcW w:w="3118" w:type="dxa"/>
          </w:tcPr>
          <w:p w:rsidR="00DE4947" w:rsidRPr="00DE4947" w:rsidRDefault="00DE4947" w:rsidP="00DE4947">
            <w:pPr>
              <w:jc w:val="center"/>
            </w:pPr>
            <w:r w:rsidRPr="00DE4947">
              <w:t>32,4</w:t>
            </w:r>
          </w:p>
        </w:tc>
        <w:tc>
          <w:tcPr>
            <w:tcW w:w="3793" w:type="dxa"/>
          </w:tcPr>
          <w:p w:rsidR="00DE4947" w:rsidRPr="00DE4947" w:rsidRDefault="00DE4947" w:rsidP="00DE4947">
            <w:pPr>
              <w:jc w:val="center"/>
            </w:pPr>
            <w:r w:rsidRPr="00DE4947">
              <w:t>Станичная, Губ. дона, Ермак, Аскет, Донская лира</w:t>
            </w:r>
          </w:p>
        </w:tc>
      </w:tr>
    </w:tbl>
    <w:p w:rsidR="00DE4947" w:rsidRPr="00DE4947" w:rsidRDefault="00DE4947" w:rsidP="00DE4947">
      <w:pPr>
        <w:spacing w:after="0"/>
        <w:jc w:val="both"/>
        <w:rPr>
          <w:rFonts w:ascii="Times New Roman" w:eastAsia="Calibri" w:hAnsi="Times New Roman" w:cs="Times New Roman"/>
          <w:sz w:val="28"/>
          <w:szCs w:val="28"/>
          <w:lang w:eastAsia="en-US"/>
        </w:rPr>
      </w:pP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Своевременная сортосмена в России привела к росту урожайности озимой пшеницы, а именно в Краснодарском крае увеличилась в 4 раза, в Центрально-черноземная зона в 3 раза, а в Ставропольском крае 2,5 раза.</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У современных высокопродуктивных сортов имеется большой генетический потенциал до 10 тонн и выше.</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Влияние чёрного пара на урожай зерна озимой пшеницы соста</w:t>
      </w:r>
      <w:r w:rsidR="00766FF4">
        <w:rPr>
          <w:rFonts w:ascii="Times New Roman" w:eastAsia="Calibri" w:hAnsi="Times New Roman" w:cs="Times New Roman"/>
          <w:sz w:val="28"/>
          <w:szCs w:val="28"/>
          <w:lang w:eastAsia="en-US"/>
        </w:rPr>
        <w:t>вляет 63%, а вклад сорта – 21% [</w:t>
      </w:r>
      <w:r w:rsidRPr="00DE4947">
        <w:rPr>
          <w:rFonts w:ascii="Times New Roman" w:eastAsia="Calibri" w:hAnsi="Times New Roman" w:cs="Times New Roman"/>
          <w:sz w:val="28"/>
          <w:szCs w:val="28"/>
          <w:lang w:eastAsia="en-US"/>
        </w:rPr>
        <w:t>7</w:t>
      </w:r>
      <w:r w:rsidR="00766FF4" w:rsidRPr="00766FF4">
        <w:rPr>
          <w:rFonts w:ascii="Times New Roman" w:eastAsia="Calibri" w:hAnsi="Times New Roman" w:cs="Times New Roman"/>
          <w:sz w:val="28"/>
          <w:szCs w:val="28"/>
          <w:lang w:eastAsia="en-US"/>
        </w:rPr>
        <w:t xml:space="preserve">, </w:t>
      </w:r>
      <w:r w:rsidR="00766FF4">
        <w:rPr>
          <w:rFonts w:ascii="Times New Roman" w:eastAsia="Calibri" w:hAnsi="Times New Roman" w:cs="Times New Roman"/>
          <w:sz w:val="28"/>
          <w:szCs w:val="28"/>
          <w:lang w:eastAsia="en-US"/>
        </w:rPr>
        <w:t>c – 185]</w:t>
      </w:r>
      <w:r w:rsidRPr="00DE4947">
        <w:rPr>
          <w:rFonts w:ascii="Times New Roman" w:eastAsia="Calibri" w:hAnsi="Times New Roman" w:cs="Times New Roman"/>
          <w:sz w:val="28"/>
          <w:szCs w:val="28"/>
          <w:lang w:eastAsia="en-US"/>
        </w:rPr>
        <w:t>.</w:t>
      </w:r>
    </w:p>
    <w:p w:rsidR="00766FF4"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 xml:space="preserve">В Ставропольском крае функционируют 21 семеноводческих хозяйств «Луч», Прасковея, Россия: которые производят необходимый </w:t>
      </w:r>
      <w:r w:rsidRPr="00DE4947">
        <w:rPr>
          <w:rFonts w:ascii="Times New Roman" w:eastAsia="Calibri" w:hAnsi="Times New Roman" w:cs="Times New Roman"/>
          <w:sz w:val="28"/>
          <w:szCs w:val="28"/>
          <w:lang w:eastAsia="en-US"/>
        </w:rPr>
        <w:lastRenderedPageBreak/>
        <w:t>ежегодный объём 395 тыс./тонн кондиционных семян. Сорта озимой пшеницы посеянных в С</w:t>
      </w:r>
      <w:r w:rsidR="00766FF4">
        <w:rPr>
          <w:rFonts w:ascii="Times New Roman" w:eastAsia="Calibri" w:hAnsi="Times New Roman" w:cs="Times New Roman"/>
          <w:sz w:val="28"/>
          <w:szCs w:val="28"/>
          <w:lang w:eastAsia="en-US"/>
        </w:rPr>
        <w:t>тавропольском в крае 2020 году [</w:t>
      </w:r>
      <w:r w:rsidRPr="00DE4947">
        <w:rPr>
          <w:rFonts w:ascii="Times New Roman" w:eastAsia="Calibri" w:hAnsi="Times New Roman" w:cs="Times New Roman"/>
          <w:sz w:val="28"/>
          <w:szCs w:val="28"/>
          <w:lang w:eastAsia="en-US"/>
        </w:rPr>
        <w:t>6</w:t>
      </w:r>
      <w:r w:rsidR="00766FF4" w:rsidRPr="00766FF4">
        <w:rPr>
          <w:rFonts w:ascii="Times New Roman" w:eastAsia="Calibri" w:hAnsi="Times New Roman" w:cs="Times New Roman"/>
          <w:sz w:val="28"/>
          <w:szCs w:val="28"/>
          <w:lang w:eastAsia="en-US"/>
        </w:rPr>
        <w:t xml:space="preserve">, </w:t>
      </w:r>
      <w:r w:rsidR="00766FF4">
        <w:rPr>
          <w:rFonts w:ascii="Times New Roman" w:eastAsia="Calibri" w:hAnsi="Times New Roman" w:cs="Times New Roman"/>
          <w:sz w:val="28"/>
          <w:szCs w:val="28"/>
          <w:lang w:eastAsia="en-US"/>
        </w:rPr>
        <w:t>c – 1]</w:t>
      </w:r>
      <w:r w:rsidRPr="00DE4947">
        <w:rPr>
          <w:rFonts w:ascii="Times New Roman" w:eastAsia="Calibri" w:hAnsi="Times New Roman" w:cs="Times New Roman"/>
          <w:sz w:val="28"/>
          <w:szCs w:val="28"/>
          <w:lang w:eastAsia="en-US"/>
        </w:rPr>
        <w:t>.</w:t>
      </w:r>
    </w:p>
    <w:p w:rsidR="00766FF4" w:rsidRPr="00766FF4" w:rsidRDefault="00766FF4" w:rsidP="00231CB3">
      <w:pPr>
        <w:spacing w:after="0" w:line="360" w:lineRule="auto"/>
        <w:jc w:val="center"/>
        <w:rPr>
          <w:rFonts w:ascii="Times New Roman" w:eastAsia="Calibri" w:hAnsi="Times New Roman" w:cs="Times New Roman"/>
          <w:sz w:val="28"/>
          <w:szCs w:val="28"/>
          <w:lang w:eastAsia="en-US"/>
        </w:rPr>
      </w:pPr>
      <w:r w:rsidRPr="00766FF4">
        <w:rPr>
          <w:rFonts w:ascii="Times New Roman" w:eastAsia="Calibri" w:hAnsi="Times New Roman" w:cs="Times New Roman"/>
          <w:sz w:val="28"/>
          <w:szCs w:val="28"/>
          <w:lang w:eastAsia="en-US"/>
        </w:rPr>
        <w:t xml:space="preserve">Таблица 4 - </w:t>
      </w:r>
      <w:r w:rsidR="00DE4947" w:rsidRPr="00766FF4">
        <w:rPr>
          <w:rFonts w:ascii="Times New Roman" w:eastAsia="Calibri" w:hAnsi="Times New Roman" w:cs="Times New Roman"/>
          <w:sz w:val="28"/>
          <w:szCs w:val="28"/>
          <w:lang w:eastAsia="en-US"/>
        </w:rPr>
        <w:t>Урожайность сортов озимой пшеницы в Ставропольском крае в 2020</w:t>
      </w:r>
      <w:r w:rsidRPr="00766FF4">
        <w:rPr>
          <w:rFonts w:ascii="Times New Roman" w:eastAsia="Calibri" w:hAnsi="Times New Roman" w:cs="Times New Roman"/>
          <w:sz w:val="28"/>
          <w:szCs w:val="28"/>
          <w:lang w:eastAsia="en-US"/>
        </w:rPr>
        <w:t xml:space="preserve"> </w:t>
      </w:r>
      <w:r w:rsidR="00DE4947" w:rsidRPr="00766FF4">
        <w:rPr>
          <w:rFonts w:ascii="Times New Roman" w:eastAsia="Calibri" w:hAnsi="Times New Roman" w:cs="Times New Roman"/>
          <w:sz w:val="28"/>
          <w:szCs w:val="28"/>
          <w:lang w:eastAsia="en-US"/>
        </w:rPr>
        <w:t>г</w:t>
      </w:r>
    </w:p>
    <w:tbl>
      <w:tblPr>
        <w:tblStyle w:val="4"/>
        <w:tblW w:w="9571" w:type="dxa"/>
        <w:tblLayout w:type="fixed"/>
        <w:tblLook w:val="04A0" w:firstRow="1" w:lastRow="0" w:firstColumn="1" w:lastColumn="0" w:noHBand="0" w:noVBand="1"/>
      </w:tblPr>
      <w:tblGrid>
        <w:gridCol w:w="534"/>
        <w:gridCol w:w="1842"/>
        <w:gridCol w:w="850"/>
        <w:gridCol w:w="1418"/>
        <w:gridCol w:w="1276"/>
        <w:gridCol w:w="992"/>
        <w:gridCol w:w="1134"/>
        <w:gridCol w:w="1525"/>
      </w:tblGrid>
      <w:tr w:rsidR="00DE4947" w:rsidRPr="00DE4947" w:rsidTr="00231CB3">
        <w:tc>
          <w:tcPr>
            <w:tcW w:w="534" w:type="dxa"/>
          </w:tcPr>
          <w:p w:rsidR="00DE4947" w:rsidRPr="00DE4947" w:rsidRDefault="00DE4947" w:rsidP="00DE4947">
            <w:pPr>
              <w:jc w:val="both"/>
            </w:pPr>
            <w:r w:rsidRPr="00DE4947">
              <w:t>№</w:t>
            </w:r>
          </w:p>
        </w:tc>
        <w:tc>
          <w:tcPr>
            <w:tcW w:w="1842" w:type="dxa"/>
          </w:tcPr>
          <w:p w:rsidR="00DE4947" w:rsidRPr="00DE4947" w:rsidRDefault="00DE4947" w:rsidP="00DE4947">
            <w:pPr>
              <w:jc w:val="both"/>
            </w:pPr>
            <w:r w:rsidRPr="00DE4947">
              <w:t>Сорт</w:t>
            </w:r>
          </w:p>
        </w:tc>
        <w:tc>
          <w:tcPr>
            <w:tcW w:w="850" w:type="dxa"/>
          </w:tcPr>
          <w:p w:rsidR="00DE4947" w:rsidRPr="00DE4947" w:rsidRDefault="00DE4947" w:rsidP="00DE4947">
            <w:pPr>
              <w:jc w:val="both"/>
            </w:pPr>
            <w:r w:rsidRPr="00DE4947">
              <w:t>Год включения в реестр</w:t>
            </w:r>
          </w:p>
        </w:tc>
        <w:tc>
          <w:tcPr>
            <w:tcW w:w="1418" w:type="dxa"/>
          </w:tcPr>
          <w:p w:rsidR="00DE4947" w:rsidRPr="00DE4947" w:rsidRDefault="00DE4947" w:rsidP="00DE4947">
            <w:pPr>
              <w:jc w:val="both"/>
            </w:pPr>
            <w:r w:rsidRPr="00DE4947">
              <w:t>Оригинатор</w:t>
            </w:r>
          </w:p>
        </w:tc>
        <w:tc>
          <w:tcPr>
            <w:tcW w:w="1276" w:type="dxa"/>
          </w:tcPr>
          <w:p w:rsidR="00DE4947" w:rsidRPr="00DE4947" w:rsidRDefault="00DE4947" w:rsidP="00DE4947">
            <w:pPr>
              <w:jc w:val="both"/>
            </w:pPr>
            <w:r w:rsidRPr="00DE4947">
              <w:t>Площадь, га</w:t>
            </w:r>
          </w:p>
        </w:tc>
        <w:tc>
          <w:tcPr>
            <w:tcW w:w="992" w:type="dxa"/>
          </w:tcPr>
          <w:p w:rsidR="00DE4947" w:rsidRPr="00DE4947" w:rsidRDefault="00DE4947" w:rsidP="00DE4947">
            <w:pPr>
              <w:jc w:val="both"/>
            </w:pPr>
            <w:r w:rsidRPr="00DE4947">
              <w:t>Урожайность, ц/га</w:t>
            </w:r>
          </w:p>
        </w:tc>
        <w:tc>
          <w:tcPr>
            <w:tcW w:w="1134" w:type="dxa"/>
          </w:tcPr>
          <w:p w:rsidR="00DE4947" w:rsidRPr="00DE4947" w:rsidRDefault="00DE4947" w:rsidP="00DE4947">
            <w:pPr>
              <w:jc w:val="both"/>
            </w:pPr>
            <w:r w:rsidRPr="00DE4947">
              <w:t>Уд. Вес, %</w:t>
            </w:r>
          </w:p>
        </w:tc>
        <w:tc>
          <w:tcPr>
            <w:tcW w:w="1525" w:type="dxa"/>
          </w:tcPr>
          <w:p w:rsidR="00DE4947" w:rsidRPr="00DE4947" w:rsidRDefault="00DE4947" w:rsidP="00DE4947">
            <w:pPr>
              <w:jc w:val="both"/>
            </w:pPr>
            <w:r w:rsidRPr="00DE4947">
              <w:t>Качество зерна</w:t>
            </w:r>
          </w:p>
        </w:tc>
      </w:tr>
      <w:tr w:rsidR="00DE4947" w:rsidRPr="00DE4947" w:rsidTr="00231CB3">
        <w:tc>
          <w:tcPr>
            <w:tcW w:w="534" w:type="dxa"/>
          </w:tcPr>
          <w:p w:rsidR="00DE4947" w:rsidRPr="00DE4947" w:rsidRDefault="00DE4947" w:rsidP="00DE4947">
            <w:pPr>
              <w:jc w:val="both"/>
            </w:pPr>
            <w:r w:rsidRPr="00DE4947">
              <w:t>1</w:t>
            </w:r>
          </w:p>
        </w:tc>
        <w:tc>
          <w:tcPr>
            <w:tcW w:w="1842" w:type="dxa"/>
          </w:tcPr>
          <w:p w:rsidR="00DE4947" w:rsidRPr="00DE4947" w:rsidRDefault="00DE4947" w:rsidP="00DE4947">
            <w:pPr>
              <w:jc w:val="both"/>
            </w:pPr>
            <w:r w:rsidRPr="00DE4947">
              <w:t>Таня</w:t>
            </w:r>
          </w:p>
        </w:tc>
        <w:tc>
          <w:tcPr>
            <w:tcW w:w="850" w:type="dxa"/>
          </w:tcPr>
          <w:p w:rsidR="00DE4947" w:rsidRPr="00DE4947" w:rsidRDefault="00DE4947" w:rsidP="00DE4947">
            <w:pPr>
              <w:jc w:val="both"/>
            </w:pPr>
            <w:r w:rsidRPr="00DE4947">
              <w:t>2005</w:t>
            </w:r>
          </w:p>
        </w:tc>
        <w:tc>
          <w:tcPr>
            <w:tcW w:w="1418" w:type="dxa"/>
          </w:tcPr>
          <w:p w:rsidR="00DE4947" w:rsidRPr="00DE4947" w:rsidRDefault="00DE4947" w:rsidP="00DE4947">
            <w:pPr>
              <w:ind w:right="-227"/>
              <w:jc w:val="both"/>
            </w:pPr>
            <w:r w:rsidRPr="00DE4947">
              <w:t>КНИИСХ</w:t>
            </w:r>
          </w:p>
        </w:tc>
        <w:tc>
          <w:tcPr>
            <w:tcW w:w="1276" w:type="dxa"/>
          </w:tcPr>
          <w:p w:rsidR="00DE4947" w:rsidRPr="00DE4947" w:rsidRDefault="00DE4947" w:rsidP="00DE4947">
            <w:pPr>
              <w:jc w:val="both"/>
            </w:pPr>
            <w:r w:rsidRPr="00DE4947">
              <w:t>139243,0</w:t>
            </w:r>
          </w:p>
        </w:tc>
        <w:tc>
          <w:tcPr>
            <w:tcW w:w="992" w:type="dxa"/>
          </w:tcPr>
          <w:p w:rsidR="00DE4947" w:rsidRPr="00DE4947" w:rsidRDefault="00DE4947" w:rsidP="00DE4947">
            <w:pPr>
              <w:jc w:val="both"/>
            </w:pPr>
            <w:r w:rsidRPr="00DE4947">
              <w:t>31,7</w:t>
            </w:r>
          </w:p>
        </w:tc>
        <w:tc>
          <w:tcPr>
            <w:tcW w:w="1134" w:type="dxa"/>
          </w:tcPr>
          <w:p w:rsidR="00DE4947" w:rsidRPr="00DE4947" w:rsidRDefault="00DE4947" w:rsidP="00DE4947">
            <w:pPr>
              <w:jc w:val="both"/>
            </w:pPr>
            <w:r w:rsidRPr="00DE4947">
              <w:t>11,7</w:t>
            </w:r>
          </w:p>
        </w:tc>
        <w:tc>
          <w:tcPr>
            <w:tcW w:w="1525" w:type="dxa"/>
          </w:tcPr>
          <w:p w:rsidR="00DE4947" w:rsidRPr="00DE4947" w:rsidRDefault="00DE4947" w:rsidP="00DE4947">
            <w:pPr>
              <w:jc w:val="both"/>
            </w:pPr>
            <w:r w:rsidRPr="00DE4947">
              <w:t>филлер</w:t>
            </w:r>
          </w:p>
        </w:tc>
      </w:tr>
      <w:tr w:rsidR="00DE4947" w:rsidRPr="00DE4947" w:rsidTr="00231CB3">
        <w:tc>
          <w:tcPr>
            <w:tcW w:w="534" w:type="dxa"/>
          </w:tcPr>
          <w:p w:rsidR="00DE4947" w:rsidRPr="00DE4947" w:rsidRDefault="00DE4947" w:rsidP="00DE4947">
            <w:pPr>
              <w:jc w:val="both"/>
            </w:pPr>
            <w:r w:rsidRPr="00DE4947">
              <w:t>2</w:t>
            </w:r>
          </w:p>
        </w:tc>
        <w:tc>
          <w:tcPr>
            <w:tcW w:w="1842" w:type="dxa"/>
          </w:tcPr>
          <w:p w:rsidR="00DE4947" w:rsidRPr="00DE4947" w:rsidRDefault="00DE4947" w:rsidP="00DE4947">
            <w:pPr>
              <w:jc w:val="both"/>
            </w:pPr>
            <w:r w:rsidRPr="00DE4947">
              <w:t>Юка</w:t>
            </w:r>
          </w:p>
        </w:tc>
        <w:tc>
          <w:tcPr>
            <w:tcW w:w="850" w:type="dxa"/>
          </w:tcPr>
          <w:p w:rsidR="00DE4947" w:rsidRPr="00DE4947" w:rsidRDefault="00DE4947" w:rsidP="00DE4947">
            <w:pPr>
              <w:jc w:val="both"/>
            </w:pPr>
            <w:r w:rsidRPr="00DE4947">
              <w:t>2012</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94105,2</w:t>
            </w:r>
          </w:p>
        </w:tc>
        <w:tc>
          <w:tcPr>
            <w:tcW w:w="992" w:type="dxa"/>
          </w:tcPr>
          <w:p w:rsidR="00DE4947" w:rsidRPr="00DE4947" w:rsidRDefault="00DE4947" w:rsidP="00DE4947">
            <w:pPr>
              <w:jc w:val="both"/>
            </w:pPr>
            <w:r w:rsidRPr="00DE4947">
              <w:t>29,0</w:t>
            </w:r>
          </w:p>
        </w:tc>
        <w:tc>
          <w:tcPr>
            <w:tcW w:w="1134" w:type="dxa"/>
          </w:tcPr>
          <w:p w:rsidR="00DE4947" w:rsidRPr="00DE4947" w:rsidRDefault="00DE4947" w:rsidP="00DE4947">
            <w:pPr>
              <w:jc w:val="both"/>
            </w:pPr>
            <w:r w:rsidRPr="00DE4947">
              <w:t>7,9</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3</w:t>
            </w:r>
          </w:p>
        </w:tc>
        <w:tc>
          <w:tcPr>
            <w:tcW w:w="1842" w:type="dxa"/>
          </w:tcPr>
          <w:p w:rsidR="00DE4947" w:rsidRPr="00DE4947" w:rsidRDefault="00DE4947" w:rsidP="00DE4947">
            <w:pPr>
              <w:jc w:val="both"/>
            </w:pPr>
            <w:r w:rsidRPr="00DE4947">
              <w:t>Алексеич</w:t>
            </w:r>
          </w:p>
        </w:tc>
        <w:tc>
          <w:tcPr>
            <w:tcW w:w="850" w:type="dxa"/>
          </w:tcPr>
          <w:p w:rsidR="00DE4947" w:rsidRPr="00DE4947" w:rsidRDefault="00DE4947" w:rsidP="00DE4947">
            <w:pPr>
              <w:jc w:val="both"/>
            </w:pPr>
            <w:r w:rsidRPr="00DE4947">
              <w:t>2017</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80863,0</w:t>
            </w:r>
          </w:p>
        </w:tc>
        <w:tc>
          <w:tcPr>
            <w:tcW w:w="992" w:type="dxa"/>
          </w:tcPr>
          <w:p w:rsidR="00DE4947" w:rsidRPr="00DE4947" w:rsidRDefault="00DE4947" w:rsidP="00DE4947">
            <w:pPr>
              <w:jc w:val="both"/>
            </w:pPr>
            <w:r w:rsidRPr="00DE4947">
              <w:t>29,8</w:t>
            </w:r>
          </w:p>
        </w:tc>
        <w:tc>
          <w:tcPr>
            <w:tcW w:w="1134" w:type="dxa"/>
          </w:tcPr>
          <w:p w:rsidR="00DE4947" w:rsidRPr="00DE4947" w:rsidRDefault="00DE4947" w:rsidP="00DE4947">
            <w:pPr>
              <w:jc w:val="both"/>
            </w:pPr>
            <w:r w:rsidRPr="00DE4947">
              <w:t>6,8</w:t>
            </w:r>
          </w:p>
        </w:tc>
        <w:tc>
          <w:tcPr>
            <w:tcW w:w="1525" w:type="dxa"/>
          </w:tcPr>
          <w:p w:rsidR="00DE4947" w:rsidRPr="00DE4947" w:rsidRDefault="00DE4947" w:rsidP="00DE4947">
            <w:pPr>
              <w:jc w:val="both"/>
            </w:pPr>
            <w:r w:rsidRPr="00DE4947">
              <w:t>сильная</w:t>
            </w:r>
          </w:p>
        </w:tc>
      </w:tr>
      <w:tr w:rsidR="00DE4947" w:rsidRPr="00DE4947" w:rsidTr="00231CB3">
        <w:tc>
          <w:tcPr>
            <w:tcW w:w="534" w:type="dxa"/>
          </w:tcPr>
          <w:p w:rsidR="00DE4947" w:rsidRPr="00DE4947" w:rsidRDefault="00DE4947" w:rsidP="00DE4947">
            <w:pPr>
              <w:jc w:val="both"/>
            </w:pPr>
            <w:r w:rsidRPr="00DE4947">
              <w:t>4</w:t>
            </w:r>
          </w:p>
        </w:tc>
        <w:tc>
          <w:tcPr>
            <w:tcW w:w="1842" w:type="dxa"/>
          </w:tcPr>
          <w:p w:rsidR="00DE4947" w:rsidRPr="00DE4947" w:rsidRDefault="00DE4947" w:rsidP="00DE4947">
            <w:pPr>
              <w:jc w:val="both"/>
            </w:pPr>
            <w:r w:rsidRPr="00DE4947">
              <w:t>Баграт</w:t>
            </w:r>
          </w:p>
        </w:tc>
        <w:tc>
          <w:tcPr>
            <w:tcW w:w="850" w:type="dxa"/>
          </w:tcPr>
          <w:p w:rsidR="00DE4947" w:rsidRPr="00DE4947" w:rsidRDefault="00DE4947" w:rsidP="00DE4947">
            <w:pPr>
              <w:jc w:val="both"/>
            </w:pPr>
            <w:r w:rsidRPr="00DE4947">
              <w:t>2015</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77326,6</w:t>
            </w:r>
          </w:p>
        </w:tc>
        <w:tc>
          <w:tcPr>
            <w:tcW w:w="992" w:type="dxa"/>
          </w:tcPr>
          <w:p w:rsidR="00DE4947" w:rsidRPr="00DE4947" w:rsidRDefault="00DE4947" w:rsidP="00DE4947">
            <w:pPr>
              <w:jc w:val="both"/>
            </w:pPr>
            <w:r w:rsidRPr="00DE4947">
              <w:t>24,4</w:t>
            </w:r>
          </w:p>
        </w:tc>
        <w:tc>
          <w:tcPr>
            <w:tcW w:w="1134" w:type="dxa"/>
          </w:tcPr>
          <w:p w:rsidR="00DE4947" w:rsidRPr="00DE4947" w:rsidRDefault="00DE4947" w:rsidP="00DE4947">
            <w:pPr>
              <w:jc w:val="both"/>
            </w:pPr>
            <w:r w:rsidRPr="00DE4947">
              <w:t>6,5</w:t>
            </w:r>
          </w:p>
        </w:tc>
        <w:tc>
          <w:tcPr>
            <w:tcW w:w="1525" w:type="dxa"/>
          </w:tcPr>
          <w:p w:rsidR="00DE4947" w:rsidRPr="00DE4947" w:rsidRDefault="00DE4947" w:rsidP="00DE4947">
            <w:pPr>
              <w:jc w:val="both"/>
            </w:pPr>
            <w:r w:rsidRPr="00DE4947">
              <w:t>сильная</w:t>
            </w:r>
          </w:p>
        </w:tc>
      </w:tr>
      <w:tr w:rsidR="00DE4947" w:rsidRPr="00DE4947" w:rsidTr="00231CB3">
        <w:tc>
          <w:tcPr>
            <w:tcW w:w="534" w:type="dxa"/>
          </w:tcPr>
          <w:p w:rsidR="00DE4947" w:rsidRPr="00DE4947" w:rsidRDefault="00DE4947" w:rsidP="00DE4947">
            <w:pPr>
              <w:jc w:val="both"/>
            </w:pPr>
            <w:r w:rsidRPr="00DE4947">
              <w:t>5</w:t>
            </w:r>
          </w:p>
        </w:tc>
        <w:tc>
          <w:tcPr>
            <w:tcW w:w="1842" w:type="dxa"/>
          </w:tcPr>
          <w:p w:rsidR="00DE4947" w:rsidRPr="00DE4947" w:rsidRDefault="00DE4947" w:rsidP="00DE4947">
            <w:pPr>
              <w:jc w:val="both"/>
            </w:pPr>
            <w:r w:rsidRPr="00DE4947">
              <w:t>Гром</w:t>
            </w:r>
          </w:p>
        </w:tc>
        <w:tc>
          <w:tcPr>
            <w:tcW w:w="850" w:type="dxa"/>
          </w:tcPr>
          <w:p w:rsidR="00DE4947" w:rsidRPr="00DE4947" w:rsidRDefault="00DE4947" w:rsidP="00DE4947">
            <w:pPr>
              <w:jc w:val="both"/>
            </w:pPr>
            <w:r w:rsidRPr="00DE4947">
              <w:t>2010</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54760,5</w:t>
            </w:r>
          </w:p>
        </w:tc>
        <w:tc>
          <w:tcPr>
            <w:tcW w:w="992" w:type="dxa"/>
          </w:tcPr>
          <w:p w:rsidR="00DE4947" w:rsidRPr="00DE4947" w:rsidRDefault="00DE4947" w:rsidP="00DE4947">
            <w:pPr>
              <w:jc w:val="both"/>
            </w:pPr>
            <w:r w:rsidRPr="00DE4947">
              <w:t>31,4</w:t>
            </w:r>
          </w:p>
        </w:tc>
        <w:tc>
          <w:tcPr>
            <w:tcW w:w="1134" w:type="dxa"/>
          </w:tcPr>
          <w:p w:rsidR="00DE4947" w:rsidRPr="00DE4947" w:rsidRDefault="00DE4947" w:rsidP="00DE4947">
            <w:pPr>
              <w:jc w:val="both"/>
            </w:pPr>
            <w:r w:rsidRPr="00DE4947">
              <w:t>4,6</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6</w:t>
            </w:r>
          </w:p>
        </w:tc>
        <w:tc>
          <w:tcPr>
            <w:tcW w:w="1842" w:type="dxa"/>
          </w:tcPr>
          <w:p w:rsidR="00DE4947" w:rsidRPr="00DE4947" w:rsidRDefault="00DE4947" w:rsidP="00DE4947">
            <w:pPr>
              <w:jc w:val="both"/>
            </w:pPr>
            <w:r w:rsidRPr="00DE4947">
              <w:t>Безостая100</w:t>
            </w:r>
          </w:p>
        </w:tc>
        <w:tc>
          <w:tcPr>
            <w:tcW w:w="850" w:type="dxa"/>
          </w:tcPr>
          <w:p w:rsidR="00DE4947" w:rsidRPr="00DE4947" w:rsidRDefault="00DE4947" w:rsidP="00DE4947">
            <w:pPr>
              <w:jc w:val="both"/>
            </w:pPr>
            <w:r w:rsidRPr="00DE4947">
              <w:t>2017</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41313,0</w:t>
            </w:r>
          </w:p>
        </w:tc>
        <w:tc>
          <w:tcPr>
            <w:tcW w:w="992" w:type="dxa"/>
          </w:tcPr>
          <w:p w:rsidR="00DE4947" w:rsidRPr="00DE4947" w:rsidRDefault="00DE4947" w:rsidP="00DE4947">
            <w:pPr>
              <w:jc w:val="both"/>
            </w:pPr>
            <w:r w:rsidRPr="00DE4947">
              <w:t>30,2</w:t>
            </w:r>
          </w:p>
        </w:tc>
        <w:tc>
          <w:tcPr>
            <w:tcW w:w="1134" w:type="dxa"/>
          </w:tcPr>
          <w:p w:rsidR="00DE4947" w:rsidRPr="00DE4947" w:rsidRDefault="00DE4947" w:rsidP="00DE4947">
            <w:pPr>
              <w:jc w:val="both"/>
            </w:pPr>
            <w:r w:rsidRPr="00DE4947">
              <w:t>3,5</w:t>
            </w:r>
          </w:p>
        </w:tc>
        <w:tc>
          <w:tcPr>
            <w:tcW w:w="1525" w:type="dxa"/>
          </w:tcPr>
          <w:p w:rsidR="00DE4947" w:rsidRPr="00DE4947" w:rsidRDefault="00DE4947" w:rsidP="00DE4947">
            <w:pPr>
              <w:jc w:val="both"/>
            </w:pPr>
            <w:r w:rsidRPr="00DE4947">
              <w:t>сильная</w:t>
            </w:r>
          </w:p>
        </w:tc>
      </w:tr>
      <w:tr w:rsidR="00DE4947" w:rsidRPr="00DE4947" w:rsidTr="00231CB3">
        <w:tc>
          <w:tcPr>
            <w:tcW w:w="534" w:type="dxa"/>
          </w:tcPr>
          <w:p w:rsidR="00DE4947" w:rsidRPr="00DE4947" w:rsidRDefault="00DE4947" w:rsidP="00DE4947">
            <w:pPr>
              <w:jc w:val="both"/>
            </w:pPr>
            <w:r w:rsidRPr="00DE4947">
              <w:t>7</w:t>
            </w:r>
          </w:p>
        </w:tc>
        <w:tc>
          <w:tcPr>
            <w:tcW w:w="1842" w:type="dxa"/>
          </w:tcPr>
          <w:p w:rsidR="00DE4947" w:rsidRPr="00DE4947" w:rsidRDefault="00DE4947" w:rsidP="00DE4947">
            <w:pPr>
              <w:jc w:val="both"/>
            </w:pPr>
            <w:r w:rsidRPr="00DE4947">
              <w:t>Адель</w:t>
            </w:r>
          </w:p>
        </w:tc>
        <w:tc>
          <w:tcPr>
            <w:tcW w:w="850" w:type="dxa"/>
          </w:tcPr>
          <w:p w:rsidR="00DE4947" w:rsidRPr="00DE4947" w:rsidRDefault="00DE4947" w:rsidP="00DE4947">
            <w:pPr>
              <w:jc w:val="both"/>
            </w:pPr>
            <w:r w:rsidRPr="00DE4947">
              <w:t>2014</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33222,4</w:t>
            </w:r>
          </w:p>
        </w:tc>
        <w:tc>
          <w:tcPr>
            <w:tcW w:w="992" w:type="dxa"/>
          </w:tcPr>
          <w:p w:rsidR="00DE4947" w:rsidRPr="00DE4947" w:rsidRDefault="00DE4947" w:rsidP="00DE4947">
            <w:pPr>
              <w:jc w:val="both"/>
            </w:pPr>
            <w:r w:rsidRPr="00DE4947">
              <w:t>23,6</w:t>
            </w:r>
          </w:p>
        </w:tc>
        <w:tc>
          <w:tcPr>
            <w:tcW w:w="1134" w:type="dxa"/>
          </w:tcPr>
          <w:p w:rsidR="00DE4947" w:rsidRPr="00DE4947" w:rsidRDefault="00DE4947" w:rsidP="00DE4947">
            <w:pPr>
              <w:jc w:val="both"/>
            </w:pPr>
            <w:r w:rsidRPr="00DE4947">
              <w:t>2,8</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8</w:t>
            </w:r>
          </w:p>
        </w:tc>
        <w:tc>
          <w:tcPr>
            <w:tcW w:w="1842" w:type="dxa"/>
          </w:tcPr>
          <w:p w:rsidR="00DE4947" w:rsidRPr="00DE4947" w:rsidRDefault="00DE4947" w:rsidP="00DE4947">
            <w:pPr>
              <w:jc w:val="both"/>
            </w:pPr>
            <w:r w:rsidRPr="00DE4947">
              <w:t>Васса</w:t>
            </w:r>
          </w:p>
        </w:tc>
        <w:tc>
          <w:tcPr>
            <w:tcW w:w="850" w:type="dxa"/>
          </w:tcPr>
          <w:p w:rsidR="00DE4947" w:rsidRPr="00DE4947" w:rsidRDefault="00DE4947" w:rsidP="00DE4947">
            <w:pPr>
              <w:jc w:val="both"/>
            </w:pPr>
            <w:r w:rsidRPr="00DE4947">
              <w:t>2011</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29288,0</w:t>
            </w:r>
          </w:p>
        </w:tc>
        <w:tc>
          <w:tcPr>
            <w:tcW w:w="992" w:type="dxa"/>
          </w:tcPr>
          <w:p w:rsidR="00DE4947" w:rsidRPr="00DE4947" w:rsidRDefault="00DE4947" w:rsidP="00DE4947">
            <w:pPr>
              <w:jc w:val="both"/>
            </w:pPr>
            <w:r w:rsidRPr="00DE4947">
              <w:t>24,8</w:t>
            </w:r>
          </w:p>
        </w:tc>
        <w:tc>
          <w:tcPr>
            <w:tcW w:w="1134" w:type="dxa"/>
          </w:tcPr>
          <w:p w:rsidR="00DE4947" w:rsidRPr="00DE4947" w:rsidRDefault="00DE4947" w:rsidP="00DE4947">
            <w:pPr>
              <w:jc w:val="both"/>
            </w:pPr>
            <w:r w:rsidRPr="00DE4947">
              <w:t>2,5</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9</w:t>
            </w:r>
          </w:p>
        </w:tc>
        <w:tc>
          <w:tcPr>
            <w:tcW w:w="1842" w:type="dxa"/>
          </w:tcPr>
          <w:p w:rsidR="00DE4947" w:rsidRPr="00DE4947" w:rsidRDefault="00DE4947" w:rsidP="00DE4947">
            <w:pPr>
              <w:jc w:val="both"/>
            </w:pPr>
            <w:r w:rsidRPr="00DE4947">
              <w:t>Юмпа</w:t>
            </w:r>
          </w:p>
        </w:tc>
        <w:tc>
          <w:tcPr>
            <w:tcW w:w="850" w:type="dxa"/>
          </w:tcPr>
          <w:p w:rsidR="00DE4947" w:rsidRPr="00DE4947" w:rsidRDefault="00DE4947" w:rsidP="00DE4947">
            <w:pPr>
              <w:jc w:val="both"/>
            </w:pPr>
            <w:r w:rsidRPr="00DE4947">
              <w:t>2010</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27569,0</w:t>
            </w:r>
          </w:p>
        </w:tc>
        <w:tc>
          <w:tcPr>
            <w:tcW w:w="992" w:type="dxa"/>
          </w:tcPr>
          <w:p w:rsidR="00DE4947" w:rsidRPr="00DE4947" w:rsidRDefault="00DE4947" w:rsidP="00DE4947">
            <w:pPr>
              <w:jc w:val="both"/>
            </w:pPr>
            <w:r w:rsidRPr="00DE4947">
              <w:t>23,8</w:t>
            </w:r>
          </w:p>
        </w:tc>
        <w:tc>
          <w:tcPr>
            <w:tcW w:w="1134" w:type="dxa"/>
          </w:tcPr>
          <w:p w:rsidR="00DE4947" w:rsidRPr="00DE4947" w:rsidRDefault="00DE4947" w:rsidP="00DE4947">
            <w:pPr>
              <w:jc w:val="both"/>
            </w:pPr>
            <w:r w:rsidRPr="00DE4947">
              <w:t>2,3</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10</w:t>
            </w:r>
          </w:p>
        </w:tc>
        <w:tc>
          <w:tcPr>
            <w:tcW w:w="1842" w:type="dxa"/>
          </w:tcPr>
          <w:p w:rsidR="00DE4947" w:rsidRPr="00DE4947" w:rsidRDefault="00DE4947" w:rsidP="00DE4947">
            <w:pPr>
              <w:jc w:val="both"/>
            </w:pPr>
            <w:r w:rsidRPr="00DE4947">
              <w:t>Гурт</w:t>
            </w:r>
          </w:p>
        </w:tc>
        <w:tc>
          <w:tcPr>
            <w:tcW w:w="850" w:type="dxa"/>
          </w:tcPr>
          <w:p w:rsidR="00DE4947" w:rsidRPr="00DE4947" w:rsidRDefault="00DE4947" w:rsidP="00DE4947">
            <w:pPr>
              <w:jc w:val="both"/>
            </w:pPr>
            <w:r w:rsidRPr="00DE4947">
              <w:t>2016</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27939,2</w:t>
            </w:r>
          </w:p>
        </w:tc>
        <w:tc>
          <w:tcPr>
            <w:tcW w:w="992" w:type="dxa"/>
          </w:tcPr>
          <w:p w:rsidR="00DE4947" w:rsidRPr="00DE4947" w:rsidRDefault="00DE4947" w:rsidP="00DE4947">
            <w:pPr>
              <w:jc w:val="both"/>
            </w:pPr>
            <w:r w:rsidRPr="00DE4947">
              <w:t>30,5</w:t>
            </w:r>
          </w:p>
        </w:tc>
        <w:tc>
          <w:tcPr>
            <w:tcW w:w="1134" w:type="dxa"/>
          </w:tcPr>
          <w:p w:rsidR="00DE4947" w:rsidRPr="00DE4947" w:rsidRDefault="00DE4947" w:rsidP="00DE4947">
            <w:pPr>
              <w:jc w:val="both"/>
            </w:pPr>
            <w:r w:rsidRPr="00DE4947">
              <w:t>2,3</w:t>
            </w:r>
          </w:p>
        </w:tc>
        <w:tc>
          <w:tcPr>
            <w:tcW w:w="1525" w:type="dxa"/>
          </w:tcPr>
          <w:p w:rsidR="00DE4947" w:rsidRPr="00DE4947" w:rsidRDefault="00DE4947" w:rsidP="00DE4947">
            <w:pPr>
              <w:jc w:val="both"/>
            </w:pPr>
            <w:r w:rsidRPr="00DE4947">
              <w:t>сильная</w:t>
            </w:r>
          </w:p>
        </w:tc>
      </w:tr>
      <w:tr w:rsidR="00DE4947" w:rsidRPr="00DE4947" w:rsidTr="00231CB3">
        <w:tc>
          <w:tcPr>
            <w:tcW w:w="534" w:type="dxa"/>
          </w:tcPr>
          <w:p w:rsidR="00DE4947" w:rsidRPr="00DE4947" w:rsidRDefault="00DE4947" w:rsidP="00DE4947">
            <w:pPr>
              <w:jc w:val="both"/>
            </w:pPr>
            <w:r w:rsidRPr="00DE4947">
              <w:t>11</w:t>
            </w:r>
          </w:p>
        </w:tc>
        <w:tc>
          <w:tcPr>
            <w:tcW w:w="1842" w:type="dxa"/>
          </w:tcPr>
          <w:p w:rsidR="00DE4947" w:rsidRPr="00DE4947" w:rsidRDefault="00DE4947" w:rsidP="00DE4947">
            <w:pPr>
              <w:jc w:val="both"/>
            </w:pPr>
            <w:r w:rsidRPr="00DE4947">
              <w:t>Кн. Ольга</w:t>
            </w:r>
          </w:p>
        </w:tc>
        <w:tc>
          <w:tcPr>
            <w:tcW w:w="850" w:type="dxa"/>
          </w:tcPr>
          <w:p w:rsidR="00DE4947" w:rsidRPr="00DE4947" w:rsidRDefault="00DE4947" w:rsidP="00DE4947">
            <w:pPr>
              <w:jc w:val="both"/>
            </w:pPr>
            <w:r w:rsidRPr="00DE4947">
              <w:t>2014</w:t>
            </w:r>
          </w:p>
        </w:tc>
        <w:tc>
          <w:tcPr>
            <w:tcW w:w="1418" w:type="dxa"/>
          </w:tcPr>
          <w:p w:rsidR="00DE4947" w:rsidRPr="00DE4947" w:rsidRDefault="00DE4947" w:rsidP="00DE4947">
            <w:pPr>
              <w:jc w:val="both"/>
            </w:pPr>
            <w:r w:rsidRPr="00DE4947">
              <w:t>СНИИСХ</w:t>
            </w:r>
          </w:p>
        </w:tc>
        <w:tc>
          <w:tcPr>
            <w:tcW w:w="1276" w:type="dxa"/>
          </w:tcPr>
          <w:p w:rsidR="00DE4947" w:rsidRPr="00DE4947" w:rsidRDefault="00DE4947" w:rsidP="00DE4947">
            <w:pPr>
              <w:jc w:val="both"/>
            </w:pPr>
            <w:r w:rsidRPr="00DE4947">
              <w:t>27286,0</w:t>
            </w:r>
          </w:p>
        </w:tc>
        <w:tc>
          <w:tcPr>
            <w:tcW w:w="992" w:type="dxa"/>
          </w:tcPr>
          <w:p w:rsidR="00DE4947" w:rsidRPr="00DE4947" w:rsidRDefault="00DE4947" w:rsidP="00DE4947">
            <w:pPr>
              <w:jc w:val="both"/>
            </w:pPr>
            <w:r w:rsidRPr="00DE4947">
              <w:t>27,4</w:t>
            </w:r>
          </w:p>
        </w:tc>
        <w:tc>
          <w:tcPr>
            <w:tcW w:w="1134" w:type="dxa"/>
          </w:tcPr>
          <w:p w:rsidR="00DE4947" w:rsidRPr="00DE4947" w:rsidRDefault="00DE4947" w:rsidP="00DE4947">
            <w:pPr>
              <w:jc w:val="both"/>
            </w:pPr>
            <w:r w:rsidRPr="00DE4947">
              <w:t>2,3</w:t>
            </w:r>
          </w:p>
        </w:tc>
        <w:tc>
          <w:tcPr>
            <w:tcW w:w="1525" w:type="dxa"/>
          </w:tcPr>
          <w:p w:rsidR="00DE4947" w:rsidRPr="00DE4947" w:rsidRDefault="00DE4947" w:rsidP="00DE4947">
            <w:pPr>
              <w:jc w:val="both"/>
            </w:pPr>
            <w:r w:rsidRPr="00DE4947">
              <w:t>сильная</w:t>
            </w:r>
          </w:p>
        </w:tc>
      </w:tr>
      <w:tr w:rsidR="00DE4947" w:rsidRPr="00DE4947" w:rsidTr="00231CB3">
        <w:tc>
          <w:tcPr>
            <w:tcW w:w="534" w:type="dxa"/>
          </w:tcPr>
          <w:p w:rsidR="00DE4947" w:rsidRPr="00DE4947" w:rsidRDefault="00DE4947" w:rsidP="00DE4947">
            <w:pPr>
              <w:jc w:val="both"/>
            </w:pPr>
            <w:r w:rsidRPr="00DE4947">
              <w:t>12</w:t>
            </w:r>
          </w:p>
        </w:tc>
        <w:tc>
          <w:tcPr>
            <w:tcW w:w="1842" w:type="dxa"/>
          </w:tcPr>
          <w:p w:rsidR="00DE4947" w:rsidRPr="00DE4947" w:rsidRDefault="00DE4947" w:rsidP="00DE4947">
            <w:pPr>
              <w:jc w:val="both"/>
            </w:pPr>
            <w:r w:rsidRPr="00DE4947">
              <w:t>Калым</w:t>
            </w:r>
          </w:p>
        </w:tc>
        <w:tc>
          <w:tcPr>
            <w:tcW w:w="850" w:type="dxa"/>
          </w:tcPr>
          <w:p w:rsidR="00DE4947" w:rsidRPr="00DE4947" w:rsidRDefault="00DE4947" w:rsidP="00DE4947">
            <w:pPr>
              <w:jc w:val="both"/>
            </w:pPr>
            <w:r w:rsidRPr="00DE4947">
              <w:t>2011</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26421,0</w:t>
            </w:r>
          </w:p>
        </w:tc>
        <w:tc>
          <w:tcPr>
            <w:tcW w:w="992" w:type="dxa"/>
          </w:tcPr>
          <w:p w:rsidR="00DE4947" w:rsidRPr="00DE4947" w:rsidRDefault="00DE4947" w:rsidP="00DE4947">
            <w:pPr>
              <w:jc w:val="both"/>
            </w:pPr>
            <w:r w:rsidRPr="00DE4947">
              <w:t>29,7</w:t>
            </w:r>
          </w:p>
        </w:tc>
        <w:tc>
          <w:tcPr>
            <w:tcW w:w="1134" w:type="dxa"/>
          </w:tcPr>
          <w:p w:rsidR="00DE4947" w:rsidRPr="00DE4947" w:rsidRDefault="00DE4947" w:rsidP="00DE4947">
            <w:pPr>
              <w:jc w:val="both"/>
            </w:pPr>
            <w:r w:rsidRPr="00DE4947">
              <w:t>2,2</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13</w:t>
            </w:r>
          </w:p>
        </w:tc>
        <w:tc>
          <w:tcPr>
            <w:tcW w:w="1842" w:type="dxa"/>
          </w:tcPr>
          <w:p w:rsidR="00DE4947" w:rsidRPr="00DE4947" w:rsidRDefault="00DE4947" w:rsidP="00DE4947">
            <w:pPr>
              <w:jc w:val="both"/>
            </w:pPr>
            <w:r w:rsidRPr="00DE4947">
              <w:t>Чорнява</w:t>
            </w:r>
          </w:p>
        </w:tc>
        <w:tc>
          <w:tcPr>
            <w:tcW w:w="850" w:type="dxa"/>
          </w:tcPr>
          <w:p w:rsidR="00DE4947" w:rsidRPr="00DE4947" w:rsidRDefault="00DE4947" w:rsidP="00DE4947">
            <w:pPr>
              <w:jc w:val="both"/>
            </w:pPr>
            <w:r w:rsidRPr="00DE4947">
              <w:t>2013</w:t>
            </w:r>
          </w:p>
        </w:tc>
        <w:tc>
          <w:tcPr>
            <w:tcW w:w="1418" w:type="dxa"/>
          </w:tcPr>
          <w:p w:rsidR="00DE4947" w:rsidRPr="00DE4947" w:rsidRDefault="00DE4947" w:rsidP="00DE4947">
            <w:pPr>
              <w:jc w:val="both"/>
            </w:pPr>
            <w:r w:rsidRPr="00DE4947">
              <w:t>И Ф Укр.</w:t>
            </w:r>
          </w:p>
        </w:tc>
        <w:tc>
          <w:tcPr>
            <w:tcW w:w="1276" w:type="dxa"/>
          </w:tcPr>
          <w:p w:rsidR="00DE4947" w:rsidRPr="00DE4947" w:rsidRDefault="00DE4947" w:rsidP="00DE4947">
            <w:pPr>
              <w:jc w:val="both"/>
            </w:pPr>
            <w:r w:rsidRPr="00DE4947">
              <w:t>26171,0</w:t>
            </w:r>
          </w:p>
        </w:tc>
        <w:tc>
          <w:tcPr>
            <w:tcW w:w="992" w:type="dxa"/>
          </w:tcPr>
          <w:p w:rsidR="00DE4947" w:rsidRPr="00DE4947" w:rsidRDefault="00DE4947" w:rsidP="00DE4947">
            <w:pPr>
              <w:jc w:val="both"/>
            </w:pPr>
            <w:r w:rsidRPr="00DE4947">
              <w:t>23,9</w:t>
            </w:r>
          </w:p>
        </w:tc>
        <w:tc>
          <w:tcPr>
            <w:tcW w:w="1134" w:type="dxa"/>
          </w:tcPr>
          <w:p w:rsidR="00DE4947" w:rsidRPr="00DE4947" w:rsidRDefault="00DE4947" w:rsidP="00DE4947">
            <w:pPr>
              <w:jc w:val="both"/>
            </w:pPr>
            <w:r w:rsidRPr="00DE4947">
              <w:t>2,2</w:t>
            </w:r>
          </w:p>
        </w:tc>
        <w:tc>
          <w:tcPr>
            <w:tcW w:w="1525" w:type="dxa"/>
          </w:tcPr>
          <w:p w:rsidR="00DE4947" w:rsidRPr="00DE4947" w:rsidRDefault="00DE4947" w:rsidP="00DE4947">
            <w:pPr>
              <w:jc w:val="both"/>
            </w:pPr>
            <w:r w:rsidRPr="00DE4947">
              <w:t>филлер</w:t>
            </w:r>
          </w:p>
        </w:tc>
      </w:tr>
      <w:tr w:rsidR="00DE4947" w:rsidRPr="00DE4947" w:rsidTr="00231CB3">
        <w:tc>
          <w:tcPr>
            <w:tcW w:w="534" w:type="dxa"/>
          </w:tcPr>
          <w:p w:rsidR="00DE4947" w:rsidRPr="00DE4947" w:rsidRDefault="00DE4947" w:rsidP="00DE4947">
            <w:pPr>
              <w:jc w:val="both"/>
            </w:pPr>
            <w:r w:rsidRPr="00DE4947">
              <w:t>14</w:t>
            </w:r>
          </w:p>
        </w:tc>
        <w:tc>
          <w:tcPr>
            <w:tcW w:w="1842" w:type="dxa"/>
          </w:tcPr>
          <w:p w:rsidR="00DE4947" w:rsidRPr="00DE4947" w:rsidRDefault="00DE4947" w:rsidP="00DE4947">
            <w:pPr>
              <w:jc w:val="both"/>
            </w:pPr>
            <w:r w:rsidRPr="00DE4947">
              <w:t>Стан</w:t>
            </w:r>
          </w:p>
        </w:tc>
        <w:tc>
          <w:tcPr>
            <w:tcW w:w="850" w:type="dxa"/>
          </w:tcPr>
          <w:p w:rsidR="00DE4947" w:rsidRPr="00DE4947" w:rsidRDefault="00DE4947" w:rsidP="00DE4947">
            <w:pPr>
              <w:jc w:val="both"/>
            </w:pPr>
            <w:r w:rsidRPr="00DE4947">
              <w:t>2015</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21544,0</w:t>
            </w:r>
          </w:p>
        </w:tc>
        <w:tc>
          <w:tcPr>
            <w:tcW w:w="992" w:type="dxa"/>
          </w:tcPr>
          <w:p w:rsidR="00DE4947" w:rsidRPr="00DE4947" w:rsidRDefault="00DE4947" w:rsidP="00DE4947">
            <w:pPr>
              <w:jc w:val="both"/>
            </w:pPr>
            <w:r w:rsidRPr="00DE4947">
              <w:t>23,9</w:t>
            </w:r>
          </w:p>
        </w:tc>
        <w:tc>
          <w:tcPr>
            <w:tcW w:w="1134" w:type="dxa"/>
          </w:tcPr>
          <w:p w:rsidR="00DE4947" w:rsidRPr="00DE4947" w:rsidRDefault="00DE4947" w:rsidP="00DE4947">
            <w:pPr>
              <w:jc w:val="both"/>
            </w:pPr>
            <w:r w:rsidRPr="00DE4947">
              <w:t>1,8</w:t>
            </w:r>
          </w:p>
        </w:tc>
        <w:tc>
          <w:tcPr>
            <w:tcW w:w="1525" w:type="dxa"/>
          </w:tcPr>
          <w:p w:rsidR="00DE4947" w:rsidRPr="00DE4947" w:rsidRDefault="00DE4947" w:rsidP="00DE4947">
            <w:pPr>
              <w:jc w:val="both"/>
            </w:pPr>
            <w:r w:rsidRPr="00DE4947">
              <w:t>сильная</w:t>
            </w:r>
          </w:p>
        </w:tc>
      </w:tr>
      <w:tr w:rsidR="00DE4947" w:rsidRPr="00DE4947" w:rsidTr="00231CB3">
        <w:tc>
          <w:tcPr>
            <w:tcW w:w="534" w:type="dxa"/>
          </w:tcPr>
          <w:p w:rsidR="00DE4947" w:rsidRPr="00DE4947" w:rsidRDefault="00DE4947" w:rsidP="00DE4947">
            <w:pPr>
              <w:jc w:val="both"/>
            </w:pPr>
            <w:r w:rsidRPr="00DE4947">
              <w:t>15</w:t>
            </w:r>
          </w:p>
        </w:tc>
        <w:tc>
          <w:tcPr>
            <w:tcW w:w="1842" w:type="dxa"/>
          </w:tcPr>
          <w:p w:rsidR="00DE4947" w:rsidRPr="00DE4947" w:rsidRDefault="00DE4947" w:rsidP="00DE4947">
            <w:pPr>
              <w:jc w:val="both"/>
            </w:pPr>
            <w:r w:rsidRPr="00DE4947">
              <w:t>Зустрич</w:t>
            </w:r>
          </w:p>
        </w:tc>
        <w:tc>
          <w:tcPr>
            <w:tcW w:w="850" w:type="dxa"/>
          </w:tcPr>
          <w:p w:rsidR="00DE4947" w:rsidRPr="00DE4947" w:rsidRDefault="00DE4947" w:rsidP="00DE4947">
            <w:pPr>
              <w:jc w:val="both"/>
            </w:pPr>
            <w:r w:rsidRPr="00DE4947">
              <w:t>2007</w:t>
            </w:r>
          </w:p>
        </w:tc>
        <w:tc>
          <w:tcPr>
            <w:tcW w:w="1418" w:type="dxa"/>
          </w:tcPr>
          <w:p w:rsidR="00DE4947" w:rsidRPr="00DE4947" w:rsidRDefault="00DE4947" w:rsidP="00DE4947">
            <w:pPr>
              <w:jc w:val="both"/>
            </w:pPr>
            <w:r w:rsidRPr="00DE4947">
              <w:t>СНИИСХ</w:t>
            </w:r>
          </w:p>
        </w:tc>
        <w:tc>
          <w:tcPr>
            <w:tcW w:w="1276" w:type="dxa"/>
          </w:tcPr>
          <w:p w:rsidR="00DE4947" w:rsidRPr="00DE4947" w:rsidRDefault="00DE4947" w:rsidP="00DE4947">
            <w:pPr>
              <w:jc w:val="both"/>
            </w:pPr>
            <w:r w:rsidRPr="00DE4947">
              <w:t>21130,0</w:t>
            </w:r>
          </w:p>
        </w:tc>
        <w:tc>
          <w:tcPr>
            <w:tcW w:w="992" w:type="dxa"/>
          </w:tcPr>
          <w:p w:rsidR="00DE4947" w:rsidRPr="00DE4947" w:rsidRDefault="00DE4947" w:rsidP="00DE4947">
            <w:pPr>
              <w:jc w:val="both"/>
            </w:pPr>
            <w:r w:rsidRPr="00DE4947">
              <w:t>29,1</w:t>
            </w:r>
          </w:p>
        </w:tc>
        <w:tc>
          <w:tcPr>
            <w:tcW w:w="1134" w:type="dxa"/>
          </w:tcPr>
          <w:p w:rsidR="00DE4947" w:rsidRPr="00DE4947" w:rsidRDefault="00DE4947" w:rsidP="00DE4947">
            <w:pPr>
              <w:jc w:val="both"/>
            </w:pPr>
            <w:r w:rsidRPr="00DE4947">
              <w:t>1,8</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16</w:t>
            </w:r>
          </w:p>
        </w:tc>
        <w:tc>
          <w:tcPr>
            <w:tcW w:w="1842" w:type="dxa"/>
          </w:tcPr>
          <w:p w:rsidR="00DE4947" w:rsidRPr="00DE4947" w:rsidRDefault="00DE4947" w:rsidP="00DE4947">
            <w:pPr>
              <w:jc w:val="both"/>
            </w:pPr>
            <w:r w:rsidRPr="00DE4947">
              <w:t>Викт. Одес.</w:t>
            </w:r>
          </w:p>
        </w:tc>
        <w:tc>
          <w:tcPr>
            <w:tcW w:w="850" w:type="dxa"/>
          </w:tcPr>
          <w:p w:rsidR="00DE4947" w:rsidRPr="00DE4947" w:rsidRDefault="00DE4947" w:rsidP="00DE4947">
            <w:pPr>
              <w:jc w:val="both"/>
            </w:pPr>
            <w:r w:rsidRPr="00DE4947">
              <w:t>2001</w:t>
            </w:r>
          </w:p>
        </w:tc>
        <w:tc>
          <w:tcPr>
            <w:tcW w:w="1418" w:type="dxa"/>
          </w:tcPr>
          <w:p w:rsidR="00DE4947" w:rsidRPr="00DE4947" w:rsidRDefault="00DE4947" w:rsidP="00DE4947">
            <w:pPr>
              <w:jc w:val="both"/>
            </w:pPr>
            <w:r w:rsidRPr="00DE4947">
              <w:t>СГИ.Од.</w:t>
            </w:r>
          </w:p>
        </w:tc>
        <w:tc>
          <w:tcPr>
            <w:tcW w:w="1276" w:type="dxa"/>
          </w:tcPr>
          <w:p w:rsidR="00DE4947" w:rsidRPr="00DE4947" w:rsidRDefault="00DE4947" w:rsidP="00DE4947">
            <w:pPr>
              <w:jc w:val="both"/>
            </w:pPr>
            <w:r w:rsidRPr="00DE4947">
              <w:t>22648,0</w:t>
            </w:r>
          </w:p>
        </w:tc>
        <w:tc>
          <w:tcPr>
            <w:tcW w:w="992" w:type="dxa"/>
          </w:tcPr>
          <w:p w:rsidR="00DE4947" w:rsidRPr="00DE4947" w:rsidRDefault="00DE4947" w:rsidP="00DE4947">
            <w:pPr>
              <w:jc w:val="both"/>
            </w:pPr>
            <w:r w:rsidRPr="00DE4947">
              <w:t>30,1</w:t>
            </w:r>
          </w:p>
        </w:tc>
        <w:tc>
          <w:tcPr>
            <w:tcW w:w="1134" w:type="dxa"/>
          </w:tcPr>
          <w:p w:rsidR="00DE4947" w:rsidRPr="00DE4947" w:rsidRDefault="00DE4947" w:rsidP="00DE4947">
            <w:pPr>
              <w:jc w:val="both"/>
            </w:pPr>
            <w:r w:rsidRPr="00DE4947">
              <w:t>1.9</w:t>
            </w:r>
          </w:p>
        </w:tc>
        <w:tc>
          <w:tcPr>
            <w:tcW w:w="1525" w:type="dxa"/>
          </w:tcPr>
          <w:p w:rsidR="00DE4947" w:rsidRPr="00DE4947" w:rsidRDefault="00DE4947" w:rsidP="00DE4947">
            <w:pPr>
              <w:jc w:val="both"/>
            </w:pPr>
            <w:r w:rsidRPr="00DE4947">
              <w:t>сильная</w:t>
            </w:r>
          </w:p>
        </w:tc>
      </w:tr>
      <w:tr w:rsidR="00DE4947" w:rsidRPr="00DE4947" w:rsidTr="00231CB3">
        <w:tc>
          <w:tcPr>
            <w:tcW w:w="534" w:type="dxa"/>
          </w:tcPr>
          <w:p w:rsidR="00DE4947" w:rsidRPr="00DE4947" w:rsidRDefault="00DE4947" w:rsidP="00DE4947">
            <w:pPr>
              <w:jc w:val="both"/>
            </w:pPr>
            <w:r w:rsidRPr="00DE4947">
              <w:t>17</w:t>
            </w:r>
          </w:p>
        </w:tc>
        <w:tc>
          <w:tcPr>
            <w:tcW w:w="1842" w:type="dxa"/>
          </w:tcPr>
          <w:p w:rsidR="00DE4947" w:rsidRPr="00DE4947" w:rsidRDefault="00DE4947" w:rsidP="00DE4947">
            <w:pPr>
              <w:jc w:val="both"/>
            </w:pPr>
            <w:r w:rsidRPr="00DE4947">
              <w:t>Лебедь</w:t>
            </w:r>
          </w:p>
        </w:tc>
        <w:tc>
          <w:tcPr>
            <w:tcW w:w="850" w:type="dxa"/>
          </w:tcPr>
          <w:p w:rsidR="00DE4947" w:rsidRPr="00DE4947" w:rsidRDefault="00DE4947" w:rsidP="00DE4947">
            <w:pPr>
              <w:jc w:val="both"/>
            </w:pPr>
            <w:r w:rsidRPr="00DE4947">
              <w:t>2009</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15814,0</w:t>
            </w:r>
          </w:p>
        </w:tc>
        <w:tc>
          <w:tcPr>
            <w:tcW w:w="992" w:type="dxa"/>
          </w:tcPr>
          <w:p w:rsidR="00DE4947" w:rsidRPr="00DE4947" w:rsidRDefault="00DE4947" w:rsidP="00DE4947">
            <w:pPr>
              <w:jc w:val="both"/>
            </w:pPr>
            <w:r w:rsidRPr="00DE4947">
              <w:t>24,0</w:t>
            </w:r>
          </w:p>
        </w:tc>
        <w:tc>
          <w:tcPr>
            <w:tcW w:w="1134" w:type="dxa"/>
          </w:tcPr>
          <w:p w:rsidR="00DE4947" w:rsidRPr="00DE4947" w:rsidRDefault="00DE4947" w:rsidP="00DE4947">
            <w:pPr>
              <w:jc w:val="both"/>
            </w:pPr>
            <w:r w:rsidRPr="00DE4947">
              <w:t>1,3</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18</w:t>
            </w:r>
          </w:p>
        </w:tc>
        <w:tc>
          <w:tcPr>
            <w:tcW w:w="1842" w:type="dxa"/>
          </w:tcPr>
          <w:p w:rsidR="00DE4947" w:rsidRPr="00DE4947" w:rsidRDefault="00DE4947" w:rsidP="00DE4947">
            <w:pPr>
              <w:jc w:val="both"/>
            </w:pPr>
            <w:r w:rsidRPr="00DE4947">
              <w:t>Сила</w:t>
            </w:r>
          </w:p>
        </w:tc>
        <w:tc>
          <w:tcPr>
            <w:tcW w:w="850" w:type="dxa"/>
          </w:tcPr>
          <w:p w:rsidR="00DE4947" w:rsidRPr="00DE4947" w:rsidRDefault="00DE4947" w:rsidP="00DE4947">
            <w:pPr>
              <w:jc w:val="both"/>
            </w:pPr>
            <w:r w:rsidRPr="00DE4947">
              <w:t>2010</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15117,2</w:t>
            </w:r>
          </w:p>
        </w:tc>
        <w:tc>
          <w:tcPr>
            <w:tcW w:w="992" w:type="dxa"/>
          </w:tcPr>
          <w:p w:rsidR="00DE4947" w:rsidRPr="00DE4947" w:rsidRDefault="00DE4947" w:rsidP="00DE4947">
            <w:pPr>
              <w:jc w:val="both"/>
            </w:pPr>
            <w:r w:rsidRPr="00DE4947">
              <w:t>25,7</w:t>
            </w:r>
          </w:p>
        </w:tc>
        <w:tc>
          <w:tcPr>
            <w:tcW w:w="1134" w:type="dxa"/>
          </w:tcPr>
          <w:p w:rsidR="00DE4947" w:rsidRPr="00DE4947" w:rsidRDefault="00DE4947" w:rsidP="00DE4947">
            <w:pPr>
              <w:jc w:val="both"/>
            </w:pPr>
            <w:r w:rsidRPr="00DE4947">
              <w:t>1,3</w:t>
            </w:r>
          </w:p>
        </w:tc>
        <w:tc>
          <w:tcPr>
            <w:tcW w:w="1525" w:type="dxa"/>
          </w:tcPr>
          <w:p w:rsidR="00DE4947" w:rsidRPr="00DE4947" w:rsidRDefault="00DE4947" w:rsidP="00DE4947">
            <w:pPr>
              <w:jc w:val="both"/>
            </w:pPr>
            <w:r w:rsidRPr="00DE4947">
              <w:t>сильная</w:t>
            </w:r>
          </w:p>
        </w:tc>
      </w:tr>
      <w:tr w:rsidR="00DE4947" w:rsidRPr="00DE4947" w:rsidTr="00231CB3">
        <w:tc>
          <w:tcPr>
            <w:tcW w:w="534" w:type="dxa"/>
          </w:tcPr>
          <w:p w:rsidR="00DE4947" w:rsidRPr="00DE4947" w:rsidRDefault="00DE4947" w:rsidP="00DE4947">
            <w:pPr>
              <w:jc w:val="both"/>
            </w:pPr>
            <w:r w:rsidRPr="00DE4947">
              <w:t>19</w:t>
            </w:r>
          </w:p>
        </w:tc>
        <w:tc>
          <w:tcPr>
            <w:tcW w:w="1842" w:type="dxa"/>
          </w:tcPr>
          <w:p w:rsidR="00DE4947" w:rsidRPr="00DE4947" w:rsidRDefault="00DE4947" w:rsidP="00DE4947">
            <w:pPr>
              <w:jc w:val="both"/>
            </w:pPr>
            <w:r w:rsidRPr="00DE4947">
              <w:t>Донская юб.</w:t>
            </w:r>
          </w:p>
        </w:tc>
        <w:tc>
          <w:tcPr>
            <w:tcW w:w="850" w:type="dxa"/>
          </w:tcPr>
          <w:p w:rsidR="00DE4947" w:rsidRPr="00DE4947" w:rsidRDefault="00DE4947" w:rsidP="00DE4947">
            <w:pPr>
              <w:jc w:val="both"/>
            </w:pPr>
            <w:r w:rsidRPr="00DE4947">
              <w:t>1994</w:t>
            </w:r>
          </w:p>
        </w:tc>
        <w:tc>
          <w:tcPr>
            <w:tcW w:w="1418" w:type="dxa"/>
          </w:tcPr>
          <w:p w:rsidR="00DE4947" w:rsidRPr="00DE4947" w:rsidRDefault="00DE4947" w:rsidP="00DE4947">
            <w:pPr>
              <w:jc w:val="both"/>
            </w:pPr>
            <w:r w:rsidRPr="00DE4947">
              <w:t>ВНИИЗК</w:t>
            </w:r>
          </w:p>
        </w:tc>
        <w:tc>
          <w:tcPr>
            <w:tcW w:w="1276" w:type="dxa"/>
          </w:tcPr>
          <w:p w:rsidR="00DE4947" w:rsidRPr="00DE4947" w:rsidRDefault="00DE4947" w:rsidP="00DE4947">
            <w:pPr>
              <w:jc w:val="both"/>
            </w:pPr>
            <w:r w:rsidRPr="00DE4947">
              <w:t>16781,0</w:t>
            </w:r>
          </w:p>
        </w:tc>
        <w:tc>
          <w:tcPr>
            <w:tcW w:w="992" w:type="dxa"/>
          </w:tcPr>
          <w:p w:rsidR="00DE4947" w:rsidRPr="00DE4947" w:rsidRDefault="00DE4947" w:rsidP="00DE4947">
            <w:pPr>
              <w:jc w:val="both"/>
            </w:pPr>
            <w:r w:rsidRPr="00DE4947">
              <w:t>24,7</w:t>
            </w:r>
          </w:p>
        </w:tc>
        <w:tc>
          <w:tcPr>
            <w:tcW w:w="1134" w:type="dxa"/>
          </w:tcPr>
          <w:p w:rsidR="00DE4947" w:rsidRPr="00DE4947" w:rsidRDefault="00DE4947" w:rsidP="00DE4947">
            <w:pPr>
              <w:jc w:val="both"/>
            </w:pPr>
            <w:r w:rsidRPr="00DE4947">
              <w:t>1,4</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20</w:t>
            </w:r>
          </w:p>
        </w:tc>
        <w:tc>
          <w:tcPr>
            <w:tcW w:w="1842" w:type="dxa"/>
          </w:tcPr>
          <w:p w:rsidR="00DE4947" w:rsidRPr="00DE4947" w:rsidRDefault="00DE4947" w:rsidP="00DE4947">
            <w:pPr>
              <w:jc w:val="both"/>
            </w:pPr>
            <w:r w:rsidRPr="00DE4947">
              <w:t>Юбил. 100</w:t>
            </w:r>
          </w:p>
        </w:tc>
        <w:tc>
          <w:tcPr>
            <w:tcW w:w="850" w:type="dxa"/>
          </w:tcPr>
          <w:p w:rsidR="00DE4947" w:rsidRPr="00DE4947" w:rsidRDefault="00DE4947" w:rsidP="00DE4947">
            <w:pPr>
              <w:jc w:val="both"/>
            </w:pPr>
            <w:r w:rsidRPr="00DE4947">
              <w:t>2004</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14803,0</w:t>
            </w:r>
          </w:p>
        </w:tc>
        <w:tc>
          <w:tcPr>
            <w:tcW w:w="992" w:type="dxa"/>
          </w:tcPr>
          <w:p w:rsidR="00DE4947" w:rsidRPr="00DE4947" w:rsidRDefault="00DE4947" w:rsidP="00DE4947">
            <w:pPr>
              <w:jc w:val="both"/>
            </w:pPr>
            <w:r w:rsidRPr="00DE4947">
              <w:t>31,8</w:t>
            </w:r>
          </w:p>
        </w:tc>
        <w:tc>
          <w:tcPr>
            <w:tcW w:w="1134" w:type="dxa"/>
          </w:tcPr>
          <w:p w:rsidR="00DE4947" w:rsidRPr="00DE4947" w:rsidRDefault="00DE4947" w:rsidP="00DE4947">
            <w:pPr>
              <w:jc w:val="both"/>
            </w:pPr>
            <w:r w:rsidRPr="00DE4947">
              <w:t>1,2</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21</w:t>
            </w:r>
          </w:p>
        </w:tc>
        <w:tc>
          <w:tcPr>
            <w:tcW w:w="1842" w:type="dxa"/>
          </w:tcPr>
          <w:p w:rsidR="00DE4947" w:rsidRPr="00DE4947" w:rsidRDefault="00DE4947" w:rsidP="00DE4947">
            <w:pPr>
              <w:jc w:val="both"/>
            </w:pPr>
            <w:r w:rsidRPr="00DE4947">
              <w:t>Степь</w:t>
            </w:r>
          </w:p>
        </w:tc>
        <w:tc>
          <w:tcPr>
            <w:tcW w:w="850" w:type="dxa"/>
          </w:tcPr>
          <w:p w:rsidR="00DE4947" w:rsidRPr="00DE4947" w:rsidRDefault="00DE4947" w:rsidP="00DE4947">
            <w:pPr>
              <w:jc w:val="both"/>
            </w:pPr>
            <w:r w:rsidRPr="00DE4947">
              <w:t>2018</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11601,0</w:t>
            </w:r>
          </w:p>
        </w:tc>
        <w:tc>
          <w:tcPr>
            <w:tcW w:w="992" w:type="dxa"/>
          </w:tcPr>
          <w:p w:rsidR="00DE4947" w:rsidRPr="00DE4947" w:rsidRDefault="00DE4947" w:rsidP="00DE4947">
            <w:pPr>
              <w:jc w:val="both"/>
            </w:pPr>
            <w:r w:rsidRPr="00DE4947">
              <w:t>29,9</w:t>
            </w:r>
          </w:p>
        </w:tc>
        <w:tc>
          <w:tcPr>
            <w:tcW w:w="1134" w:type="dxa"/>
          </w:tcPr>
          <w:p w:rsidR="00DE4947" w:rsidRPr="00DE4947" w:rsidRDefault="00DE4947" w:rsidP="00DE4947">
            <w:pPr>
              <w:jc w:val="both"/>
            </w:pPr>
            <w:r w:rsidRPr="00DE4947">
              <w:t>1,0</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22</w:t>
            </w:r>
          </w:p>
        </w:tc>
        <w:tc>
          <w:tcPr>
            <w:tcW w:w="1842" w:type="dxa"/>
          </w:tcPr>
          <w:p w:rsidR="00DE4947" w:rsidRPr="00DE4947" w:rsidRDefault="00DE4947" w:rsidP="00DE4947">
            <w:pPr>
              <w:jc w:val="both"/>
            </w:pPr>
            <w:r w:rsidRPr="00DE4947">
              <w:t>Есаул</w:t>
            </w:r>
          </w:p>
        </w:tc>
        <w:tc>
          <w:tcPr>
            <w:tcW w:w="850" w:type="dxa"/>
          </w:tcPr>
          <w:p w:rsidR="00DE4947" w:rsidRPr="00DE4947" w:rsidRDefault="00DE4947" w:rsidP="00DE4947">
            <w:pPr>
              <w:jc w:val="both"/>
            </w:pPr>
            <w:r w:rsidRPr="00DE4947">
              <w:t>2006</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11429,0</w:t>
            </w:r>
          </w:p>
        </w:tc>
        <w:tc>
          <w:tcPr>
            <w:tcW w:w="992" w:type="dxa"/>
          </w:tcPr>
          <w:p w:rsidR="00DE4947" w:rsidRPr="00DE4947" w:rsidRDefault="00DE4947" w:rsidP="00DE4947">
            <w:pPr>
              <w:jc w:val="both"/>
            </w:pPr>
            <w:r w:rsidRPr="00DE4947">
              <w:t>28,2</w:t>
            </w:r>
          </w:p>
        </w:tc>
        <w:tc>
          <w:tcPr>
            <w:tcW w:w="1134" w:type="dxa"/>
          </w:tcPr>
          <w:p w:rsidR="00DE4947" w:rsidRPr="00DE4947" w:rsidRDefault="00DE4947" w:rsidP="00DE4947">
            <w:pPr>
              <w:jc w:val="both"/>
            </w:pPr>
            <w:r w:rsidRPr="00DE4947">
              <w:t>1,0</w:t>
            </w:r>
          </w:p>
        </w:tc>
        <w:tc>
          <w:tcPr>
            <w:tcW w:w="1525" w:type="dxa"/>
          </w:tcPr>
          <w:p w:rsidR="00DE4947" w:rsidRPr="00DE4947" w:rsidRDefault="00DE4947" w:rsidP="00DE4947">
            <w:pPr>
              <w:jc w:val="both"/>
            </w:pPr>
            <w:r w:rsidRPr="00DE4947">
              <w:t>сильная</w:t>
            </w:r>
          </w:p>
        </w:tc>
      </w:tr>
      <w:tr w:rsidR="00DE4947" w:rsidRPr="00DE4947" w:rsidTr="00231CB3">
        <w:tc>
          <w:tcPr>
            <w:tcW w:w="534" w:type="dxa"/>
          </w:tcPr>
          <w:p w:rsidR="00DE4947" w:rsidRPr="00DE4947" w:rsidRDefault="00DE4947" w:rsidP="00DE4947">
            <w:pPr>
              <w:jc w:val="both"/>
            </w:pPr>
            <w:r w:rsidRPr="00DE4947">
              <w:t>23</w:t>
            </w:r>
          </w:p>
        </w:tc>
        <w:tc>
          <w:tcPr>
            <w:tcW w:w="1842" w:type="dxa"/>
          </w:tcPr>
          <w:p w:rsidR="00DE4947" w:rsidRPr="00DE4947" w:rsidRDefault="00DE4947" w:rsidP="00DE4947">
            <w:pPr>
              <w:jc w:val="both"/>
            </w:pPr>
            <w:r w:rsidRPr="00DE4947">
              <w:t>Бригада</w:t>
            </w:r>
          </w:p>
        </w:tc>
        <w:tc>
          <w:tcPr>
            <w:tcW w:w="850" w:type="dxa"/>
          </w:tcPr>
          <w:p w:rsidR="00DE4947" w:rsidRPr="00DE4947" w:rsidRDefault="00DE4947" w:rsidP="00DE4947">
            <w:pPr>
              <w:jc w:val="both"/>
            </w:pPr>
            <w:r w:rsidRPr="00DE4947">
              <w:t>2012</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12156,0</w:t>
            </w:r>
          </w:p>
        </w:tc>
        <w:tc>
          <w:tcPr>
            <w:tcW w:w="992" w:type="dxa"/>
          </w:tcPr>
          <w:p w:rsidR="00DE4947" w:rsidRPr="00DE4947" w:rsidRDefault="00DE4947" w:rsidP="00DE4947">
            <w:pPr>
              <w:jc w:val="both"/>
            </w:pPr>
            <w:r w:rsidRPr="00DE4947">
              <w:t>22.0</w:t>
            </w:r>
          </w:p>
        </w:tc>
        <w:tc>
          <w:tcPr>
            <w:tcW w:w="1134" w:type="dxa"/>
          </w:tcPr>
          <w:p w:rsidR="00DE4947" w:rsidRPr="00DE4947" w:rsidRDefault="00DE4947" w:rsidP="00DE4947">
            <w:pPr>
              <w:jc w:val="both"/>
            </w:pPr>
            <w:r w:rsidRPr="00DE4947">
              <w:t>1,0</w:t>
            </w:r>
          </w:p>
        </w:tc>
        <w:tc>
          <w:tcPr>
            <w:tcW w:w="1525" w:type="dxa"/>
          </w:tcPr>
          <w:p w:rsidR="00DE4947" w:rsidRPr="00DE4947" w:rsidRDefault="00DE4947" w:rsidP="00DE4947">
            <w:pPr>
              <w:jc w:val="both"/>
            </w:pPr>
            <w:r w:rsidRPr="00DE4947">
              <w:t>сильная</w:t>
            </w:r>
          </w:p>
        </w:tc>
      </w:tr>
      <w:tr w:rsidR="00DE4947" w:rsidRPr="00DE4947" w:rsidTr="00231CB3">
        <w:tc>
          <w:tcPr>
            <w:tcW w:w="534" w:type="dxa"/>
          </w:tcPr>
          <w:p w:rsidR="00DE4947" w:rsidRPr="00DE4947" w:rsidRDefault="00DE4947" w:rsidP="00DE4947">
            <w:pPr>
              <w:jc w:val="both"/>
            </w:pPr>
            <w:r w:rsidRPr="00DE4947">
              <w:t>24</w:t>
            </w:r>
          </w:p>
        </w:tc>
        <w:tc>
          <w:tcPr>
            <w:tcW w:w="1842" w:type="dxa"/>
          </w:tcPr>
          <w:p w:rsidR="00DE4947" w:rsidRPr="00DE4947" w:rsidRDefault="00DE4947" w:rsidP="00DE4947">
            <w:pPr>
              <w:jc w:val="both"/>
            </w:pPr>
            <w:r w:rsidRPr="00DE4947">
              <w:t>Сварог</w:t>
            </w:r>
          </w:p>
        </w:tc>
        <w:tc>
          <w:tcPr>
            <w:tcW w:w="850" w:type="dxa"/>
          </w:tcPr>
          <w:p w:rsidR="00DE4947" w:rsidRPr="00DE4947" w:rsidRDefault="00DE4947" w:rsidP="00DE4947">
            <w:pPr>
              <w:jc w:val="both"/>
            </w:pPr>
            <w:r w:rsidRPr="00DE4947">
              <w:t>2017</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11845,4</w:t>
            </w:r>
          </w:p>
        </w:tc>
        <w:tc>
          <w:tcPr>
            <w:tcW w:w="992" w:type="dxa"/>
          </w:tcPr>
          <w:p w:rsidR="00DE4947" w:rsidRPr="00DE4947" w:rsidRDefault="00DE4947" w:rsidP="00DE4947">
            <w:pPr>
              <w:jc w:val="both"/>
            </w:pPr>
            <w:r w:rsidRPr="00DE4947">
              <w:t>24,4</w:t>
            </w:r>
          </w:p>
        </w:tc>
        <w:tc>
          <w:tcPr>
            <w:tcW w:w="1134" w:type="dxa"/>
          </w:tcPr>
          <w:p w:rsidR="00DE4947" w:rsidRPr="00DE4947" w:rsidRDefault="00DE4947" w:rsidP="00DE4947">
            <w:pPr>
              <w:jc w:val="both"/>
            </w:pPr>
            <w:r w:rsidRPr="00DE4947">
              <w:t>1,0</w:t>
            </w:r>
          </w:p>
        </w:tc>
        <w:tc>
          <w:tcPr>
            <w:tcW w:w="1525" w:type="dxa"/>
          </w:tcPr>
          <w:p w:rsidR="00DE4947" w:rsidRPr="00DE4947" w:rsidRDefault="00DE4947" w:rsidP="00DE4947">
            <w:pPr>
              <w:jc w:val="both"/>
            </w:pPr>
            <w:r w:rsidRPr="00DE4947">
              <w:t>сильная</w:t>
            </w:r>
          </w:p>
        </w:tc>
      </w:tr>
      <w:tr w:rsidR="00DE4947" w:rsidRPr="00DE4947" w:rsidTr="00231CB3">
        <w:tc>
          <w:tcPr>
            <w:tcW w:w="534" w:type="dxa"/>
          </w:tcPr>
          <w:p w:rsidR="00DE4947" w:rsidRPr="00DE4947" w:rsidRDefault="00DE4947" w:rsidP="00DE4947">
            <w:pPr>
              <w:jc w:val="both"/>
            </w:pPr>
            <w:r w:rsidRPr="00DE4947">
              <w:t>25</w:t>
            </w:r>
          </w:p>
        </w:tc>
        <w:tc>
          <w:tcPr>
            <w:tcW w:w="1842" w:type="dxa"/>
          </w:tcPr>
          <w:p w:rsidR="00DE4947" w:rsidRPr="00DE4947" w:rsidRDefault="00DE4947" w:rsidP="00DE4947">
            <w:pPr>
              <w:jc w:val="both"/>
            </w:pPr>
            <w:r w:rsidRPr="00DE4947">
              <w:t>Виктория11</w:t>
            </w:r>
          </w:p>
        </w:tc>
        <w:tc>
          <w:tcPr>
            <w:tcW w:w="850" w:type="dxa"/>
          </w:tcPr>
          <w:p w:rsidR="00DE4947" w:rsidRPr="00DE4947" w:rsidRDefault="00DE4947" w:rsidP="00DE4947">
            <w:pPr>
              <w:jc w:val="both"/>
            </w:pPr>
            <w:r w:rsidRPr="00DE4947">
              <w:t>2015</w:t>
            </w:r>
          </w:p>
        </w:tc>
        <w:tc>
          <w:tcPr>
            <w:tcW w:w="1418" w:type="dxa"/>
          </w:tcPr>
          <w:p w:rsidR="00DE4947" w:rsidRPr="00DE4947" w:rsidRDefault="00DE4947" w:rsidP="00DE4947">
            <w:pPr>
              <w:jc w:val="both"/>
            </w:pPr>
            <w:r w:rsidRPr="00DE4947">
              <w:t>СНИИСХ</w:t>
            </w:r>
          </w:p>
        </w:tc>
        <w:tc>
          <w:tcPr>
            <w:tcW w:w="1276" w:type="dxa"/>
          </w:tcPr>
          <w:p w:rsidR="00DE4947" w:rsidRPr="00DE4947" w:rsidRDefault="00DE4947" w:rsidP="00DE4947">
            <w:pPr>
              <w:jc w:val="both"/>
            </w:pPr>
            <w:r w:rsidRPr="00DE4947">
              <w:t>10275,0</w:t>
            </w:r>
          </w:p>
        </w:tc>
        <w:tc>
          <w:tcPr>
            <w:tcW w:w="992" w:type="dxa"/>
          </w:tcPr>
          <w:p w:rsidR="00DE4947" w:rsidRPr="00DE4947" w:rsidRDefault="00DE4947" w:rsidP="00DE4947">
            <w:pPr>
              <w:jc w:val="both"/>
            </w:pPr>
            <w:r w:rsidRPr="00DE4947">
              <w:t>24,5</w:t>
            </w:r>
          </w:p>
        </w:tc>
        <w:tc>
          <w:tcPr>
            <w:tcW w:w="1134" w:type="dxa"/>
          </w:tcPr>
          <w:p w:rsidR="00DE4947" w:rsidRPr="00DE4947" w:rsidRDefault="00DE4947" w:rsidP="00DE4947">
            <w:pPr>
              <w:jc w:val="both"/>
            </w:pPr>
            <w:r w:rsidRPr="00DE4947">
              <w:t>0,9</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26</w:t>
            </w:r>
          </w:p>
        </w:tc>
        <w:tc>
          <w:tcPr>
            <w:tcW w:w="1842" w:type="dxa"/>
          </w:tcPr>
          <w:p w:rsidR="00DE4947" w:rsidRPr="00DE4947" w:rsidRDefault="00DE4947" w:rsidP="00DE4947">
            <w:pPr>
              <w:jc w:val="both"/>
            </w:pPr>
            <w:r w:rsidRPr="00DE4947">
              <w:t>Ермак</w:t>
            </w:r>
          </w:p>
        </w:tc>
        <w:tc>
          <w:tcPr>
            <w:tcW w:w="850" w:type="dxa"/>
          </w:tcPr>
          <w:p w:rsidR="00DE4947" w:rsidRPr="00DE4947" w:rsidRDefault="00DE4947" w:rsidP="00DE4947">
            <w:pPr>
              <w:jc w:val="both"/>
            </w:pPr>
            <w:r w:rsidRPr="00DE4947">
              <w:t>2001</w:t>
            </w:r>
          </w:p>
        </w:tc>
        <w:tc>
          <w:tcPr>
            <w:tcW w:w="1418" w:type="dxa"/>
          </w:tcPr>
          <w:p w:rsidR="00DE4947" w:rsidRPr="00DE4947" w:rsidRDefault="00DE4947" w:rsidP="00DE4947">
            <w:pPr>
              <w:jc w:val="both"/>
            </w:pPr>
            <w:r w:rsidRPr="00DE4947">
              <w:t>ВНИИЗК</w:t>
            </w:r>
          </w:p>
        </w:tc>
        <w:tc>
          <w:tcPr>
            <w:tcW w:w="1276" w:type="dxa"/>
          </w:tcPr>
          <w:p w:rsidR="00DE4947" w:rsidRPr="00DE4947" w:rsidRDefault="00DE4947" w:rsidP="00DE4947">
            <w:pPr>
              <w:jc w:val="both"/>
            </w:pPr>
            <w:r w:rsidRPr="00DE4947">
              <w:t>10827,0</w:t>
            </w:r>
          </w:p>
        </w:tc>
        <w:tc>
          <w:tcPr>
            <w:tcW w:w="992" w:type="dxa"/>
          </w:tcPr>
          <w:p w:rsidR="00DE4947" w:rsidRPr="00DE4947" w:rsidRDefault="00DE4947" w:rsidP="00DE4947">
            <w:pPr>
              <w:jc w:val="both"/>
            </w:pPr>
            <w:r w:rsidRPr="00DE4947">
              <w:t>21,6</w:t>
            </w:r>
          </w:p>
        </w:tc>
        <w:tc>
          <w:tcPr>
            <w:tcW w:w="1134" w:type="dxa"/>
          </w:tcPr>
          <w:p w:rsidR="00DE4947" w:rsidRPr="00DE4947" w:rsidRDefault="00DE4947" w:rsidP="00DE4947">
            <w:pPr>
              <w:jc w:val="both"/>
            </w:pPr>
            <w:r w:rsidRPr="00DE4947">
              <w:t>0,9</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27</w:t>
            </w:r>
          </w:p>
        </w:tc>
        <w:tc>
          <w:tcPr>
            <w:tcW w:w="1842" w:type="dxa"/>
          </w:tcPr>
          <w:p w:rsidR="00DE4947" w:rsidRPr="00DE4947" w:rsidRDefault="00DE4947" w:rsidP="00DE4947">
            <w:pPr>
              <w:jc w:val="both"/>
            </w:pPr>
            <w:r w:rsidRPr="00DE4947">
              <w:t>Багира</w:t>
            </w:r>
          </w:p>
        </w:tc>
        <w:tc>
          <w:tcPr>
            <w:tcW w:w="850" w:type="dxa"/>
          </w:tcPr>
          <w:p w:rsidR="00DE4947" w:rsidRPr="00DE4947" w:rsidRDefault="00DE4947" w:rsidP="00DE4947">
            <w:pPr>
              <w:jc w:val="both"/>
            </w:pPr>
            <w:r w:rsidRPr="00DE4947">
              <w:t>2013</w:t>
            </w:r>
          </w:p>
        </w:tc>
        <w:tc>
          <w:tcPr>
            <w:tcW w:w="1418" w:type="dxa"/>
          </w:tcPr>
          <w:p w:rsidR="00DE4947" w:rsidRPr="00DE4947" w:rsidRDefault="00DE4947" w:rsidP="00DE4947">
            <w:pPr>
              <w:jc w:val="both"/>
            </w:pPr>
            <w:r w:rsidRPr="00DE4947">
              <w:t>СНИИСХ</w:t>
            </w:r>
          </w:p>
        </w:tc>
        <w:tc>
          <w:tcPr>
            <w:tcW w:w="1276" w:type="dxa"/>
          </w:tcPr>
          <w:p w:rsidR="00DE4947" w:rsidRPr="00DE4947" w:rsidRDefault="00DE4947" w:rsidP="00DE4947">
            <w:pPr>
              <w:jc w:val="both"/>
            </w:pPr>
            <w:r w:rsidRPr="00DE4947">
              <w:t>9434,3</w:t>
            </w:r>
          </w:p>
        </w:tc>
        <w:tc>
          <w:tcPr>
            <w:tcW w:w="992" w:type="dxa"/>
          </w:tcPr>
          <w:p w:rsidR="00DE4947" w:rsidRPr="00DE4947" w:rsidRDefault="00DE4947" w:rsidP="00DE4947">
            <w:pPr>
              <w:jc w:val="both"/>
            </w:pPr>
            <w:r w:rsidRPr="00DE4947">
              <w:t>29,4</w:t>
            </w:r>
          </w:p>
        </w:tc>
        <w:tc>
          <w:tcPr>
            <w:tcW w:w="1134" w:type="dxa"/>
          </w:tcPr>
          <w:p w:rsidR="00DE4947" w:rsidRPr="00DE4947" w:rsidRDefault="00DE4947" w:rsidP="00DE4947">
            <w:pPr>
              <w:jc w:val="both"/>
            </w:pPr>
            <w:r w:rsidRPr="00DE4947">
              <w:t>0,8</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28</w:t>
            </w:r>
          </w:p>
        </w:tc>
        <w:tc>
          <w:tcPr>
            <w:tcW w:w="1842" w:type="dxa"/>
          </w:tcPr>
          <w:p w:rsidR="00DE4947" w:rsidRPr="00DE4947" w:rsidRDefault="00DE4947" w:rsidP="00DE4947">
            <w:pPr>
              <w:jc w:val="both"/>
            </w:pPr>
            <w:r w:rsidRPr="00DE4947">
              <w:t>Ксения</w:t>
            </w:r>
          </w:p>
        </w:tc>
        <w:tc>
          <w:tcPr>
            <w:tcW w:w="850" w:type="dxa"/>
          </w:tcPr>
          <w:p w:rsidR="00DE4947" w:rsidRPr="00DE4947" w:rsidRDefault="00DE4947" w:rsidP="00DE4947">
            <w:pPr>
              <w:jc w:val="both"/>
            </w:pPr>
            <w:r w:rsidRPr="00DE4947">
              <w:t>2010</w:t>
            </w:r>
          </w:p>
        </w:tc>
        <w:tc>
          <w:tcPr>
            <w:tcW w:w="1418" w:type="dxa"/>
          </w:tcPr>
          <w:p w:rsidR="00DE4947" w:rsidRPr="00DE4947" w:rsidRDefault="00DE4947" w:rsidP="00DE4947">
            <w:pPr>
              <w:jc w:val="both"/>
            </w:pPr>
            <w:r w:rsidRPr="00DE4947">
              <w:t>СНИИСХ</w:t>
            </w:r>
          </w:p>
        </w:tc>
        <w:tc>
          <w:tcPr>
            <w:tcW w:w="1276" w:type="dxa"/>
          </w:tcPr>
          <w:p w:rsidR="00DE4947" w:rsidRPr="00DE4947" w:rsidRDefault="00DE4947" w:rsidP="00DE4947">
            <w:pPr>
              <w:jc w:val="both"/>
            </w:pPr>
            <w:r w:rsidRPr="00DE4947">
              <w:t>10518,6</w:t>
            </w:r>
          </w:p>
        </w:tc>
        <w:tc>
          <w:tcPr>
            <w:tcW w:w="992" w:type="dxa"/>
          </w:tcPr>
          <w:p w:rsidR="00DE4947" w:rsidRPr="00DE4947" w:rsidRDefault="00DE4947" w:rsidP="00DE4947">
            <w:pPr>
              <w:jc w:val="both"/>
            </w:pPr>
            <w:r w:rsidRPr="00DE4947">
              <w:t>23,6</w:t>
            </w:r>
          </w:p>
        </w:tc>
        <w:tc>
          <w:tcPr>
            <w:tcW w:w="1134" w:type="dxa"/>
          </w:tcPr>
          <w:p w:rsidR="00DE4947" w:rsidRPr="00DE4947" w:rsidRDefault="00DE4947" w:rsidP="00DE4947">
            <w:pPr>
              <w:jc w:val="both"/>
            </w:pPr>
            <w:r w:rsidRPr="00DE4947">
              <w:t>0,9</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29</w:t>
            </w:r>
          </w:p>
        </w:tc>
        <w:tc>
          <w:tcPr>
            <w:tcW w:w="1842" w:type="dxa"/>
          </w:tcPr>
          <w:p w:rsidR="00DE4947" w:rsidRPr="00DE4947" w:rsidRDefault="00DE4947" w:rsidP="00DE4947">
            <w:pPr>
              <w:jc w:val="both"/>
            </w:pPr>
            <w:r w:rsidRPr="00DE4947">
              <w:t>Писанка</w:t>
            </w:r>
          </w:p>
        </w:tc>
        <w:tc>
          <w:tcPr>
            <w:tcW w:w="850" w:type="dxa"/>
          </w:tcPr>
          <w:p w:rsidR="00DE4947" w:rsidRPr="00DE4947" w:rsidRDefault="00DE4947" w:rsidP="00DE4947">
            <w:pPr>
              <w:jc w:val="both"/>
            </w:pPr>
            <w:r w:rsidRPr="00DE4947">
              <w:t>2007</w:t>
            </w:r>
          </w:p>
        </w:tc>
        <w:tc>
          <w:tcPr>
            <w:tcW w:w="1418" w:type="dxa"/>
          </w:tcPr>
          <w:p w:rsidR="00DE4947" w:rsidRPr="00DE4947" w:rsidRDefault="00DE4947" w:rsidP="00DE4947">
            <w:pPr>
              <w:jc w:val="both"/>
            </w:pPr>
            <w:r w:rsidRPr="00DE4947">
              <w:t>СНИИСХ</w:t>
            </w:r>
          </w:p>
        </w:tc>
        <w:tc>
          <w:tcPr>
            <w:tcW w:w="1276" w:type="dxa"/>
          </w:tcPr>
          <w:p w:rsidR="00DE4947" w:rsidRPr="00DE4947" w:rsidRDefault="00DE4947" w:rsidP="00DE4947">
            <w:pPr>
              <w:jc w:val="both"/>
            </w:pPr>
            <w:r w:rsidRPr="00DE4947">
              <w:t>10203,0</w:t>
            </w:r>
          </w:p>
        </w:tc>
        <w:tc>
          <w:tcPr>
            <w:tcW w:w="992" w:type="dxa"/>
          </w:tcPr>
          <w:p w:rsidR="00DE4947" w:rsidRPr="00DE4947" w:rsidRDefault="00DE4947" w:rsidP="00DE4947">
            <w:pPr>
              <w:jc w:val="both"/>
            </w:pPr>
            <w:r w:rsidRPr="00DE4947">
              <w:t>18,1</w:t>
            </w:r>
          </w:p>
        </w:tc>
        <w:tc>
          <w:tcPr>
            <w:tcW w:w="1134" w:type="dxa"/>
          </w:tcPr>
          <w:p w:rsidR="00DE4947" w:rsidRPr="00DE4947" w:rsidRDefault="00DE4947" w:rsidP="00DE4947">
            <w:pPr>
              <w:jc w:val="both"/>
            </w:pPr>
            <w:r w:rsidRPr="00DE4947">
              <w:t>0,9</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30</w:t>
            </w:r>
          </w:p>
        </w:tc>
        <w:tc>
          <w:tcPr>
            <w:tcW w:w="1842" w:type="dxa"/>
          </w:tcPr>
          <w:p w:rsidR="00DE4947" w:rsidRPr="00DE4947" w:rsidRDefault="00DE4947" w:rsidP="00DE4947">
            <w:pPr>
              <w:jc w:val="both"/>
            </w:pPr>
            <w:r w:rsidRPr="00DE4947">
              <w:t>Идиллия</w:t>
            </w:r>
          </w:p>
        </w:tc>
        <w:tc>
          <w:tcPr>
            <w:tcW w:w="850" w:type="dxa"/>
          </w:tcPr>
          <w:p w:rsidR="00DE4947" w:rsidRPr="00DE4947" w:rsidRDefault="00DE4947" w:rsidP="00DE4947">
            <w:pPr>
              <w:jc w:val="both"/>
            </w:pPr>
            <w:r w:rsidRPr="00DE4947">
              <w:t>2014</w:t>
            </w:r>
          </w:p>
        </w:tc>
        <w:tc>
          <w:tcPr>
            <w:tcW w:w="1418" w:type="dxa"/>
          </w:tcPr>
          <w:p w:rsidR="00DE4947" w:rsidRPr="00DE4947" w:rsidRDefault="00DE4947" w:rsidP="00DE4947">
            <w:pPr>
              <w:jc w:val="both"/>
            </w:pPr>
            <w:r w:rsidRPr="00DE4947">
              <w:t>ПООС</w:t>
            </w:r>
          </w:p>
        </w:tc>
        <w:tc>
          <w:tcPr>
            <w:tcW w:w="1276" w:type="dxa"/>
          </w:tcPr>
          <w:p w:rsidR="00DE4947" w:rsidRPr="00DE4947" w:rsidRDefault="00DE4947" w:rsidP="00DE4947">
            <w:pPr>
              <w:jc w:val="both"/>
            </w:pPr>
            <w:r w:rsidRPr="00DE4947">
              <w:t>9604,5</w:t>
            </w:r>
          </w:p>
        </w:tc>
        <w:tc>
          <w:tcPr>
            <w:tcW w:w="992" w:type="dxa"/>
          </w:tcPr>
          <w:p w:rsidR="00DE4947" w:rsidRPr="00DE4947" w:rsidRDefault="00DE4947" w:rsidP="00DE4947">
            <w:pPr>
              <w:jc w:val="both"/>
            </w:pPr>
            <w:r w:rsidRPr="00DE4947">
              <w:t>21,4</w:t>
            </w:r>
          </w:p>
        </w:tc>
        <w:tc>
          <w:tcPr>
            <w:tcW w:w="1134" w:type="dxa"/>
          </w:tcPr>
          <w:p w:rsidR="00DE4947" w:rsidRPr="00DE4947" w:rsidRDefault="00DE4947" w:rsidP="00DE4947">
            <w:pPr>
              <w:jc w:val="both"/>
            </w:pPr>
            <w:r w:rsidRPr="00DE4947">
              <w:t>0,8</w:t>
            </w:r>
          </w:p>
        </w:tc>
        <w:tc>
          <w:tcPr>
            <w:tcW w:w="1525" w:type="dxa"/>
          </w:tcPr>
          <w:p w:rsidR="00DE4947" w:rsidRPr="00DE4947" w:rsidRDefault="00DE4947" w:rsidP="00DE4947">
            <w:pPr>
              <w:jc w:val="both"/>
            </w:pPr>
            <w:r w:rsidRPr="00DE4947">
              <w:t>филлер</w:t>
            </w:r>
          </w:p>
        </w:tc>
      </w:tr>
      <w:tr w:rsidR="00DE4947" w:rsidRPr="00DE4947" w:rsidTr="00231CB3">
        <w:tc>
          <w:tcPr>
            <w:tcW w:w="534" w:type="dxa"/>
          </w:tcPr>
          <w:p w:rsidR="00DE4947" w:rsidRPr="00DE4947" w:rsidRDefault="00DE4947" w:rsidP="00DE4947">
            <w:pPr>
              <w:jc w:val="both"/>
            </w:pPr>
            <w:r w:rsidRPr="00DE4947">
              <w:lastRenderedPageBreak/>
              <w:t>31</w:t>
            </w:r>
          </w:p>
        </w:tc>
        <w:tc>
          <w:tcPr>
            <w:tcW w:w="1842" w:type="dxa"/>
          </w:tcPr>
          <w:p w:rsidR="00DE4947" w:rsidRPr="00DE4947" w:rsidRDefault="00DE4947" w:rsidP="00DE4947">
            <w:pPr>
              <w:jc w:val="both"/>
            </w:pPr>
            <w:r w:rsidRPr="00DE4947">
              <w:t>Танаис</w:t>
            </w:r>
          </w:p>
        </w:tc>
        <w:tc>
          <w:tcPr>
            <w:tcW w:w="850" w:type="dxa"/>
          </w:tcPr>
          <w:p w:rsidR="00DE4947" w:rsidRPr="00DE4947" w:rsidRDefault="00DE4947" w:rsidP="00DE4947">
            <w:pPr>
              <w:jc w:val="both"/>
            </w:pPr>
            <w:r w:rsidRPr="00DE4947">
              <w:t>2006</w:t>
            </w:r>
          </w:p>
        </w:tc>
        <w:tc>
          <w:tcPr>
            <w:tcW w:w="1418" w:type="dxa"/>
          </w:tcPr>
          <w:p w:rsidR="00DE4947" w:rsidRPr="00DE4947" w:rsidRDefault="00DE4947" w:rsidP="00DE4947">
            <w:pPr>
              <w:jc w:val="both"/>
            </w:pPr>
            <w:r w:rsidRPr="00DE4947">
              <w:t>ВНИИСХ</w:t>
            </w:r>
          </w:p>
        </w:tc>
        <w:tc>
          <w:tcPr>
            <w:tcW w:w="1276" w:type="dxa"/>
          </w:tcPr>
          <w:p w:rsidR="00DE4947" w:rsidRPr="00DE4947" w:rsidRDefault="00DE4947" w:rsidP="00DE4947">
            <w:pPr>
              <w:jc w:val="both"/>
            </w:pPr>
            <w:r w:rsidRPr="00DE4947">
              <w:t>9652,0</w:t>
            </w:r>
          </w:p>
        </w:tc>
        <w:tc>
          <w:tcPr>
            <w:tcW w:w="992" w:type="dxa"/>
          </w:tcPr>
          <w:p w:rsidR="00DE4947" w:rsidRPr="00DE4947" w:rsidRDefault="00DE4947" w:rsidP="00DE4947">
            <w:pPr>
              <w:jc w:val="both"/>
            </w:pPr>
            <w:r w:rsidRPr="00DE4947">
              <w:t>30,6</w:t>
            </w:r>
          </w:p>
        </w:tc>
        <w:tc>
          <w:tcPr>
            <w:tcW w:w="1134" w:type="dxa"/>
          </w:tcPr>
          <w:p w:rsidR="00DE4947" w:rsidRPr="00DE4947" w:rsidRDefault="00DE4947" w:rsidP="00DE4947">
            <w:pPr>
              <w:jc w:val="both"/>
            </w:pPr>
            <w:r w:rsidRPr="00DE4947">
              <w:t>0,8</w:t>
            </w:r>
          </w:p>
        </w:tc>
        <w:tc>
          <w:tcPr>
            <w:tcW w:w="1525" w:type="dxa"/>
          </w:tcPr>
          <w:p w:rsidR="00DE4947" w:rsidRPr="00DE4947" w:rsidRDefault="00DE4947" w:rsidP="00DE4947">
            <w:pPr>
              <w:jc w:val="both"/>
            </w:pPr>
            <w:r w:rsidRPr="00DE4947">
              <w:t>сильная</w:t>
            </w:r>
          </w:p>
        </w:tc>
      </w:tr>
      <w:tr w:rsidR="00DE4947" w:rsidRPr="00DE4947" w:rsidTr="00231CB3">
        <w:tc>
          <w:tcPr>
            <w:tcW w:w="534" w:type="dxa"/>
          </w:tcPr>
          <w:p w:rsidR="00DE4947" w:rsidRPr="00DE4947" w:rsidRDefault="00DE4947" w:rsidP="00DE4947">
            <w:pPr>
              <w:jc w:val="both"/>
            </w:pPr>
            <w:r w:rsidRPr="00DE4947">
              <w:t>32</w:t>
            </w:r>
          </w:p>
        </w:tc>
        <w:tc>
          <w:tcPr>
            <w:tcW w:w="1842" w:type="dxa"/>
          </w:tcPr>
          <w:p w:rsidR="00DE4947" w:rsidRPr="00DE4947" w:rsidRDefault="00DE4947" w:rsidP="00DE4947">
            <w:pPr>
              <w:jc w:val="both"/>
            </w:pPr>
            <w:r w:rsidRPr="00DE4947">
              <w:t>Веха</w:t>
            </w:r>
          </w:p>
        </w:tc>
        <w:tc>
          <w:tcPr>
            <w:tcW w:w="850" w:type="dxa"/>
          </w:tcPr>
          <w:p w:rsidR="00DE4947" w:rsidRPr="00DE4947" w:rsidRDefault="00DE4947" w:rsidP="00DE4947">
            <w:pPr>
              <w:jc w:val="both"/>
            </w:pPr>
            <w:r w:rsidRPr="00DE4947">
              <w:t>2017</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7938,3</w:t>
            </w:r>
          </w:p>
        </w:tc>
        <w:tc>
          <w:tcPr>
            <w:tcW w:w="992" w:type="dxa"/>
          </w:tcPr>
          <w:p w:rsidR="00DE4947" w:rsidRPr="00DE4947" w:rsidRDefault="00DE4947" w:rsidP="00DE4947">
            <w:pPr>
              <w:jc w:val="both"/>
            </w:pPr>
            <w:r w:rsidRPr="00DE4947">
              <w:t>35,2</w:t>
            </w:r>
          </w:p>
        </w:tc>
        <w:tc>
          <w:tcPr>
            <w:tcW w:w="1134" w:type="dxa"/>
          </w:tcPr>
          <w:p w:rsidR="00DE4947" w:rsidRPr="00DE4947" w:rsidRDefault="00DE4947" w:rsidP="00DE4947">
            <w:pPr>
              <w:jc w:val="both"/>
            </w:pPr>
            <w:r w:rsidRPr="00DE4947">
              <w:t>0,7</w:t>
            </w:r>
          </w:p>
        </w:tc>
        <w:tc>
          <w:tcPr>
            <w:tcW w:w="1525" w:type="dxa"/>
          </w:tcPr>
          <w:p w:rsidR="00DE4947" w:rsidRPr="00DE4947" w:rsidRDefault="00DE4947" w:rsidP="00DE4947">
            <w:pPr>
              <w:jc w:val="both"/>
            </w:pPr>
            <w:r w:rsidRPr="00DE4947">
              <w:t>филлер</w:t>
            </w:r>
          </w:p>
        </w:tc>
      </w:tr>
      <w:tr w:rsidR="00DE4947" w:rsidRPr="00DE4947" w:rsidTr="00231CB3">
        <w:tc>
          <w:tcPr>
            <w:tcW w:w="534" w:type="dxa"/>
          </w:tcPr>
          <w:p w:rsidR="00DE4947" w:rsidRPr="00DE4947" w:rsidRDefault="00DE4947" w:rsidP="00DE4947">
            <w:pPr>
              <w:jc w:val="both"/>
            </w:pPr>
            <w:r w:rsidRPr="00DE4947">
              <w:t>33</w:t>
            </w:r>
          </w:p>
        </w:tc>
        <w:tc>
          <w:tcPr>
            <w:tcW w:w="1842" w:type="dxa"/>
          </w:tcPr>
          <w:p w:rsidR="00DE4947" w:rsidRPr="00DE4947" w:rsidRDefault="00DE4947" w:rsidP="00DE4947">
            <w:pPr>
              <w:jc w:val="both"/>
            </w:pPr>
            <w:r w:rsidRPr="00DE4947">
              <w:t>Нота</w:t>
            </w:r>
          </w:p>
        </w:tc>
        <w:tc>
          <w:tcPr>
            <w:tcW w:w="850" w:type="dxa"/>
          </w:tcPr>
          <w:p w:rsidR="00DE4947" w:rsidRPr="00DE4947" w:rsidRDefault="00DE4947" w:rsidP="00DE4947">
            <w:pPr>
              <w:jc w:val="both"/>
            </w:pPr>
            <w:r w:rsidRPr="00DE4947">
              <w:t>2006</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8056,0</w:t>
            </w:r>
          </w:p>
        </w:tc>
        <w:tc>
          <w:tcPr>
            <w:tcW w:w="992" w:type="dxa"/>
          </w:tcPr>
          <w:p w:rsidR="00DE4947" w:rsidRPr="00DE4947" w:rsidRDefault="00DE4947" w:rsidP="00DE4947">
            <w:pPr>
              <w:jc w:val="both"/>
            </w:pPr>
            <w:r w:rsidRPr="00DE4947">
              <w:t>30,0</w:t>
            </w:r>
          </w:p>
        </w:tc>
        <w:tc>
          <w:tcPr>
            <w:tcW w:w="1134" w:type="dxa"/>
          </w:tcPr>
          <w:p w:rsidR="00DE4947" w:rsidRPr="00DE4947" w:rsidRDefault="00DE4947" w:rsidP="00DE4947">
            <w:pPr>
              <w:jc w:val="both"/>
            </w:pPr>
            <w:r w:rsidRPr="00DE4947">
              <w:t>0,7</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34</w:t>
            </w:r>
          </w:p>
        </w:tc>
        <w:tc>
          <w:tcPr>
            <w:tcW w:w="1842" w:type="dxa"/>
          </w:tcPr>
          <w:p w:rsidR="00DE4947" w:rsidRPr="00DE4947" w:rsidRDefault="00DE4947" w:rsidP="00DE4947">
            <w:pPr>
              <w:jc w:val="both"/>
            </w:pPr>
            <w:r w:rsidRPr="00DE4947">
              <w:t>Граф</w:t>
            </w:r>
          </w:p>
        </w:tc>
        <w:tc>
          <w:tcPr>
            <w:tcW w:w="850" w:type="dxa"/>
          </w:tcPr>
          <w:p w:rsidR="00DE4947" w:rsidRPr="00DE4947" w:rsidRDefault="00DE4947" w:rsidP="00DE4947">
            <w:pPr>
              <w:jc w:val="both"/>
            </w:pPr>
            <w:r w:rsidRPr="00DE4947">
              <w:t>2018</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6740,1</w:t>
            </w:r>
          </w:p>
        </w:tc>
        <w:tc>
          <w:tcPr>
            <w:tcW w:w="992" w:type="dxa"/>
          </w:tcPr>
          <w:p w:rsidR="00DE4947" w:rsidRPr="00DE4947" w:rsidRDefault="00DE4947" w:rsidP="00DE4947">
            <w:pPr>
              <w:jc w:val="both"/>
            </w:pPr>
            <w:r w:rsidRPr="00DE4947">
              <w:t>40,2</w:t>
            </w:r>
          </w:p>
        </w:tc>
        <w:tc>
          <w:tcPr>
            <w:tcW w:w="1134" w:type="dxa"/>
          </w:tcPr>
          <w:p w:rsidR="00DE4947" w:rsidRPr="00DE4947" w:rsidRDefault="00DE4947" w:rsidP="00DE4947">
            <w:pPr>
              <w:jc w:val="both"/>
            </w:pPr>
            <w:r w:rsidRPr="00DE4947">
              <w:t>0,6</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35</w:t>
            </w:r>
          </w:p>
        </w:tc>
        <w:tc>
          <w:tcPr>
            <w:tcW w:w="1842" w:type="dxa"/>
          </w:tcPr>
          <w:p w:rsidR="00DE4947" w:rsidRPr="00DE4947" w:rsidRDefault="00DE4947" w:rsidP="00DE4947">
            <w:pPr>
              <w:jc w:val="both"/>
            </w:pPr>
            <w:r w:rsidRPr="00DE4947">
              <w:t>Батько</w:t>
            </w:r>
          </w:p>
        </w:tc>
        <w:tc>
          <w:tcPr>
            <w:tcW w:w="850" w:type="dxa"/>
          </w:tcPr>
          <w:p w:rsidR="00DE4947" w:rsidRPr="00DE4947" w:rsidRDefault="00DE4947" w:rsidP="00DE4947">
            <w:pPr>
              <w:jc w:val="both"/>
            </w:pPr>
            <w:r w:rsidRPr="00DE4947">
              <w:t>2003</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6053,0</w:t>
            </w:r>
          </w:p>
        </w:tc>
        <w:tc>
          <w:tcPr>
            <w:tcW w:w="992" w:type="dxa"/>
          </w:tcPr>
          <w:p w:rsidR="00DE4947" w:rsidRPr="00DE4947" w:rsidRDefault="00DE4947" w:rsidP="00DE4947">
            <w:pPr>
              <w:jc w:val="both"/>
            </w:pPr>
            <w:r w:rsidRPr="00DE4947">
              <w:t>26,7</w:t>
            </w:r>
          </w:p>
        </w:tc>
        <w:tc>
          <w:tcPr>
            <w:tcW w:w="1134" w:type="dxa"/>
          </w:tcPr>
          <w:p w:rsidR="00DE4947" w:rsidRPr="00DE4947" w:rsidRDefault="00DE4947" w:rsidP="00DE4947">
            <w:pPr>
              <w:jc w:val="both"/>
            </w:pPr>
            <w:r w:rsidRPr="00DE4947">
              <w:t>0,5</w:t>
            </w:r>
          </w:p>
        </w:tc>
        <w:tc>
          <w:tcPr>
            <w:tcW w:w="1525" w:type="dxa"/>
          </w:tcPr>
          <w:p w:rsidR="00DE4947" w:rsidRPr="00DE4947" w:rsidRDefault="00DE4947" w:rsidP="00DE4947">
            <w:pPr>
              <w:jc w:val="both"/>
            </w:pPr>
            <w:r w:rsidRPr="00DE4947">
              <w:t>сильная</w:t>
            </w:r>
          </w:p>
        </w:tc>
      </w:tr>
      <w:tr w:rsidR="00DE4947" w:rsidRPr="00DE4947" w:rsidTr="00231CB3">
        <w:tc>
          <w:tcPr>
            <w:tcW w:w="534" w:type="dxa"/>
          </w:tcPr>
          <w:p w:rsidR="00DE4947" w:rsidRPr="00DE4947" w:rsidRDefault="00DE4947" w:rsidP="00DE4947">
            <w:pPr>
              <w:jc w:val="both"/>
            </w:pPr>
            <w:r w:rsidRPr="00DE4947">
              <w:t>36</w:t>
            </w:r>
          </w:p>
        </w:tc>
        <w:tc>
          <w:tcPr>
            <w:tcW w:w="1842" w:type="dxa"/>
          </w:tcPr>
          <w:p w:rsidR="00DE4947" w:rsidRPr="00DE4947" w:rsidRDefault="00DE4947" w:rsidP="00DE4947">
            <w:pPr>
              <w:jc w:val="both"/>
            </w:pPr>
            <w:r w:rsidRPr="00DE4947">
              <w:t>Петровчанка</w:t>
            </w:r>
          </w:p>
        </w:tc>
        <w:tc>
          <w:tcPr>
            <w:tcW w:w="850" w:type="dxa"/>
          </w:tcPr>
          <w:p w:rsidR="00DE4947" w:rsidRPr="00DE4947" w:rsidRDefault="00DE4947" w:rsidP="00DE4947">
            <w:pPr>
              <w:jc w:val="both"/>
            </w:pPr>
            <w:r w:rsidRPr="00DE4947">
              <w:t>2007</w:t>
            </w:r>
          </w:p>
        </w:tc>
        <w:tc>
          <w:tcPr>
            <w:tcW w:w="1418" w:type="dxa"/>
          </w:tcPr>
          <w:p w:rsidR="00DE4947" w:rsidRPr="00DE4947" w:rsidRDefault="00DE4947" w:rsidP="00DE4947">
            <w:pPr>
              <w:jc w:val="both"/>
            </w:pPr>
            <w:r w:rsidRPr="00DE4947">
              <w:t>ПООС</w:t>
            </w:r>
          </w:p>
        </w:tc>
        <w:tc>
          <w:tcPr>
            <w:tcW w:w="1276" w:type="dxa"/>
          </w:tcPr>
          <w:p w:rsidR="00DE4947" w:rsidRPr="00DE4947" w:rsidRDefault="00DE4947" w:rsidP="00DE4947">
            <w:pPr>
              <w:jc w:val="both"/>
            </w:pPr>
            <w:r w:rsidRPr="00DE4947">
              <w:t>5969,0</w:t>
            </w:r>
          </w:p>
        </w:tc>
        <w:tc>
          <w:tcPr>
            <w:tcW w:w="992" w:type="dxa"/>
          </w:tcPr>
          <w:p w:rsidR="00DE4947" w:rsidRPr="00DE4947" w:rsidRDefault="00DE4947" w:rsidP="00DE4947">
            <w:pPr>
              <w:jc w:val="both"/>
            </w:pPr>
            <w:r w:rsidRPr="00DE4947">
              <w:t>19,6</w:t>
            </w:r>
          </w:p>
        </w:tc>
        <w:tc>
          <w:tcPr>
            <w:tcW w:w="1134" w:type="dxa"/>
          </w:tcPr>
          <w:p w:rsidR="00DE4947" w:rsidRPr="00DE4947" w:rsidRDefault="00DE4947" w:rsidP="00DE4947">
            <w:pPr>
              <w:jc w:val="both"/>
            </w:pPr>
            <w:r w:rsidRPr="00DE4947">
              <w:t>0,5</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37</w:t>
            </w:r>
          </w:p>
        </w:tc>
        <w:tc>
          <w:tcPr>
            <w:tcW w:w="1842" w:type="dxa"/>
          </w:tcPr>
          <w:p w:rsidR="00DE4947" w:rsidRPr="00DE4947" w:rsidRDefault="00DE4947" w:rsidP="00DE4947">
            <w:pPr>
              <w:jc w:val="both"/>
            </w:pPr>
            <w:r w:rsidRPr="00DE4947">
              <w:t>Трио</w:t>
            </w:r>
          </w:p>
        </w:tc>
        <w:tc>
          <w:tcPr>
            <w:tcW w:w="850" w:type="dxa"/>
          </w:tcPr>
          <w:p w:rsidR="00DE4947" w:rsidRPr="00DE4947" w:rsidRDefault="00DE4947" w:rsidP="00DE4947">
            <w:pPr>
              <w:jc w:val="both"/>
            </w:pPr>
            <w:r w:rsidRPr="00DE4947">
              <w:t>2013</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5901,0</w:t>
            </w:r>
          </w:p>
        </w:tc>
        <w:tc>
          <w:tcPr>
            <w:tcW w:w="992" w:type="dxa"/>
          </w:tcPr>
          <w:p w:rsidR="00DE4947" w:rsidRPr="00DE4947" w:rsidRDefault="00DE4947" w:rsidP="00DE4947">
            <w:pPr>
              <w:jc w:val="both"/>
            </w:pPr>
            <w:r w:rsidRPr="00DE4947">
              <w:t>29,0</w:t>
            </w:r>
          </w:p>
        </w:tc>
        <w:tc>
          <w:tcPr>
            <w:tcW w:w="1134" w:type="dxa"/>
          </w:tcPr>
          <w:p w:rsidR="00DE4947" w:rsidRPr="00DE4947" w:rsidRDefault="00DE4947" w:rsidP="00DE4947">
            <w:pPr>
              <w:jc w:val="both"/>
            </w:pPr>
            <w:r w:rsidRPr="00DE4947">
              <w:t>0,5</w:t>
            </w:r>
          </w:p>
        </w:tc>
        <w:tc>
          <w:tcPr>
            <w:tcW w:w="1525" w:type="dxa"/>
          </w:tcPr>
          <w:p w:rsidR="00DE4947" w:rsidRPr="00DE4947" w:rsidRDefault="00DE4947" w:rsidP="00DE4947">
            <w:pPr>
              <w:jc w:val="both"/>
            </w:pPr>
            <w:r w:rsidRPr="00DE4947">
              <w:t>сильная</w:t>
            </w:r>
          </w:p>
        </w:tc>
      </w:tr>
      <w:tr w:rsidR="00DE4947" w:rsidRPr="00DE4947" w:rsidTr="00231CB3">
        <w:tc>
          <w:tcPr>
            <w:tcW w:w="534" w:type="dxa"/>
          </w:tcPr>
          <w:p w:rsidR="00DE4947" w:rsidRPr="00DE4947" w:rsidRDefault="00DE4947" w:rsidP="00DE4947">
            <w:pPr>
              <w:jc w:val="both"/>
            </w:pPr>
            <w:r w:rsidRPr="00DE4947">
              <w:t>38</w:t>
            </w:r>
          </w:p>
        </w:tc>
        <w:tc>
          <w:tcPr>
            <w:tcW w:w="1842" w:type="dxa"/>
          </w:tcPr>
          <w:p w:rsidR="00DE4947" w:rsidRPr="00DE4947" w:rsidRDefault="00DE4947" w:rsidP="00DE4947">
            <w:pPr>
              <w:jc w:val="both"/>
            </w:pPr>
            <w:r w:rsidRPr="00DE4947">
              <w:t>Укр. Одесск.</w:t>
            </w:r>
          </w:p>
        </w:tc>
        <w:tc>
          <w:tcPr>
            <w:tcW w:w="850" w:type="dxa"/>
          </w:tcPr>
          <w:p w:rsidR="00DE4947" w:rsidRPr="00DE4947" w:rsidRDefault="00DE4947" w:rsidP="00DE4947">
            <w:pPr>
              <w:jc w:val="both"/>
            </w:pPr>
            <w:r w:rsidRPr="00DE4947">
              <w:t>1997</w:t>
            </w:r>
          </w:p>
        </w:tc>
        <w:tc>
          <w:tcPr>
            <w:tcW w:w="1418" w:type="dxa"/>
          </w:tcPr>
          <w:p w:rsidR="00DE4947" w:rsidRPr="00DE4947" w:rsidRDefault="00DE4947" w:rsidP="00DE4947">
            <w:pPr>
              <w:jc w:val="both"/>
            </w:pPr>
            <w:r w:rsidRPr="00DE4947">
              <w:t>СГИ. Од.</w:t>
            </w:r>
          </w:p>
        </w:tc>
        <w:tc>
          <w:tcPr>
            <w:tcW w:w="1276" w:type="dxa"/>
          </w:tcPr>
          <w:p w:rsidR="00DE4947" w:rsidRPr="00DE4947" w:rsidRDefault="00DE4947" w:rsidP="00DE4947">
            <w:pPr>
              <w:jc w:val="both"/>
            </w:pPr>
            <w:r w:rsidRPr="00DE4947">
              <w:t>5881,0</w:t>
            </w:r>
          </w:p>
        </w:tc>
        <w:tc>
          <w:tcPr>
            <w:tcW w:w="992" w:type="dxa"/>
          </w:tcPr>
          <w:p w:rsidR="00DE4947" w:rsidRPr="00DE4947" w:rsidRDefault="00DE4947" w:rsidP="00DE4947">
            <w:pPr>
              <w:jc w:val="both"/>
            </w:pPr>
            <w:r w:rsidRPr="00DE4947">
              <w:t>32,4</w:t>
            </w:r>
          </w:p>
        </w:tc>
        <w:tc>
          <w:tcPr>
            <w:tcW w:w="1134" w:type="dxa"/>
          </w:tcPr>
          <w:p w:rsidR="00DE4947" w:rsidRPr="00DE4947" w:rsidRDefault="00DE4947" w:rsidP="00DE4947">
            <w:pPr>
              <w:jc w:val="both"/>
            </w:pPr>
            <w:r w:rsidRPr="00DE4947">
              <w:t>0,5</w:t>
            </w:r>
          </w:p>
        </w:tc>
        <w:tc>
          <w:tcPr>
            <w:tcW w:w="1525" w:type="dxa"/>
          </w:tcPr>
          <w:p w:rsidR="00DE4947" w:rsidRPr="00DE4947" w:rsidRDefault="00DE4947" w:rsidP="00DE4947">
            <w:pPr>
              <w:jc w:val="both"/>
            </w:pPr>
            <w:r w:rsidRPr="00DE4947">
              <w:t>сильная</w:t>
            </w:r>
          </w:p>
        </w:tc>
      </w:tr>
      <w:tr w:rsidR="00DE4947" w:rsidRPr="00DE4947" w:rsidTr="00231CB3">
        <w:tc>
          <w:tcPr>
            <w:tcW w:w="534" w:type="dxa"/>
          </w:tcPr>
          <w:p w:rsidR="00DE4947" w:rsidRPr="00DE4947" w:rsidRDefault="00DE4947" w:rsidP="00DE4947">
            <w:pPr>
              <w:jc w:val="both"/>
            </w:pPr>
            <w:r w:rsidRPr="00DE4947">
              <w:t>39</w:t>
            </w:r>
          </w:p>
        </w:tc>
        <w:tc>
          <w:tcPr>
            <w:tcW w:w="1842" w:type="dxa"/>
          </w:tcPr>
          <w:p w:rsidR="00DE4947" w:rsidRPr="00DE4947" w:rsidRDefault="00DE4947" w:rsidP="00DE4947">
            <w:pPr>
              <w:jc w:val="both"/>
            </w:pPr>
            <w:r w:rsidRPr="00DE4947">
              <w:t>Олимп</w:t>
            </w:r>
          </w:p>
        </w:tc>
        <w:tc>
          <w:tcPr>
            <w:tcW w:w="850" w:type="dxa"/>
          </w:tcPr>
          <w:p w:rsidR="00DE4947" w:rsidRPr="00DE4947" w:rsidRDefault="00DE4947" w:rsidP="00DE4947">
            <w:pPr>
              <w:jc w:val="both"/>
            </w:pPr>
            <w:r w:rsidRPr="00DE4947">
              <w:t>2018</w:t>
            </w:r>
          </w:p>
        </w:tc>
        <w:tc>
          <w:tcPr>
            <w:tcW w:w="1418" w:type="dxa"/>
          </w:tcPr>
          <w:p w:rsidR="00DE4947" w:rsidRPr="00DE4947" w:rsidRDefault="00DE4947" w:rsidP="00DE4947">
            <w:pPr>
              <w:jc w:val="both"/>
            </w:pPr>
            <w:r w:rsidRPr="00DE4947">
              <w:t>СНИИСХ</w:t>
            </w:r>
          </w:p>
        </w:tc>
        <w:tc>
          <w:tcPr>
            <w:tcW w:w="1276" w:type="dxa"/>
          </w:tcPr>
          <w:p w:rsidR="00DE4947" w:rsidRPr="00DE4947" w:rsidRDefault="00DE4947" w:rsidP="00DE4947">
            <w:pPr>
              <w:jc w:val="both"/>
            </w:pPr>
            <w:r w:rsidRPr="00DE4947">
              <w:t>3143,0</w:t>
            </w:r>
          </w:p>
        </w:tc>
        <w:tc>
          <w:tcPr>
            <w:tcW w:w="992" w:type="dxa"/>
          </w:tcPr>
          <w:p w:rsidR="00DE4947" w:rsidRPr="00DE4947" w:rsidRDefault="00DE4947" w:rsidP="00DE4947">
            <w:pPr>
              <w:jc w:val="both"/>
            </w:pPr>
            <w:r w:rsidRPr="00DE4947">
              <w:t>22,3</w:t>
            </w:r>
          </w:p>
        </w:tc>
        <w:tc>
          <w:tcPr>
            <w:tcW w:w="1134" w:type="dxa"/>
          </w:tcPr>
          <w:p w:rsidR="00DE4947" w:rsidRPr="00DE4947" w:rsidRDefault="00DE4947" w:rsidP="00DE4947">
            <w:pPr>
              <w:jc w:val="both"/>
            </w:pPr>
            <w:r w:rsidRPr="00DE4947">
              <w:t>0,3</w:t>
            </w:r>
          </w:p>
        </w:tc>
        <w:tc>
          <w:tcPr>
            <w:tcW w:w="1525" w:type="dxa"/>
          </w:tcPr>
          <w:p w:rsidR="00DE4947" w:rsidRPr="00DE4947" w:rsidRDefault="00DE4947" w:rsidP="00DE4947">
            <w:pPr>
              <w:jc w:val="both"/>
            </w:pPr>
            <w:r w:rsidRPr="00DE4947">
              <w:t>сильная</w:t>
            </w:r>
          </w:p>
        </w:tc>
      </w:tr>
      <w:tr w:rsidR="00DE4947" w:rsidRPr="00DE4947" w:rsidTr="00231CB3">
        <w:tc>
          <w:tcPr>
            <w:tcW w:w="534" w:type="dxa"/>
          </w:tcPr>
          <w:p w:rsidR="00DE4947" w:rsidRPr="00DE4947" w:rsidRDefault="00DE4947" w:rsidP="00DE4947">
            <w:pPr>
              <w:jc w:val="both"/>
            </w:pPr>
            <w:r w:rsidRPr="00DE4947">
              <w:t>40</w:t>
            </w:r>
          </w:p>
        </w:tc>
        <w:tc>
          <w:tcPr>
            <w:tcW w:w="1842" w:type="dxa"/>
          </w:tcPr>
          <w:p w:rsidR="00DE4947" w:rsidRPr="00DE4947" w:rsidRDefault="00DE4947" w:rsidP="00DE4947">
            <w:pPr>
              <w:jc w:val="both"/>
            </w:pPr>
            <w:r w:rsidRPr="00DE4947">
              <w:t>Прикум.140</w:t>
            </w:r>
          </w:p>
        </w:tc>
        <w:tc>
          <w:tcPr>
            <w:tcW w:w="850" w:type="dxa"/>
          </w:tcPr>
          <w:p w:rsidR="00DE4947" w:rsidRPr="00DE4947" w:rsidRDefault="00DE4947" w:rsidP="00DE4947">
            <w:pPr>
              <w:jc w:val="both"/>
            </w:pPr>
            <w:r w:rsidRPr="00DE4947">
              <w:t>2003</w:t>
            </w:r>
          </w:p>
        </w:tc>
        <w:tc>
          <w:tcPr>
            <w:tcW w:w="1418" w:type="dxa"/>
          </w:tcPr>
          <w:p w:rsidR="00DE4947" w:rsidRPr="00DE4947" w:rsidRDefault="00DE4947" w:rsidP="00DE4947">
            <w:pPr>
              <w:jc w:val="both"/>
            </w:pPr>
            <w:r w:rsidRPr="00DE4947">
              <w:t>ПОСС</w:t>
            </w:r>
          </w:p>
        </w:tc>
        <w:tc>
          <w:tcPr>
            <w:tcW w:w="1276" w:type="dxa"/>
          </w:tcPr>
          <w:p w:rsidR="00DE4947" w:rsidRPr="00DE4947" w:rsidRDefault="00DE4947" w:rsidP="00DE4947">
            <w:pPr>
              <w:jc w:val="both"/>
            </w:pPr>
            <w:r w:rsidRPr="00DE4947">
              <w:t>3154,0</w:t>
            </w:r>
          </w:p>
        </w:tc>
        <w:tc>
          <w:tcPr>
            <w:tcW w:w="992" w:type="dxa"/>
          </w:tcPr>
          <w:p w:rsidR="00DE4947" w:rsidRPr="00DE4947" w:rsidRDefault="00DE4947" w:rsidP="00DE4947">
            <w:pPr>
              <w:jc w:val="both"/>
            </w:pPr>
            <w:r w:rsidRPr="00DE4947">
              <w:t>21,4</w:t>
            </w:r>
          </w:p>
        </w:tc>
        <w:tc>
          <w:tcPr>
            <w:tcW w:w="1134" w:type="dxa"/>
          </w:tcPr>
          <w:p w:rsidR="00DE4947" w:rsidRPr="00DE4947" w:rsidRDefault="00DE4947" w:rsidP="00DE4947">
            <w:pPr>
              <w:jc w:val="both"/>
            </w:pPr>
            <w:r w:rsidRPr="00DE4947">
              <w:t>0,3</w:t>
            </w:r>
          </w:p>
        </w:tc>
        <w:tc>
          <w:tcPr>
            <w:tcW w:w="1525" w:type="dxa"/>
          </w:tcPr>
          <w:p w:rsidR="00DE4947" w:rsidRPr="00DE4947" w:rsidRDefault="00DE4947" w:rsidP="00DE4947">
            <w:pPr>
              <w:jc w:val="both"/>
            </w:pPr>
            <w:r w:rsidRPr="00DE4947">
              <w:t>филлер</w:t>
            </w:r>
          </w:p>
        </w:tc>
      </w:tr>
      <w:tr w:rsidR="00DE4947" w:rsidRPr="00DE4947" w:rsidTr="00231CB3">
        <w:tc>
          <w:tcPr>
            <w:tcW w:w="534" w:type="dxa"/>
          </w:tcPr>
          <w:p w:rsidR="00DE4947" w:rsidRPr="00DE4947" w:rsidRDefault="00DE4947" w:rsidP="00DE4947">
            <w:pPr>
              <w:jc w:val="both"/>
            </w:pPr>
            <w:r w:rsidRPr="00DE4947">
              <w:t>41</w:t>
            </w:r>
          </w:p>
        </w:tc>
        <w:tc>
          <w:tcPr>
            <w:tcW w:w="1842" w:type="dxa"/>
          </w:tcPr>
          <w:p w:rsidR="00DE4947" w:rsidRPr="00DE4947" w:rsidRDefault="00DE4947" w:rsidP="00DE4947">
            <w:pPr>
              <w:jc w:val="both"/>
            </w:pPr>
            <w:r w:rsidRPr="00DE4947">
              <w:t>Ростовч.7</w:t>
            </w:r>
          </w:p>
        </w:tc>
        <w:tc>
          <w:tcPr>
            <w:tcW w:w="850" w:type="dxa"/>
          </w:tcPr>
          <w:p w:rsidR="00DE4947" w:rsidRPr="00DE4947" w:rsidRDefault="00DE4947" w:rsidP="00DE4947">
            <w:pPr>
              <w:jc w:val="both"/>
            </w:pPr>
            <w:r w:rsidRPr="00DE4947">
              <w:t>2011</w:t>
            </w:r>
          </w:p>
        </w:tc>
        <w:tc>
          <w:tcPr>
            <w:tcW w:w="1418" w:type="dxa"/>
          </w:tcPr>
          <w:p w:rsidR="00DE4947" w:rsidRPr="00DE4947" w:rsidRDefault="00DE4947" w:rsidP="00DE4947">
            <w:pPr>
              <w:jc w:val="both"/>
            </w:pPr>
            <w:r w:rsidRPr="00DE4947">
              <w:t>ВНИИЗК</w:t>
            </w:r>
          </w:p>
        </w:tc>
        <w:tc>
          <w:tcPr>
            <w:tcW w:w="1276" w:type="dxa"/>
          </w:tcPr>
          <w:p w:rsidR="00DE4947" w:rsidRPr="00DE4947" w:rsidRDefault="00DE4947" w:rsidP="00DE4947">
            <w:pPr>
              <w:jc w:val="both"/>
            </w:pPr>
            <w:r w:rsidRPr="00DE4947">
              <w:t>1447,0</w:t>
            </w:r>
          </w:p>
        </w:tc>
        <w:tc>
          <w:tcPr>
            <w:tcW w:w="992" w:type="dxa"/>
          </w:tcPr>
          <w:p w:rsidR="00DE4947" w:rsidRPr="00DE4947" w:rsidRDefault="00DE4947" w:rsidP="00DE4947">
            <w:pPr>
              <w:jc w:val="both"/>
            </w:pPr>
            <w:r w:rsidRPr="00DE4947">
              <w:t>21,1</w:t>
            </w:r>
          </w:p>
        </w:tc>
        <w:tc>
          <w:tcPr>
            <w:tcW w:w="1134" w:type="dxa"/>
          </w:tcPr>
          <w:p w:rsidR="00DE4947" w:rsidRPr="00DE4947" w:rsidRDefault="00DE4947" w:rsidP="00DE4947">
            <w:pPr>
              <w:jc w:val="both"/>
            </w:pPr>
            <w:r w:rsidRPr="00DE4947">
              <w:t>0,1</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42</w:t>
            </w:r>
          </w:p>
        </w:tc>
        <w:tc>
          <w:tcPr>
            <w:tcW w:w="1842" w:type="dxa"/>
          </w:tcPr>
          <w:p w:rsidR="00DE4947" w:rsidRPr="00DE4947" w:rsidRDefault="00DE4947" w:rsidP="00DE4947">
            <w:pPr>
              <w:jc w:val="both"/>
            </w:pPr>
            <w:r w:rsidRPr="00DE4947">
              <w:t>Скарбница</w:t>
            </w:r>
          </w:p>
        </w:tc>
        <w:tc>
          <w:tcPr>
            <w:tcW w:w="850" w:type="dxa"/>
          </w:tcPr>
          <w:p w:rsidR="00DE4947" w:rsidRPr="00DE4947" w:rsidRDefault="00DE4947" w:rsidP="00DE4947">
            <w:pPr>
              <w:jc w:val="both"/>
            </w:pPr>
            <w:r w:rsidRPr="00DE4947">
              <w:t>2010</w:t>
            </w:r>
          </w:p>
        </w:tc>
        <w:tc>
          <w:tcPr>
            <w:tcW w:w="1418" w:type="dxa"/>
          </w:tcPr>
          <w:p w:rsidR="00DE4947" w:rsidRPr="00DE4947" w:rsidRDefault="00DE4947" w:rsidP="00DE4947">
            <w:pPr>
              <w:jc w:val="both"/>
            </w:pPr>
            <w:r w:rsidRPr="00DE4947">
              <w:t>СНИИСХ</w:t>
            </w:r>
          </w:p>
        </w:tc>
        <w:tc>
          <w:tcPr>
            <w:tcW w:w="1276" w:type="dxa"/>
          </w:tcPr>
          <w:p w:rsidR="00DE4947" w:rsidRPr="00DE4947" w:rsidRDefault="00DE4947" w:rsidP="00DE4947">
            <w:pPr>
              <w:jc w:val="both"/>
            </w:pPr>
            <w:r w:rsidRPr="00DE4947">
              <w:t>3216,0</w:t>
            </w:r>
          </w:p>
        </w:tc>
        <w:tc>
          <w:tcPr>
            <w:tcW w:w="992" w:type="dxa"/>
          </w:tcPr>
          <w:p w:rsidR="00DE4947" w:rsidRPr="00DE4947" w:rsidRDefault="00DE4947" w:rsidP="00DE4947">
            <w:pPr>
              <w:jc w:val="both"/>
            </w:pPr>
            <w:r w:rsidRPr="00DE4947">
              <w:t>28,0</w:t>
            </w:r>
          </w:p>
        </w:tc>
        <w:tc>
          <w:tcPr>
            <w:tcW w:w="1134" w:type="dxa"/>
          </w:tcPr>
          <w:p w:rsidR="00DE4947" w:rsidRPr="00DE4947" w:rsidRDefault="00DE4947" w:rsidP="00DE4947">
            <w:pPr>
              <w:jc w:val="both"/>
            </w:pPr>
            <w:r w:rsidRPr="00DE4947">
              <w:t>0,3</w:t>
            </w:r>
          </w:p>
        </w:tc>
        <w:tc>
          <w:tcPr>
            <w:tcW w:w="1525" w:type="dxa"/>
          </w:tcPr>
          <w:p w:rsidR="00DE4947" w:rsidRPr="00DE4947" w:rsidRDefault="00DE4947" w:rsidP="00DE4947">
            <w:pPr>
              <w:jc w:val="both"/>
            </w:pPr>
            <w:r w:rsidRPr="00DE4947">
              <w:t>филлер</w:t>
            </w:r>
          </w:p>
        </w:tc>
      </w:tr>
      <w:tr w:rsidR="00DE4947" w:rsidRPr="00DE4947" w:rsidTr="00231CB3">
        <w:tc>
          <w:tcPr>
            <w:tcW w:w="534" w:type="dxa"/>
          </w:tcPr>
          <w:p w:rsidR="00DE4947" w:rsidRPr="00DE4947" w:rsidRDefault="00DE4947" w:rsidP="00DE4947">
            <w:pPr>
              <w:jc w:val="both"/>
            </w:pPr>
            <w:r w:rsidRPr="00DE4947">
              <w:t>43</w:t>
            </w:r>
          </w:p>
        </w:tc>
        <w:tc>
          <w:tcPr>
            <w:tcW w:w="1842" w:type="dxa"/>
          </w:tcPr>
          <w:p w:rsidR="00DE4947" w:rsidRPr="00DE4947" w:rsidRDefault="00DE4947" w:rsidP="00DE4947">
            <w:pPr>
              <w:jc w:val="both"/>
            </w:pPr>
            <w:r w:rsidRPr="00DE4947">
              <w:t>Иришка</w:t>
            </w:r>
          </w:p>
        </w:tc>
        <w:tc>
          <w:tcPr>
            <w:tcW w:w="850" w:type="dxa"/>
          </w:tcPr>
          <w:p w:rsidR="00DE4947" w:rsidRPr="00DE4947" w:rsidRDefault="00DE4947" w:rsidP="00DE4947">
            <w:pPr>
              <w:jc w:val="both"/>
            </w:pPr>
            <w:r w:rsidRPr="00DE4947">
              <w:t>2009</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4269,0</w:t>
            </w:r>
          </w:p>
        </w:tc>
        <w:tc>
          <w:tcPr>
            <w:tcW w:w="992" w:type="dxa"/>
          </w:tcPr>
          <w:p w:rsidR="00DE4947" w:rsidRPr="00DE4947" w:rsidRDefault="00DE4947" w:rsidP="00DE4947">
            <w:pPr>
              <w:jc w:val="both"/>
            </w:pPr>
            <w:r w:rsidRPr="00DE4947">
              <w:t>25,8</w:t>
            </w:r>
          </w:p>
        </w:tc>
        <w:tc>
          <w:tcPr>
            <w:tcW w:w="1134" w:type="dxa"/>
          </w:tcPr>
          <w:p w:rsidR="00DE4947" w:rsidRPr="00DE4947" w:rsidRDefault="00DE4947" w:rsidP="00DE4947">
            <w:pPr>
              <w:jc w:val="both"/>
            </w:pPr>
            <w:r w:rsidRPr="00DE4947">
              <w:t>0,4</w:t>
            </w:r>
          </w:p>
        </w:tc>
        <w:tc>
          <w:tcPr>
            <w:tcW w:w="1525" w:type="dxa"/>
          </w:tcPr>
          <w:p w:rsidR="00DE4947" w:rsidRPr="00DE4947" w:rsidRDefault="00DE4947" w:rsidP="00DE4947">
            <w:pPr>
              <w:jc w:val="both"/>
            </w:pPr>
            <w:r w:rsidRPr="00DE4947">
              <w:t>ценная</w:t>
            </w:r>
          </w:p>
        </w:tc>
      </w:tr>
      <w:tr w:rsidR="00DE4947" w:rsidRPr="00DE4947" w:rsidTr="00231CB3">
        <w:trPr>
          <w:trHeight w:val="272"/>
        </w:trPr>
        <w:tc>
          <w:tcPr>
            <w:tcW w:w="534" w:type="dxa"/>
          </w:tcPr>
          <w:p w:rsidR="00DE4947" w:rsidRPr="00DE4947" w:rsidRDefault="00DE4947" w:rsidP="00DE4947">
            <w:pPr>
              <w:jc w:val="both"/>
            </w:pPr>
            <w:r w:rsidRPr="00DE4947">
              <w:t>44</w:t>
            </w:r>
          </w:p>
        </w:tc>
        <w:tc>
          <w:tcPr>
            <w:tcW w:w="1842" w:type="dxa"/>
          </w:tcPr>
          <w:p w:rsidR="00DE4947" w:rsidRPr="00DE4947" w:rsidRDefault="00DE4947" w:rsidP="00DE4947">
            <w:pPr>
              <w:jc w:val="both"/>
            </w:pPr>
            <w:r w:rsidRPr="00DE4947">
              <w:t>Каролина 5</w:t>
            </w:r>
          </w:p>
        </w:tc>
        <w:tc>
          <w:tcPr>
            <w:tcW w:w="850" w:type="dxa"/>
          </w:tcPr>
          <w:p w:rsidR="00DE4947" w:rsidRPr="00DE4947" w:rsidRDefault="00DE4947" w:rsidP="00DE4947">
            <w:pPr>
              <w:jc w:val="both"/>
            </w:pPr>
            <w:r w:rsidRPr="00DE4947">
              <w:t>2017</w:t>
            </w:r>
          </w:p>
        </w:tc>
        <w:tc>
          <w:tcPr>
            <w:tcW w:w="1418" w:type="dxa"/>
          </w:tcPr>
          <w:p w:rsidR="00DE4947" w:rsidRPr="00DE4947" w:rsidRDefault="00DE4947" w:rsidP="00DE4947">
            <w:pPr>
              <w:jc w:val="both"/>
            </w:pPr>
            <w:r w:rsidRPr="00DE4947">
              <w:t>СНИИСХ</w:t>
            </w:r>
          </w:p>
        </w:tc>
        <w:tc>
          <w:tcPr>
            <w:tcW w:w="1276" w:type="dxa"/>
          </w:tcPr>
          <w:p w:rsidR="00DE4947" w:rsidRPr="00DE4947" w:rsidRDefault="00DE4947" w:rsidP="00DE4947">
            <w:pPr>
              <w:jc w:val="both"/>
            </w:pPr>
            <w:r w:rsidRPr="00DE4947">
              <w:t>2537,0</w:t>
            </w:r>
          </w:p>
        </w:tc>
        <w:tc>
          <w:tcPr>
            <w:tcW w:w="992" w:type="dxa"/>
          </w:tcPr>
          <w:p w:rsidR="00DE4947" w:rsidRPr="00DE4947" w:rsidRDefault="00DE4947" w:rsidP="00DE4947">
            <w:pPr>
              <w:jc w:val="both"/>
            </w:pPr>
            <w:r w:rsidRPr="00DE4947">
              <w:t>31,4</w:t>
            </w:r>
          </w:p>
        </w:tc>
        <w:tc>
          <w:tcPr>
            <w:tcW w:w="1134" w:type="dxa"/>
          </w:tcPr>
          <w:p w:rsidR="00DE4947" w:rsidRPr="00DE4947" w:rsidRDefault="00DE4947" w:rsidP="00DE4947">
            <w:pPr>
              <w:jc w:val="both"/>
            </w:pPr>
            <w:r w:rsidRPr="00DE4947">
              <w:t>0,2</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45</w:t>
            </w:r>
          </w:p>
        </w:tc>
        <w:tc>
          <w:tcPr>
            <w:tcW w:w="1842" w:type="dxa"/>
          </w:tcPr>
          <w:p w:rsidR="00DE4947" w:rsidRPr="00DE4947" w:rsidRDefault="00DE4947" w:rsidP="00DE4947">
            <w:pPr>
              <w:jc w:val="both"/>
            </w:pPr>
            <w:r w:rsidRPr="00DE4947">
              <w:t>Москвич</w:t>
            </w:r>
          </w:p>
        </w:tc>
        <w:tc>
          <w:tcPr>
            <w:tcW w:w="850" w:type="dxa"/>
          </w:tcPr>
          <w:p w:rsidR="00DE4947" w:rsidRPr="00DE4947" w:rsidRDefault="00DE4947" w:rsidP="00DE4947">
            <w:pPr>
              <w:jc w:val="both"/>
            </w:pPr>
            <w:r w:rsidRPr="00DE4947">
              <w:t>2006</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1438,0</w:t>
            </w:r>
          </w:p>
        </w:tc>
        <w:tc>
          <w:tcPr>
            <w:tcW w:w="992" w:type="dxa"/>
          </w:tcPr>
          <w:p w:rsidR="00DE4947" w:rsidRPr="00DE4947" w:rsidRDefault="00DE4947" w:rsidP="00DE4947">
            <w:pPr>
              <w:jc w:val="both"/>
            </w:pPr>
            <w:r w:rsidRPr="00DE4947">
              <w:t>25,1</w:t>
            </w:r>
          </w:p>
        </w:tc>
        <w:tc>
          <w:tcPr>
            <w:tcW w:w="1134" w:type="dxa"/>
          </w:tcPr>
          <w:p w:rsidR="00DE4947" w:rsidRPr="00DE4947" w:rsidRDefault="00DE4947" w:rsidP="00DE4947">
            <w:pPr>
              <w:jc w:val="both"/>
            </w:pPr>
            <w:r w:rsidRPr="00DE4947">
              <w:t>0,1</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46</w:t>
            </w:r>
          </w:p>
        </w:tc>
        <w:tc>
          <w:tcPr>
            <w:tcW w:w="1842" w:type="dxa"/>
          </w:tcPr>
          <w:p w:rsidR="00DE4947" w:rsidRPr="00DE4947" w:rsidRDefault="00DE4947" w:rsidP="00DE4947">
            <w:pPr>
              <w:jc w:val="both"/>
            </w:pPr>
            <w:r w:rsidRPr="00DE4947">
              <w:t>Березит</w:t>
            </w:r>
          </w:p>
        </w:tc>
        <w:tc>
          <w:tcPr>
            <w:tcW w:w="850" w:type="dxa"/>
          </w:tcPr>
          <w:p w:rsidR="00DE4947" w:rsidRPr="00DE4947" w:rsidRDefault="00DE4947" w:rsidP="00DE4947">
            <w:pPr>
              <w:jc w:val="both"/>
            </w:pPr>
            <w:r w:rsidRPr="00DE4947">
              <w:t>2010</w:t>
            </w:r>
          </w:p>
        </w:tc>
        <w:tc>
          <w:tcPr>
            <w:tcW w:w="1418" w:type="dxa"/>
          </w:tcPr>
          <w:p w:rsidR="00DE4947" w:rsidRPr="00DE4947" w:rsidRDefault="00DE4947" w:rsidP="00DE4947">
            <w:pPr>
              <w:jc w:val="both"/>
            </w:pPr>
            <w:r w:rsidRPr="00DE4947">
              <w:t>СНИИСХ</w:t>
            </w:r>
          </w:p>
        </w:tc>
        <w:tc>
          <w:tcPr>
            <w:tcW w:w="1276" w:type="dxa"/>
          </w:tcPr>
          <w:p w:rsidR="00DE4947" w:rsidRPr="00DE4947" w:rsidRDefault="00DE4947" w:rsidP="00DE4947">
            <w:pPr>
              <w:jc w:val="both"/>
            </w:pPr>
            <w:r w:rsidRPr="00DE4947">
              <w:t>2188,0</w:t>
            </w:r>
          </w:p>
        </w:tc>
        <w:tc>
          <w:tcPr>
            <w:tcW w:w="992" w:type="dxa"/>
          </w:tcPr>
          <w:p w:rsidR="00DE4947" w:rsidRPr="00DE4947" w:rsidRDefault="00DE4947" w:rsidP="00DE4947">
            <w:pPr>
              <w:jc w:val="both"/>
            </w:pPr>
            <w:r w:rsidRPr="00DE4947">
              <w:t>22,9</w:t>
            </w:r>
          </w:p>
        </w:tc>
        <w:tc>
          <w:tcPr>
            <w:tcW w:w="1134" w:type="dxa"/>
          </w:tcPr>
          <w:p w:rsidR="00DE4947" w:rsidRPr="00DE4947" w:rsidRDefault="00DE4947" w:rsidP="00DE4947">
            <w:pPr>
              <w:jc w:val="both"/>
            </w:pPr>
            <w:r w:rsidRPr="00DE4947">
              <w:t>0,2</w:t>
            </w:r>
          </w:p>
        </w:tc>
        <w:tc>
          <w:tcPr>
            <w:tcW w:w="1525" w:type="dxa"/>
          </w:tcPr>
          <w:p w:rsidR="00DE4947" w:rsidRPr="00DE4947" w:rsidRDefault="00DE4947" w:rsidP="00DE4947">
            <w:pPr>
              <w:jc w:val="both"/>
            </w:pPr>
            <w:r w:rsidRPr="00DE4947">
              <w:t>филлер</w:t>
            </w:r>
          </w:p>
        </w:tc>
      </w:tr>
      <w:tr w:rsidR="00DE4947" w:rsidRPr="00DE4947" w:rsidTr="00231CB3">
        <w:tc>
          <w:tcPr>
            <w:tcW w:w="534" w:type="dxa"/>
          </w:tcPr>
          <w:p w:rsidR="00DE4947" w:rsidRPr="00DE4947" w:rsidRDefault="00DE4947" w:rsidP="00DE4947">
            <w:pPr>
              <w:jc w:val="both"/>
            </w:pPr>
            <w:r w:rsidRPr="00DE4947">
              <w:t>47</w:t>
            </w:r>
          </w:p>
        </w:tc>
        <w:tc>
          <w:tcPr>
            <w:tcW w:w="1842" w:type="dxa"/>
          </w:tcPr>
          <w:p w:rsidR="00DE4947" w:rsidRPr="00DE4947" w:rsidRDefault="00DE4947" w:rsidP="00DE4947">
            <w:pPr>
              <w:jc w:val="both"/>
            </w:pPr>
            <w:r w:rsidRPr="00DE4947">
              <w:t>Иридас</w:t>
            </w:r>
          </w:p>
        </w:tc>
        <w:tc>
          <w:tcPr>
            <w:tcW w:w="850" w:type="dxa"/>
          </w:tcPr>
          <w:p w:rsidR="00DE4947" w:rsidRPr="00DE4947" w:rsidRDefault="00DE4947" w:rsidP="00DE4947">
            <w:pPr>
              <w:jc w:val="both"/>
            </w:pPr>
            <w:r w:rsidRPr="00DE4947">
              <w:t>2019</w:t>
            </w:r>
          </w:p>
        </w:tc>
        <w:tc>
          <w:tcPr>
            <w:tcW w:w="1418" w:type="dxa"/>
          </w:tcPr>
          <w:p w:rsidR="00DE4947" w:rsidRPr="00DE4947" w:rsidRDefault="00DE4947" w:rsidP="00DE4947">
            <w:pPr>
              <w:jc w:val="both"/>
            </w:pPr>
            <w:r w:rsidRPr="00DE4947">
              <w:t>ПОСС</w:t>
            </w:r>
          </w:p>
        </w:tc>
        <w:tc>
          <w:tcPr>
            <w:tcW w:w="1276" w:type="dxa"/>
          </w:tcPr>
          <w:p w:rsidR="00DE4947" w:rsidRPr="00DE4947" w:rsidRDefault="00DE4947" w:rsidP="00DE4947">
            <w:pPr>
              <w:jc w:val="both"/>
            </w:pPr>
            <w:r w:rsidRPr="00DE4947">
              <w:t>3088,0</w:t>
            </w:r>
          </w:p>
        </w:tc>
        <w:tc>
          <w:tcPr>
            <w:tcW w:w="992" w:type="dxa"/>
          </w:tcPr>
          <w:p w:rsidR="00DE4947" w:rsidRPr="00DE4947" w:rsidRDefault="00DE4947" w:rsidP="00DE4947">
            <w:pPr>
              <w:jc w:val="both"/>
            </w:pPr>
            <w:r w:rsidRPr="00DE4947">
              <w:t>31,2</w:t>
            </w:r>
          </w:p>
        </w:tc>
        <w:tc>
          <w:tcPr>
            <w:tcW w:w="1134" w:type="dxa"/>
          </w:tcPr>
          <w:p w:rsidR="00DE4947" w:rsidRPr="00DE4947" w:rsidRDefault="00DE4947" w:rsidP="00DE4947">
            <w:pPr>
              <w:jc w:val="both"/>
            </w:pPr>
            <w:r w:rsidRPr="00DE4947">
              <w:t>0,3</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48</w:t>
            </w:r>
          </w:p>
        </w:tc>
        <w:tc>
          <w:tcPr>
            <w:tcW w:w="1842" w:type="dxa"/>
          </w:tcPr>
          <w:p w:rsidR="00DE4947" w:rsidRPr="00DE4947" w:rsidRDefault="00DE4947" w:rsidP="00DE4947">
            <w:pPr>
              <w:jc w:val="both"/>
            </w:pPr>
            <w:r w:rsidRPr="00DE4947">
              <w:t>Кив 6</w:t>
            </w:r>
          </w:p>
        </w:tc>
        <w:tc>
          <w:tcPr>
            <w:tcW w:w="850" w:type="dxa"/>
          </w:tcPr>
          <w:p w:rsidR="00DE4947" w:rsidRPr="00DE4947" w:rsidRDefault="00DE4947" w:rsidP="00DE4947">
            <w:pPr>
              <w:jc w:val="both"/>
            </w:pPr>
            <w:r w:rsidRPr="00DE4947">
              <w:t>2018</w:t>
            </w:r>
          </w:p>
        </w:tc>
        <w:tc>
          <w:tcPr>
            <w:tcW w:w="1418" w:type="dxa"/>
          </w:tcPr>
          <w:p w:rsidR="00DE4947" w:rsidRPr="00DE4947" w:rsidRDefault="00DE4947" w:rsidP="00DE4947">
            <w:pPr>
              <w:jc w:val="both"/>
            </w:pPr>
            <w:r w:rsidRPr="00DE4947">
              <w:t>Кащаев</w:t>
            </w:r>
          </w:p>
        </w:tc>
        <w:tc>
          <w:tcPr>
            <w:tcW w:w="1276" w:type="dxa"/>
          </w:tcPr>
          <w:p w:rsidR="00DE4947" w:rsidRPr="00DE4947" w:rsidRDefault="00DE4947" w:rsidP="00DE4947">
            <w:pPr>
              <w:jc w:val="both"/>
            </w:pPr>
            <w:r w:rsidRPr="00DE4947">
              <w:t>2334,0</w:t>
            </w:r>
          </w:p>
        </w:tc>
        <w:tc>
          <w:tcPr>
            <w:tcW w:w="992" w:type="dxa"/>
          </w:tcPr>
          <w:p w:rsidR="00DE4947" w:rsidRPr="00DE4947" w:rsidRDefault="00DE4947" w:rsidP="00DE4947">
            <w:pPr>
              <w:jc w:val="both"/>
            </w:pPr>
            <w:r w:rsidRPr="00DE4947">
              <w:t>32,0</w:t>
            </w:r>
          </w:p>
        </w:tc>
        <w:tc>
          <w:tcPr>
            <w:tcW w:w="1134" w:type="dxa"/>
          </w:tcPr>
          <w:p w:rsidR="00DE4947" w:rsidRPr="00DE4947" w:rsidRDefault="00DE4947" w:rsidP="00DE4947">
            <w:pPr>
              <w:jc w:val="both"/>
            </w:pPr>
            <w:r w:rsidRPr="00DE4947">
              <w:t>0,2</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49</w:t>
            </w:r>
          </w:p>
        </w:tc>
        <w:tc>
          <w:tcPr>
            <w:tcW w:w="1842" w:type="dxa"/>
          </w:tcPr>
          <w:p w:rsidR="00DE4947" w:rsidRPr="00DE4947" w:rsidRDefault="00DE4947" w:rsidP="00DE4947">
            <w:pPr>
              <w:jc w:val="both"/>
            </w:pPr>
            <w:r w:rsidRPr="00DE4947">
              <w:t>Краснодар.99</w:t>
            </w:r>
          </w:p>
        </w:tc>
        <w:tc>
          <w:tcPr>
            <w:tcW w:w="850" w:type="dxa"/>
          </w:tcPr>
          <w:p w:rsidR="00DE4947" w:rsidRPr="00DE4947" w:rsidRDefault="00DE4947" w:rsidP="00DE4947">
            <w:pPr>
              <w:jc w:val="both"/>
            </w:pPr>
            <w:r w:rsidRPr="00DE4947">
              <w:t>2003</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1383,0</w:t>
            </w:r>
          </w:p>
        </w:tc>
        <w:tc>
          <w:tcPr>
            <w:tcW w:w="992" w:type="dxa"/>
          </w:tcPr>
          <w:p w:rsidR="00DE4947" w:rsidRPr="00DE4947" w:rsidRDefault="00DE4947" w:rsidP="00DE4947">
            <w:pPr>
              <w:jc w:val="both"/>
            </w:pPr>
            <w:r w:rsidRPr="00DE4947">
              <w:t>34,8</w:t>
            </w:r>
          </w:p>
        </w:tc>
        <w:tc>
          <w:tcPr>
            <w:tcW w:w="1134" w:type="dxa"/>
          </w:tcPr>
          <w:p w:rsidR="00DE4947" w:rsidRPr="00DE4947" w:rsidRDefault="00DE4947" w:rsidP="00DE4947">
            <w:pPr>
              <w:jc w:val="both"/>
            </w:pPr>
            <w:r w:rsidRPr="00DE4947">
              <w:t>0,1</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50</w:t>
            </w:r>
          </w:p>
        </w:tc>
        <w:tc>
          <w:tcPr>
            <w:tcW w:w="1842" w:type="dxa"/>
          </w:tcPr>
          <w:p w:rsidR="00DE4947" w:rsidRPr="00DE4947" w:rsidRDefault="00DE4947" w:rsidP="00DE4947">
            <w:pPr>
              <w:jc w:val="both"/>
            </w:pPr>
            <w:r w:rsidRPr="00DE4947">
              <w:t>Табор</w:t>
            </w:r>
          </w:p>
        </w:tc>
        <w:tc>
          <w:tcPr>
            <w:tcW w:w="850" w:type="dxa"/>
          </w:tcPr>
          <w:p w:rsidR="00DE4947" w:rsidRPr="00DE4947" w:rsidRDefault="00DE4947" w:rsidP="00DE4947">
            <w:pPr>
              <w:jc w:val="both"/>
            </w:pPr>
            <w:r w:rsidRPr="00DE4947">
              <w:t>2013</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1275,0</w:t>
            </w:r>
          </w:p>
        </w:tc>
        <w:tc>
          <w:tcPr>
            <w:tcW w:w="992" w:type="dxa"/>
          </w:tcPr>
          <w:p w:rsidR="00DE4947" w:rsidRPr="00DE4947" w:rsidRDefault="00DE4947" w:rsidP="00DE4947">
            <w:pPr>
              <w:jc w:val="both"/>
            </w:pPr>
            <w:r w:rsidRPr="00DE4947">
              <w:t>16,9</w:t>
            </w:r>
          </w:p>
        </w:tc>
        <w:tc>
          <w:tcPr>
            <w:tcW w:w="1134" w:type="dxa"/>
          </w:tcPr>
          <w:p w:rsidR="00DE4947" w:rsidRPr="00DE4947" w:rsidRDefault="00DE4947" w:rsidP="00DE4947">
            <w:pPr>
              <w:jc w:val="both"/>
            </w:pPr>
            <w:r w:rsidRPr="00DE4947">
              <w:t>0,1</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51</w:t>
            </w:r>
          </w:p>
        </w:tc>
        <w:tc>
          <w:tcPr>
            <w:tcW w:w="1842" w:type="dxa"/>
          </w:tcPr>
          <w:p w:rsidR="00DE4947" w:rsidRPr="00DE4947" w:rsidRDefault="00DE4947" w:rsidP="00DE4947">
            <w:pPr>
              <w:jc w:val="both"/>
            </w:pPr>
            <w:r w:rsidRPr="00DE4947">
              <w:t>Дуплет</w:t>
            </w:r>
          </w:p>
        </w:tc>
        <w:tc>
          <w:tcPr>
            <w:tcW w:w="850" w:type="dxa"/>
          </w:tcPr>
          <w:p w:rsidR="00DE4947" w:rsidRPr="00DE4947" w:rsidRDefault="00DE4947" w:rsidP="00DE4947">
            <w:pPr>
              <w:jc w:val="both"/>
            </w:pPr>
            <w:r w:rsidRPr="00DE4947">
              <w:t>2018</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2295,0</w:t>
            </w:r>
          </w:p>
        </w:tc>
        <w:tc>
          <w:tcPr>
            <w:tcW w:w="992" w:type="dxa"/>
          </w:tcPr>
          <w:p w:rsidR="00DE4947" w:rsidRPr="00DE4947" w:rsidRDefault="00DE4947" w:rsidP="00DE4947">
            <w:pPr>
              <w:jc w:val="both"/>
            </w:pPr>
            <w:r w:rsidRPr="00DE4947">
              <w:t>26,3</w:t>
            </w:r>
          </w:p>
        </w:tc>
        <w:tc>
          <w:tcPr>
            <w:tcW w:w="1134" w:type="dxa"/>
          </w:tcPr>
          <w:p w:rsidR="00DE4947" w:rsidRPr="00DE4947" w:rsidRDefault="00DE4947" w:rsidP="00DE4947">
            <w:pPr>
              <w:jc w:val="both"/>
            </w:pPr>
            <w:r w:rsidRPr="00DE4947">
              <w:t>0,2</w:t>
            </w:r>
          </w:p>
        </w:tc>
        <w:tc>
          <w:tcPr>
            <w:tcW w:w="1525" w:type="dxa"/>
          </w:tcPr>
          <w:p w:rsidR="00DE4947" w:rsidRPr="00DE4947" w:rsidRDefault="00DE4947" w:rsidP="00DE4947">
            <w:pPr>
              <w:jc w:val="both"/>
            </w:pPr>
            <w:r w:rsidRPr="00DE4947">
              <w:t>филлер</w:t>
            </w:r>
          </w:p>
        </w:tc>
      </w:tr>
      <w:tr w:rsidR="00DE4947" w:rsidRPr="00DE4947" w:rsidTr="00231CB3">
        <w:tc>
          <w:tcPr>
            <w:tcW w:w="534" w:type="dxa"/>
          </w:tcPr>
          <w:p w:rsidR="00DE4947" w:rsidRPr="00DE4947" w:rsidRDefault="00DE4947" w:rsidP="00DE4947">
            <w:pPr>
              <w:jc w:val="both"/>
            </w:pPr>
            <w:r w:rsidRPr="00DE4947">
              <w:t>52</w:t>
            </w:r>
          </w:p>
        </w:tc>
        <w:tc>
          <w:tcPr>
            <w:tcW w:w="1842" w:type="dxa"/>
          </w:tcPr>
          <w:p w:rsidR="00DE4947" w:rsidRPr="00DE4947" w:rsidRDefault="00DE4947" w:rsidP="00DE4947">
            <w:pPr>
              <w:jc w:val="both"/>
            </w:pPr>
            <w:r w:rsidRPr="00DE4947">
              <w:t>Жнея</w:t>
            </w:r>
          </w:p>
        </w:tc>
        <w:tc>
          <w:tcPr>
            <w:tcW w:w="850" w:type="dxa"/>
          </w:tcPr>
          <w:p w:rsidR="00DE4947" w:rsidRPr="00DE4947" w:rsidRDefault="00DE4947" w:rsidP="00DE4947">
            <w:pPr>
              <w:jc w:val="both"/>
            </w:pPr>
            <w:r w:rsidRPr="00DE4947">
              <w:t>2011</w:t>
            </w:r>
          </w:p>
        </w:tc>
        <w:tc>
          <w:tcPr>
            <w:tcW w:w="1418" w:type="dxa"/>
          </w:tcPr>
          <w:p w:rsidR="00DE4947" w:rsidRPr="00DE4947" w:rsidRDefault="00DE4947" w:rsidP="00DE4947">
            <w:pPr>
              <w:jc w:val="both"/>
            </w:pPr>
            <w:r w:rsidRPr="00DE4947">
              <w:t>ПОСС</w:t>
            </w:r>
          </w:p>
        </w:tc>
        <w:tc>
          <w:tcPr>
            <w:tcW w:w="1276" w:type="dxa"/>
          </w:tcPr>
          <w:p w:rsidR="00DE4947" w:rsidRPr="00DE4947" w:rsidRDefault="00DE4947" w:rsidP="00DE4947">
            <w:pPr>
              <w:jc w:val="both"/>
            </w:pPr>
            <w:r w:rsidRPr="00DE4947">
              <w:t>3675,0</w:t>
            </w:r>
          </w:p>
        </w:tc>
        <w:tc>
          <w:tcPr>
            <w:tcW w:w="992" w:type="dxa"/>
          </w:tcPr>
          <w:p w:rsidR="00DE4947" w:rsidRPr="00DE4947" w:rsidRDefault="00DE4947" w:rsidP="00DE4947">
            <w:pPr>
              <w:jc w:val="both"/>
            </w:pPr>
            <w:r w:rsidRPr="00DE4947">
              <w:t>19,0</w:t>
            </w:r>
          </w:p>
        </w:tc>
        <w:tc>
          <w:tcPr>
            <w:tcW w:w="1134" w:type="dxa"/>
          </w:tcPr>
          <w:p w:rsidR="00DE4947" w:rsidRPr="00DE4947" w:rsidRDefault="00DE4947" w:rsidP="00DE4947">
            <w:pPr>
              <w:jc w:val="both"/>
            </w:pPr>
            <w:r w:rsidRPr="00DE4947">
              <w:t>0,3</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53</w:t>
            </w:r>
          </w:p>
        </w:tc>
        <w:tc>
          <w:tcPr>
            <w:tcW w:w="1842" w:type="dxa"/>
          </w:tcPr>
          <w:p w:rsidR="00DE4947" w:rsidRPr="00DE4947" w:rsidRDefault="00DE4947" w:rsidP="00DE4947">
            <w:pPr>
              <w:jc w:val="both"/>
            </w:pPr>
            <w:r w:rsidRPr="00DE4947">
              <w:t>Еланчик</w:t>
            </w:r>
          </w:p>
        </w:tc>
        <w:tc>
          <w:tcPr>
            <w:tcW w:w="850" w:type="dxa"/>
          </w:tcPr>
          <w:p w:rsidR="00DE4947" w:rsidRPr="00DE4947" w:rsidRDefault="00DE4947" w:rsidP="00DE4947">
            <w:pPr>
              <w:jc w:val="both"/>
            </w:pPr>
            <w:r w:rsidRPr="00DE4947">
              <w:t>2020</w:t>
            </w:r>
          </w:p>
        </w:tc>
        <w:tc>
          <w:tcPr>
            <w:tcW w:w="1418" w:type="dxa"/>
          </w:tcPr>
          <w:p w:rsidR="00DE4947" w:rsidRPr="00DE4947" w:rsidRDefault="00DE4947" w:rsidP="00DE4947">
            <w:pPr>
              <w:jc w:val="both"/>
            </w:pPr>
            <w:r w:rsidRPr="00DE4947">
              <w:t>НЦЗ.Лук.</w:t>
            </w:r>
          </w:p>
        </w:tc>
        <w:tc>
          <w:tcPr>
            <w:tcW w:w="1276" w:type="dxa"/>
          </w:tcPr>
          <w:p w:rsidR="00DE4947" w:rsidRPr="00DE4947" w:rsidRDefault="00DE4947" w:rsidP="00DE4947">
            <w:pPr>
              <w:jc w:val="both"/>
            </w:pPr>
            <w:r w:rsidRPr="00DE4947">
              <w:t>104,0</w:t>
            </w:r>
          </w:p>
        </w:tc>
        <w:tc>
          <w:tcPr>
            <w:tcW w:w="992" w:type="dxa"/>
          </w:tcPr>
          <w:p w:rsidR="00DE4947" w:rsidRPr="00DE4947" w:rsidRDefault="00DE4947" w:rsidP="00DE4947">
            <w:pPr>
              <w:jc w:val="both"/>
            </w:pPr>
            <w:r w:rsidRPr="00DE4947">
              <w:t>56,3</w:t>
            </w:r>
          </w:p>
        </w:tc>
        <w:tc>
          <w:tcPr>
            <w:tcW w:w="1134" w:type="dxa"/>
          </w:tcPr>
          <w:p w:rsidR="00DE4947" w:rsidRPr="00DE4947" w:rsidRDefault="00DE4947" w:rsidP="00DE4947">
            <w:pPr>
              <w:jc w:val="both"/>
            </w:pPr>
            <w:r w:rsidRPr="00DE4947">
              <w:t>0,01</w:t>
            </w:r>
          </w:p>
        </w:tc>
        <w:tc>
          <w:tcPr>
            <w:tcW w:w="1525" w:type="dxa"/>
          </w:tcPr>
          <w:p w:rsidR="00DE4947" w:rsidRPr="00DE4947" w:rsidRDefault="00DE4947" w:rsidP="00DE4947">
            <w:pPr>
              <w:jc w:val="both"/>
            </w:pPr>
            <w:r w:rsidRPr="00DE4947">
              <w:t>сильная</w:t>
            </w:r>
          </w:p>
        </w:tc>
      </w:tr>
      <w:tr w:rsidR="00DE4947" w:rsidRPr="00DE4947" w:rsidTr="00231CB3">
        <w:tc>
          <w:tcPr>
            <w:tcW w:w="534" w:type="dxa"/>
          </w:tcPr>
          <w:p w:rsidR="00DE4947" w:rsidRPr="00DE4947" w:rsidRDefault="00DE4947" w:rsidP="00DE4947">
            <w:pPr>
              <w:jc w:val="both"/>
            </w:pPr>
            <w:r w:rsidRPr="00DE4947">
              <w:t>54</w:t>
            </w:r>
          </w:p>
        </w:tc>
        <w:tc>
          <w:tcPr>
            <w:tcW w:w="1842" w:type="dxa"/>
          </w:tcPr>
          <w:p w:rsidR="00DE4947" w:rsidRPr="00DE4947" w:rsidRDefault="00DE4947" w:rsidP="00DE4947">
            <w:pPr>
              <w:jc w:val="both"/>
            </w:pPr>
            <w:r w:rsidRPr="00DE4947">
              <w:t>Секлетия</w:t>
            </w:r>
          </w:p>
        </w:tc>
        <w:tc>
          <w:tcPr>
            <w:tcW w:w="850" w:type="dxa"/>
          </w:tcPr>
          <w:p w:rsidR="00DE4947" w:rsidRPr="00DE4947" w:rsidRDefault="00DE4947" w:rsidP="00DE4947">
            <w:pPr>
              <w:jc w:val="both"/>
            </w:pPr>
            <w:r w:rsidRPr="00DE4947">
              <w:t>2020</w:t>
            </w:r>
          </w:p>
        </w:tc>
        <w:tc>
          <w:tcPr>
            <w:tcW w:w="1418" w:type="dxa"/>
          </w:tcPr>
          <w:p w:rsidR="00DE4947" w:rsidRPr="00DE4947" w:rsidRDefault="00DE4947" w:rsidP="00DE4947">
            <w:pPr>
              <w:jc w:val="both"/>
            </w:pPr>
            <w:r w:rsidRPr="00DE4947">
              <w:t>СКФНАЦ</w:t>
            </w:r>
          </w:p>
        </w:tc>
        <w:tc>
          <w:tcPr>
            <w:tcW w:w="1276" w:type="dxa"/>
          </w:tcPr>
          <w:p w:rsidR="00DE4947" w:rsidRPr="00DE4947" w:rsidRDefault="00DE4947" w:rsidP="00DE4947">
            <w:pPr>
              <w:jc w:val="both"/>
            </w:pPr>
            <w:r w:rsidRPr="00DE4947">
              <w:t>250,0</w:t>
            </w:r>
          </w:p>
        </w:tc>
        <w:tc>
          <w:tcPr>
            <w:tcW w:w="992" w:type="dxa"/>
          </w:tcPr>
          <w:p w:rsidR="00DE4947" w:rsidRPr="00DE4947" w:rsidRDefault="00DE4947" w:rsidP="00DE4947">
            <w:pPr>
              <w:jc w:val="both"/>
            </w:pPr>
            <w:r w:rsidRPr="00DE4947">
              <w:t>35,5</w:t>
            </w:r>
          </w:p>
        </w:tc>
        <w:tc>
          <w:tcPr>
            <w:tcW w:w="1134" w:type="dxa"/>
          </w:tcPr>
          <w:p w:rsidR="00DE4947" w:rsidRPr="00DE4947" w:rsidRDefault="00DE4947" w:rsidP="00DE4947">
            <w:pPr>
              <w:jc w:val="both"/>
            </w:pPr>
            <w:r w:rsidRPr="00DE4947">
              <w:t>0,02</w:t>
            </w:r>
          </w:p>
        </w:tc>
        <w:tc>
          <w:tcPr>
            <w:tcW w:w="1525" w:type="dxa"/>
          </w:tcPr>
          <w:p w:rsidR="00DE4947" w:rsidRPr="00DE4947" w:rsidRDefault="00DE4947" w:rsidP="00DE4947">
            <w:pPr>
              <w:jc w:val="both"/>
            </w:pPr>
            <w:r w:rsidRPr="00DE4947">
              <w:t>филлер</w:t>
            </w:r>
          </w:p>
        </w:tc>
      </w:tr>
      <w:tr w:rsidR="00DE4947" w:rsidRPr="00DE4947" w:rsidTr="00231CB3">
        <w:tc>
          <w:tcPr>
            <w:tcW w:w="534" w:type="dxa"/>
          </w:tcPr>
          <w:p w:rsidR="00DE4947" w:rsidRPr="00DE4947" w:rsidRDefault="00DE4947" w:rsidP="00DE4947">
            <w:pPr>
              <w:jc w:val="both"/>
            </w:pPr>
            <w:r w:rsidRPr="00DE4947">
              <w:t>55</w:t>
            </w:r>
          </w:p>
        </w:tc>
        <w:tc>
          <w:tcPr>
            <w:tcW w:w="1842" w:type="dxa"/>
          </w:tcPr>
          <w:p w:rsidR="00DE4947" w:rsidRPr="00DE4947" w:rsidRDefault="00DE4947" w:rsidP="00DE4947">
            <w:pPr>
              <w:jc w:val="both"/>
            </w:pPr>
            <w:r w:rsidRPr="00DE4947">
              <w:t>Корона</w:t>
            </w:r>
          </w:p>
        </w:tc>
        <w:tc>
          <w:tcPr>
            <w:tcW w:w="850" w:type="dxa"/>
          </w:tcPr>
          <w:p w:rsidR="00DE4947" w:rsidRPr="00DE4947" w:rsidRDefault="00DE4947" w:rsidP="00DE4947">
            <w:pPr>
              <w:jc w:val="both"/>
            </w:pPr>
            <w:r w:rsidRPr="00DE4947">
              <w:t>2019</w:t>
            </w:r>
          </w:p>
        </w:tc>
        <w:tc>
          <w:tcPr>
            <w:tcW w:w="1418" w:type="dxa"/>
          </w:tcPr>
          <w:p w:rsidR="00DE4947" w:rsidRPr="00DE4947" w:rsidRDefault="00DE4947" w:rsidP="00DE4947">
            <w:pPr>
              <w:jc w:val="both"/>
            </w:pPr>
            <w:r w:rsidRPr="00DE4947">
              <w:t>ПОСС</w:t>
            </w:r>
          </w:p>
        </w:tc>
        <w:tc>
          <w:tcPr>
            <w:tcW w:w="1276" w:type="dxa"/>
          </w:tcPr>
          <w:p w:rsidR="00DE4947" w:rsidRPr="00DE4947" w:rsidRDefault="00DE4947" w:rsidP="00DE4947">
            <w:pPr>
              <w:jc w:val="both"/>
            </w:pPr>
            <w:r w:rsidRPr="00DE4947">
              <w:t>389,0</w:t>
            </w:r>
          </w:p>
        </w:tc>
        <w:tc>
          <w:tcPr>
            <w:tcW w:w="992" w:type="dxa"/>
          </w:tcPr>
          <w:p w:rsidR="00DE4947" w:rsidRPr="00DE4947" w:rsidRDefault="00DE4947" w:rsidP="00DE4947">
            <w:pPr>
              <w:jc w:val="both"/>
            </w:pPr>
            <w:r w:rsidRPr="00DE4947">
              <w:t>30,9</w:t>
            </w:r>
          </w:p>
        </w:tc>
        <w:tc>
          <w:tcPr>
            <w:tcW w:w="1134" w:type="dxa"/>
          </w:tcPr>
          <w:p w:rsidR="00DE4947" w:rsidRPr="00DE4947" w:rsidRDefault="00DE4947" w:rsidP="00DE4947">
            <w:pPr>
              <w:jc w:val="both"/>
            </w:pPr>
            <w:r w:rsidRPr="00DE4947">
              <w:t>0,03</w:t>
            </w:r>
          </w:p>
        </w:tc>
        <w:tc>
          <w:tcPr>
            <w:tcW w:w="1525" w:type="dxa"/>
          </w:tcPr>
          <w:p w:rsidR="00DE4947" w:rsidRPr="00DE4947" w:rsidRDefault="00DE4947" w:rsidP="00DE4947">
            <w:pPr>
              <w:jc w:val="both"/>
            </w:pPr>
            <w:r w:rsidRPr="00DE4947">
              <w:t>филлер</w:t>
            </w:r>
          </w:p>
        </w:tc>
      </w:tr>
      <w:tr w:rsidR="00DE4947" w:rsidRPr="00DE4947" w:rsidTr="00231CB3">
        <w:tc>
          <w:tcPr>
            <w:tcW w:w="534" w:type="dxa"/>
          </w:tcPr>
          <w:p w:rsidR="00DE4947" w:rsidRPr="00DE4947" w:rsidRDefault="00DE4947" w:rsidP="00DE4947">
            <w:pPr>
              <w:jc w:val="both"/>
            </w:pPr>
            <w:r w:rsidRPr="00DE4947">
              <w:t>56</w:t>
            </w:r>
          </w:p>
        </w:tc>
        <w:tc>
          <w:tcPr>
            <w:tcW w:w="1842" w:type="dxa"/>
          </w:tcPr>
          <w:p w:rsidR="00DE4947" w:rsidRPr="00DE4947" w:rsidRDefault="00DE4947" w:rsidP="00DE4947">
            <w:pPr>
              <w:jc w:val="both"/>
            </w:pPr>
            <w:r w:rsidRPr="00DE4947">
              <w:t>Тимиряз.150</w:t>
            </w:r>
          </w:p>
        </w:tc>
        <w:tc>
          <w:tcPr>
            <w:tcW w:w="850" w:type="dxa"/>
          </w:tcPr>
          <w:p w:rsidR="00DE4947" w:rsidRPr="00DE4947" w:rsidRDefault="00DE4947" w:rsidP="00DE4947">
            <w:pPr>
              <w:jc w:val="both"/>
            </w:pPr>
            <w:r w:rsidRPr="00DE4947">
              <w:t>2018</w:t>
            </w:r>
          </w:p>
        </w:tc>
        <w:tc>
          <w:tcPr>
            <w:tcW w:w="1418" w:type="dxa"/>
          </w:tcPr>
          <w:p w:rsidR="00DE4947" w:rsidRPr="00DE4947" w:rsidRDefault="00DE4947" w:rsidP="00DE4947">
            <w:pPr>
              <w:jc w:val="both"/>
            </w:pPr>
            <w:r w:rsidRPr="00DE4947">
              <w:t>НЦЗ.Лук.</w:t>
            </w:r>
          </w:p>
        </w:tc>
        <w:tc>
          <w:tcPr>
            <w:tcW w:w="1276" w:type="dxa"/>
          </w:tcPr>
          <w:p w:rsidR="00DE4947" w:rsidRPr="00DE4947" w:rsidRDefault="00DE4947" w:rsidP="00DE4947">
            <w:pPr>
              <w:jc w:val="both"/>
            </w:pPr>
            <w:r w:rsidRPr="00DE4947">
              <w:t>1128,7</w:t>
            </w:r>
          </w:p>
        </w:tc>
        <w:tc>
          <w:tcPr>
            <w:tcW w:w="992" w:type="dxa"/>
          </w:tcPr>
          <w:p w:rsidR="00DE4947" w:rsidRPr="00DE4947" w:rsidRDefault="00DE4947" w:rsidP="00DE4947">
            <w:pPr>
              <w:jc w:val="both"/>
            </w:pPr>
            <w:r w:rsidRPr="00DE4947">
              <w:t>58,8</w:t>
            </w:r>
          </w:p>
        </w:tc>
        <w:tc>
          <w:tcPr>
            <w:tcW w:w="1134" w:type="dxa"/>
          </w:tcPr>
          <w:p w:rsidR="00DE4947" w:rsidRPr="00DE4947" w:rsidRDefault="00DE4947" w:rsidP="00DE4947">
            <w:pPr>
              <w:jc w:val="both"/>
            </w:pPr>
            <w:r w:rsidRPr="00DE4947">
              <w:t>0,1</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57</w:t>
            </w:r>
          </w:p>
        </w:tc>
        <w:tc>
          <w:tcPr>
            <w:tcW w:w="1842" w:type="dxa"/>
          </w:tcPr>
          <w:p w:rsidR="00DE4947" w:rsidRPr="00DE4947" w:rsidRDefault="00DE4947" w:rsidP="00DE4947">
            <w:pPr>
              <w:jc w:val="both"/>
            </w:pPr>
            <w:r w:rsidRPr="00DE4947">
              <w:t>Антонина</w:t>
            </w:r>
          </w:p>
        </w:tc>
        <w:tc>
          <w:tcPr>
            <w:tcW w:w="850" w:type="dxa"/>
          </w:tcPr>
          <w:p w:rsidR="00DE4947" w:rsidRPr="00DE4947" w:rsidRDefault="00DE4947" w:rsidP="00DE4947">
            <w:pPr>
              <w:jc w:val="both"/>
            </w:pPr>
            <w:r w:rsidRPr="00DE4947">
              <w:t>2016</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326,0</w:t>
            </w:r>
          </w:p>
        </w:tc>
        <w:tc>
          <w:tcPr>
            <w:tcW w:w="992" w:type="dxa"/>
          </w:tcPr>
          <w:p w:rsidR="00DE4947" w:rsidRPr="00DE4947" w:rsidRDefault="00DE4947" w:rsidP="00DE4947">
            <w:pPr>
              <w:jc w:val="both"/>
            </w:pPr>
            <w:r w:rsidRPr="00DE4947">
              <w:t>25,0</w:t>
            </w:r>
          </w:p>
        </w:tc>
        <w:tc>
          <w:tcPr>
            <w:tcW w:w="1134" w:type="dxa"/>
          </w:tcPr>
          <w:p w:rsidR="00DE4947" w:rsidRPr="00DE4947" w:rsidRDefault="00DE4947" w:rsidP="00DE4947">
            <w:pPr>
              <w:jc w:val="both"/>
            </w:pPr>
            <w:r w:rsidRPr="00DE4947">
              <w:t>0,03</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58</w:t>
            </w:r>
          </w:p>
        </w:tc>
        <w:tc>
          <w:tcPr>
            <w:tcW w:w="1842" w:type="dxa"/>
          </w:tcPr>
          <w:p w:rsidR="00DE4947" w:rsidRPr="00DE4947" w:rsidRDefault="00DE4947" w:rsidP="00DE4947">
            <w:pPr>
              <w:jc w:val="both"/>
            </w:pPr>
            <w:r w:rsidRPr="00DE4947">
              <w:t>Барыня</w:t>
            </w:r>
          </w:p>
        </w:tc>
        <w:tc>
          <w:tcPr>
            <w:tcW w:w="850" w:type="dxa"/>
          </w:tcPr>
          <w:p w:rsidR="00DE4947" w:rsidRPr="00DE4947" w:rsidRDefault="00DE4947" w:rsidP="00DE4947">
            <w:pPr>
              <w:jc w:val="both"/>
            </w:pPr>
            <w:r w:rsidRPr="00DE4947">
              <w:t>2020</w:t>
            </w:r>
          </w:p>
        </w:tc>
        <w:tc>
          <w:tcPr>
            <w:tcW w:w="1418" w:type="dxa"/>
          </w:tcPr>
          <w:p w:rsidR="00DE4947" w:rsidRPr="00DE4947" w:rsidRDefault="00DE4947" w:rsidP="00DE4947">
            <w:pPr>
              <w:jc w:val="both"/>
            </w:pPr>
            <w:r w:rsidRPr="00DE4947">
              <w:t>ПОСС</w:t>
            </w:r>
          </w:p>
        </w:tc>
        <w:tc>
          <w:tcPr>
            <w:tcW w:w="1276" w:type="dxa"/>
          </w:tcPr>
          <w:p w:rsidR="00DE4947" w:rsidRPr="00DE4947" w:rsidRDefault="00DE4947" w:rsidP="00DE4947">
            <w:pPr>
              <w:jc w:val="both"/>
            </w:pPr>
            <w:r w:rsidRPr="00DE4947">
              <w:t>73,0</w:t>
            </w:r>
          </w:p>
        </w:tc>
        <w:tc>
          <w:tcPr>
            <w:tcW w:w="992" w:type="dxa"/>
          </w:tcPr>
          <w:p w:rsidR="00DE4947" w:rsidRPr="00DE4947" w:rsidRDefault="00DE4947" w:rsidP="00DE4947">
            <w:pPr>
              <w:jc w:val="both"/>
            </w:pPr>
            <w:r w:rsidRPr="00DE4947">
              <w:t>32,1</w:t>
            </w:r>
          </w:p>
        </w:tc>
        <w:tc>
          <w:tcPr>
            <w:tcW w:w="1134" w:type="dxa"/>
          </w:tcPr>
          <w:p w:rsidR="00DE4947" w:rsidRPr="00DE4947" w:rsidRDefault="00DE4947" w:rsidP="00DE4947">
            <w:pPr>
              <w:jc w:val="both"/>
            </w:pPr>
            <w:r w:rsidRPr="00DE4947">
              <w:t>0,006</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59</w:t>
            </w:r>
          </w:p>
        </w:tc>
        <w:tc>
          <w:tcPr>
            <w:tcW w:w="1842" w:type="dxa"/>
          </w:tcPr>
          <w:p w:rsidR="00DE4947" w:rsidRPr="00DE4947" w:rsidRDefault="00DE4947" w:rsidP="00DE4947">
            <w:pPr>
              <w:jc w:val="both"/>
            </w:pPr>
            <w:r w:rsidRPr="00DE4947">
              <w:t>Армада</w:t>
            </w:r>
          </w:p>
        </w:tc>
        <w:tc>
          <w:tcPr>
            <w:tcW w:w="850" w:type="dxa"/>
          </w:tcPr>
          <w:p w:rsidR="00DE4947" w:rsidRPr="00DE4947" w:rsidRDefault="00DE4947" w:rsidP="00DE4947">
            <w:pPr>
              <w:jc w:val="both"/>
            </w:pPr>
            <w:r w:rsidRPr="00DE4947">
              <w:t>2020</w:t>
            </w:r>
          </w:p>
        </w:tc>
        <w:tc>
          <w:tcPr>
            <w:tcW w:w="1418" w:type="dxa"/>
          </w:tcPr>
          <w:p w:rsidR="00DE4947" w:rsidRPr="00DE4947" w:rsidRDefault="00DE4947" w:rsidP="00DE4947">
            <w:pPr>
              <w:jc w:val="both"/>
            </w:pPr>
            <w:r w:rsidRPr="00DE4947">
              <w:t>СКФНАЦ</w:t>
            </w:r>
          </w:p>
        </w:tc>
        <w:tc>
          <w:tcPr>
            <w:tcW w:w="1276" w:type="dxa"/>
          </w:tcPr>
          <w:p w:rsidR="00DE4947" w:rsidRPr="00DE4947" w:rsidRDefault="00DE4947" w:rsidP="00DE4947">
            <w:pPr>
              <w:jc w:val="both"/>
            </w:pPr>
            <w:r w:rsidRPr="00DE4947">
              <w:t>28,0</w:t>
            </w:r>
          </w:p>
        </w:tc>
        <w:tc>
          <w:tcPr>
            <w:tcW w:w="992" w:type="dxa"/>
          </w:tcPr>
          <w:p w:rsidR="00DE4947" w:rsidRPr="00DE4947" w:rsidRDefault="00DE4947" w:rsidP="00DE4947">
            <w:pPr>
              <w:jc w:val="both"/>
            </w:pPr>
            <w:r w:rsidRPr="00DE4947">
              <w:t>54,1</w:t>
            </w:r>
          </w:p>
        </w:tc>
        <w:tc>
          <w:tcPr>
            <w:tcW w:w="1134" w:type="dxa"/>
          </w:tcPr>
          <w:p w:rsidR="00DE4947" w:rsidRPr="00DE4947" w:rsidRDefault="00DE4947" w:rsidP="00DE4947">
            <w:pPr>
              <w:jc w:val="both"/>
            </w:pPr>
            <w:r w:rsidRPr="00DE4947">
              <w:t>0,001</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60</w:t>
            </w:r>
          </w:p>
        </w:tc>
        <w:tc>
          <w:tcPr>
            <w:tcW w:w="1842" w:type="dxa"/>
          </w:tcPr>
          <w:p w:rsidR="00DE4947" w:rsidRPr="00DE4947" w:rsidRDefault="00DE4947" w:rsidP="00DE4947">
            <w:pPr>
              <w:jc w:val="both"/>
            </w:pPr>
            <w:r w:rsidRPr="00DE4947">
              <w:t>Краса дона</w:t>
            </w:r>
          </w:p>
        </w:tc>
        <w:tc>
          <w:tcPr>
            <w:tcW w:w="850" w:type="dxa"/>
          </w:tcPr>
          <w:p w:rsidR="00DE4947" w:rsidRPr="00DE4947" w:rsidRDefault="00DE4947" w:rsidP="00DE4947">
            <w:pPr>
              <w:jc w:val="both"/>
            </w:pPr>
            <w:r w:rsidRPr="00DE4947">
              <w:t>2018</w:t>
            </w:r>
          </w:p>
        </w:tc>
        <w:tc>
          <w:tcPr>
            <w:tcW w:w="1418" w:type="dxa"/>
          </w:tcPr>
          <w:p w:rsidR="00DE4947" w:rsidRPr="00DE4947" w:rsidRDefault="00DE4947" w:rsidP="00DE4947">
            <w:pPr>
              <w:jc w:val="both"/>
            </w:pPr>
            <w:r w:rsidRPr="00DE4947">
              <w:t>ВНИИЗК</w:t>
            </w:r>
          </w:p>
        </w:tc>
        <w:tc>
          <w:tcPr>
            <w:tcW w:w="1276" w:type="dxa"/>
          </w:tcPr>
          <w:p w:rsidR="00DE4947" w:rsidRPr="00DE4947" w:rsidRDefault="00DE4947" w:rsidP="00DE4947">
            <w:pPr>
              <w:jc w:val="both"/>
            </w:pPr>
            <w:r w:rsidRPr="00DE4947">
              <w:t>345,0</w:t>
            </w:r>
          </w:p>
        </w:tc>
        <w:tc>
          <w:tcPr>
            <w:tcW w:w="992" w:type="dxa"/>
          </w:tcPr>
          <w:p w:rsidR="00DE4947" w:rsidRPr="00DE4947" w:rsidRDefault="00DE4947" w:rsidP="00DE4947">
            <w:pPr>
              <w:jc w:val="both"/>
            </w:pPr>
            <w:r w:rsidRPr="00DE4947">
              <w:t>33,4</w:t>
            </w:r>
          </w:p>
        </w:tc>
        <w:tc>
          <w:tcPr>
            <w:tcW w:w="1134" w:type="dxa"/>
          </w:tcPr>
          <w:p w:rsidR="00DE4947" w:rsidRPr="00DE4947" w:rsidRDefault="00DE4947" w:rsidP="00DE4947">
            <w:pPr>
              <w:jc w:val="both"/>
            </w:pPr>
            <w:r w:rsidRPr="00DE4947">
              <w:t>0,03</w:t>
            </w:r>
          </w:p>
        </w:tc>
        <w:tc>
          <w:tcPr>
            <w:tcW w:w="1525" w:type="dxa"/>
          </w:tcPr>
          <w:p w:rsidR="00DE4947" w:rsidRPr="00DE4947" w:rsidRDefault="00DE4947" w:rsidP="00DE4947">
            <w:pPr>
              <w:jc w:val="both"/>
            </w:pPr>
            <w:r w:rsidRPr="00DE4947">
              <w:t>сильная</w:t>
            </w:r>
          </w:p>
        </w:tc>
      </w:tr>
      <w:tr w:rsidR="00DE4947" w:rsidRPr="00DE4947" w:rsidTr="00231CB3">
        <w:tc>
          <w:tcPr>
            <w:tcW w:w="534" w:type="dxa"/>
          </w:tcPr>
          <w:p w:rsidR="00DE4947" w:rsidRPr="00DE4947" w:rsidRDefault="00DE4947" w:rsidP="00DE4947">
            <w:pPr>
              <w:jc w:val="both"/>
            </w:pPr>
            <w:r w:rsidRPr="00DE4947">
              <w:t>61</w:t>
            </w:r>
          </w:p>
        </w:tc>
        <w:tc>
          <w:tcPr>
            <w:tcW w:w="1842" w:type="dxa"/>
          </w:tcPr>
          <w:p w:rsidR="00DE4947" w:rsidRPr="00DE4947" w:rsidRDefault="00DE4947" w:rsidP="00DE4947">
            <w:pPr>
              <w:jc w:val="both"/>
            </w:pPr>
            <w:r w:rsidRPr="00DE4947">
              <w:t>Лауреат</w:t>
            </w:r>
          </w:p>
        </w:tc>
        <w:tc>
          <w:tcPr>
            <w:tcW w:w="850" w:type="dxa"/>
          </w:tcPr>
          <w:p w:rsidR="00DE4947" w:rsidRPr="00DE4947" w:rsidRDefault="00DE4947" w:rsidP="00DE4947">
            <w:pPr>
              <w:jc w:val="both"/>
            </w:pPr>
            <w:r w:rsidRPr="00DE4947">
              <w:t>2014</w:t>
            </w:r>
          </w:p>
        </w:tc>
        <w:tc>
          <w:tcPr>
            <w:tcW w:w="1418" w:type="dxa"/>
          </w:tcPr>
          <w:p w:rsidR="00DE4947" w:rsidRPr="00DE4947" w:rsidRDefault="00DE4947" w:rsidP="00DE4947">
            <w:pPr>
              <w:jc w:val="both"/>
            </w:pPr>
            <w:r w:rsidRPr="00DE4947">
              <w:t>КНИИСХ</w:t>
            </w:r>
          </w:p>
        </w:tc>
        <w:tc>
          <w:tcPr>
            <w:tcW w:w="1276" w:type="dxa"/>
          </w:tcPr>
          <w:p w:rsidR="00DE4947" w:rsidRPr="00DE4947" w:rsidRDefault="00DE4947" w:rsidP="00DE4947">
            <w:pPr>
              <w:jc w:val="both"/>
            </w:pPr>
            <w:r w:rsidRPr="00DE4947">
              <w:t>2983,0</w:t>
            </w:r>
          </w:p>
        </w:tc>
        <w:tc>
          <w:tcPr>
            <w:tcW w:w="992" w:type="dxa"/>
          </w:tcPr>
          <w:p w:rsidR="00DE4947" w:rsidRPr="00DE4947" w:rsidRDefault="00DE4947" w:rsidP="00DE4947">
            <w:pPr>
              <w:jc w:val="both"/>
            </w:pPr>
            <w:r w:rsidRPr="00DE4947">
              <w:t>20,2</w:t>
            </w:r>
          </w:p>
        </w:tc>
        <w:tc>
          <w:tcPr>
            <w:tcW w:w="1134" w:type="dxa"/>
          </w:tcPr>
          <w:p w:rsidR="00DE4947" w:rsidRPr="00DE4947" w:rsidRDefault="00DE4947" w:rsidP="00DE4947">
            <w:pPr>
              <w:jc w:val="both"/>
            </w:pPr>
            <w:r w:rsidRPr="00DE4947">
              <w:t>0,2</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62</w:t>
            </w:r>
          </w:p>
        </w:tc>
        <w:tc>
          <w:tcPr>
            <w:tcW w:w="1842" w:type="dxa"/>
          </w:tcPr>
          <w:p w:rsidR="00DE4947" w:rsidRPr="00DE4947" w:rsidRDefault="00DE4947" w:rsidP="00DE4947">
            <w:pPr>
              <w:jc w:val="both"/>
            </w:pPr>
            <w:r w:rsidRPr="00DE4947">
              <w:t>Фирюза 40</w:t>
            </w:r>
          </w:p>
        </w:tc>
        <w:tc>
          <w:tcPr>
            <w:tcW w:w="850" w:type="dxa"/>
          </w:tcPr>
          <w:p w:rsidR="00DE4947" w:rsidRPr="00DE4947" w:rsidRDefault="00DE4947" w:rsidP="00DE4947">
            <w:pPr>
              <w:jc w:val="both"/>
            </w:pPr>
            <w:r w:rsidRPr="00DE4947">
              <w:t>2014</w:t>
            </w:r>
          </w:p>
        </w:tc>
        <w:tc>
          <w:tcPr>
            <w:tcW w:w="1418" w:type="dxa"/>
          </w:tcPr>
          <w:p w:rsidR="00DE4947" w:rsidRPr="00DE4947" w:rsidRDefault="00DE4947" w:rsidP="00DE4947">
            <w:pPr>
              <w:jc w:val="both"/>
            </w:pPr>
            <w:r w:rsidRPr="00DE4947">
              <w:t>СНИИСХ</w:t>
            </w:r>
          </w:p>
        </w:tc>
        <w:tc>
          <w:tcPr>
            <w:tcW w:w="1276" w:type="dxa"/>
          </w:tcPr>
          <w:p w:rsidR="00DE4947" w:rsidRPr="00DE4947" w:rsidRDefault="00DE4947" w:rsidP="00DE4947">
            <w:pPr>
              <w:jc w:val="both"/>
            </w:pPr>
            <w:r w:rsidRPr="00DE4947">
              <w:t>3772,0</w:t>
            </w:r>
          </w:p>
        </w:tc>
        <w:tc>
          <w:tcPr>
            <w:tcW w:w="992" w:type="dxa"/>
          </w:tcPr>
          <w:p w:rsidR="00DE4947" w:rsidRPr="00DE4947" w:rsidRDefault="00DE4947" w:rsidP="00DE4947">
            <w:pPr>
              <w:jc w:val="both"/>
            </w:pPr>
            <w:r w:rsidRPr="00DE4947">
              <w:t>26,5</w:t>
            </w:r>
          </w:p>
        </w:tc>
        <w:tc>
          <w:tcPr>
            <w:tcW w:w="1134" w:type="dxa"/>
          </w:tcPr>
          <w:p w:rsidR="00DE4947" w:rsidRPr="00DE4947" w:rsidRDefault="00DE4947" w:rsidP="00DE4947">
            <w:pPr>
              <w:jc w:val="both"/>
            </w:pPr>
            <w:r w:rsidRPr="00DE4947">
              <w:t>0,3</w:t>
            </w:r>
          </w:p>
        </w:tc>
        <w:tc>
          <w:tcPr>
            <w:tcW w:w="1525" w:type="dxa"/>
          </w:tcPr>
          <w:p w:rsidR="00DE4947" w:rsidRPr="00DE4947" w:rsidRDefault="00DE4947" w:rsidP="00DE4947">
            <w:pPr>
              <w:jc w:val="both"/>
            </w:pPr>
            <w:r w:rsidRPr="00DE4947">
              <w:t>филлер</w:t>
            </w:r>
          </w:p>
        </w:tc>
      </w:tr>
      <w:tr w:rsidR="00DE4947" w:rsidRPr="00DE4947" w:rsidTr="00231CB3">
        <w:tc>
          <w:tcPr>
            <w:tcW w:w="534" w:type="dxa"/>
          </w:tcPr>
          <w:p w:rsidR="00DE4947" w:rsidRPr="00DE4947" w:rsidRDefault="00DE4947" w:rsidP="00DE4947">
            <w:pPr>
              <w:jc w:val="both"/>
            </w:pPr>
            <w:r w:rsidRPr="00DE4947">
              <w:t>63</w:t>
            </w:r>
          </w:p>
        </w:tc>
        <w:tc>
          <w:tcPr>
            <w:tcW w:w="1842" w:type="dxa"/>
          </w:tcPr>
          <w:p w:rsidR="00DE4947" w:rsidRPr="00DE4947" w:rsidRDefault="00DE4947" w:rsidP="00DE4947">
            <w:pPr>
              <w:jc w:val="both"/>
            </w:pPr>
            <w:r w:rsidRPr="00DE4947">
              <w:t>Нива Ставр.</w:t>
            </w:r>
          </w:p>
        </w:tc>
        <w:tc>
          <w:tcPr>
            <w:tcW w:w="850" w:type="dxa"/>
          </w:tcPr>
          <w:p w:rsidR="00DE4947" w:rsidRPr="00DE4947" w:rsidRDefault="00DE4947" w:rsidP="00DE4947">
            <w:pPr>
              <w:jc w:val="both"/>
            </w:pPr>
            <w:r w:rsidRPr="00DE4947">
              <w:t>2015</w:t>
            </w:r>
          </w:p>
        </w:tc>
        <w:tc>
          <w:tcPr>
            <w:tcW w:w="1418" w:type="dxa"/>
          </w:tcPr>
          <w:p w:rsidR="00DE4947" w:rsidRPr="00DE4947" w:rsidRDefault="00DE4947" w:rsidP="00DE4947">
            <w:pPr>
              <w:jc w:val="both"/>
            </w:pPr>
            <w:r w:rsidRPr="00DE4947">
              <w:t>СНИИСХ</w:t>
            </w:r>
          </w:p>
        </w:tc>
        <w:tc>
          <w:tcPr>
            <w:tcW w:w="1276" w:type="dxa"/>
          </w:tcPr>
          <w:p w:rsidR="00DE4947" w:rsidRPr="00DE4947" w:rsidRDefault="00DE4947" w:rsidP="00DE4947">
            <w:pPr>
              <w:jc w:val="both"/>
            </w:pPr>
            <w:r w:rsidRPr="00DE4947">
              <w:t>479,0</w:t>
            </w:r>
          </w:p>
        </w:tc>
        <w:tc>
          <w:tcPr>
            <w:tcW w:w="992" w:type="dxa"/>
          </w:tcPr>
          <w:p w:rsidR="00DE4947" w:rsidRPr="00DE4947" w:rsidRDefault="00DE4947" w:rsidP="00DE4947">
            <w:pPr>
              <w:jc w:val="both"/>
            </w:pPr>
            <w:r w:rsidRPr="00DE4947">
              <w:t>28,4</w:t>
            </w:r>
          </w:p>
        </w:tc>
        <w:tc>
          <w:tcPr>
            <w:tcW w:w="1134" w:type="dxa"/>
          </w:tcPr>
          <w:p w:rsidR="00DE4947" w:rsidRPr="00DE4947" w:rsidRDefault="00DE4947" w:rsidP="00DE4947">
            <w:pPr>
              <w:jc w:val="both"/>
            </w:pPr>
            <w:r w:rsidRPr="00DE4947">
              <w:t>0,04</w:t>
            </w:r>
          </w:p>
        </w:tc>
        <w:tc>
          <w:tcPr>
            <w:tcW w:w="1525" w:type="dxa"/>
          </w:tcPr>
          <w:p w:rsidR="00DE4947" w:rsidRPr="00DE4947" w:rsidRDefault="00DE4947" w:rsidP="00DE4947">
            <w:pPr>
              <w:jc w:val="both"/>
            </w:pPr>
            <w:r w:rsidRPr="00DE4947">
              <w:t>ценная</w:t>
            </w:r>
          </w:p>
        </w:tc>
      </w:tr>
      <w:tr w:rsidR="00DE4947" w:rsidRPr="00DE4947" w:rsidTr="00231CB3">
        <w:tc>
          <w:tcPr>
            <w:tcW w:w="534" w:type="dxa"/>
          </w:tcPr>
          <w:p w:rsidR="00DE4947" w:rsidRPr="00DE4947" w:rsidRDefault="00DE4947" w:rsidP="00DE4947">
            <w:pPr>
              <w:jc w:val="both"/>
            </w:pPr>
            <w:r w:rsidRPr="00DE4947">
              <w:t>64</w:t>
            </w:r>
          </w:p>
        </w:tc>
        <w:tc>
          <w:tcPr>
            <w:tcW w:w="1842" w:type="dxa"/>
          </w:tcPr>
          <w:p w:rsidR="00DE4947" w:rsidRPr="00DE4947" w:rsidRDefault="00DE4947" w:rsidP="00DE4947">
            <w:pPr>
              <w:jc w:val="both"/>
            </w:pPr>
            <w:r w:rsidRPr="00DE4947">
              <w:t>Гомер</w:t>
            </w:r>
          </w:p>
        </w:tc>
        <w:tc>
          <w:tcPr>
            <w:tcW w:w="850" w:type="dxa"/>
          </w:tcPr>
          <w:p w:rsidR="00DE4947" w:rsidRPr="00DE4947" w:rsidRDefault="00DE4947" w:rsidP="00DE4947">
            <w:pPr>
              <w:jc w:val="both"/>
            </w:pPr>
            <w:r w:rsidRPr="00DE4947">
              <w:t>2020</w:t>
            </w:r>
          </w:p>
        </w:tc>
        <w:tc>
          <w:tcPr>
            <w:tcW w:w="1418" w:type="dxa"/>
          </w:tcPr>
          <w:p w:rsidR="00DE4947" w:rsidRPr="00DE4947" w:rsidRDefault="00DE4947" w:rsidP="00DE4947">
            <w:pPr>
              <w:jc w:val="both"/>
            </w:pPr>
            <w:r w:rsidRPr="00DE4947">
              <w:t>НЦЗ.Лук.</w:t>
            </w:r>
          </w:p>
        </w:tc>
        <w:tc>
          <w:tcPr>
            <w:tcW w:w="1276" w:type="dxa"/>
          </w:tcPr>
          <w:p w:rsidR="00DE4947" w:rsidRPr="00DE4947" w:rsidRDefault="00DE4947" w:rsidP="00DE4947">
            <w:pPr>
              <w:jc w:val="both"/>
            </w:pPr>
            <w:r w:rsidRPr="00DE4947">
              <w:t>34,0</w:t>
            </w:r>
          </w:p>
        </w:tc>
        <w:tc>
          <w:tcPr>
            <w:tcW w:w="992" w:type="dxa"/>
          </w:tcPr>
          <w:p w:rsidR="00DE4947" w:rsidRPr="00DE4947" w:rsidRDefault="00DE4947" w:rsidP="00DE4947">
            <w:pPr>
              <w:jc w:val="both"/>
            </w:pPr>
            <w:r w:rsidRPr="00DE4947">
              <w:t>48,5</w:t>
            </w:r>
          </w:p>
        </w:tc>
        <w:tc>
          <w:tcPr>
            <w:tcW w:w="1134" w:type="dxa"/>
          </w:tcPr>
          <w:p w:rsidR="00DE4947" w:rsidRPr="00DE4947" w:rsidRDefault="00DE4947" w:rsidP="00DE4947">
            <w:pPr>
              <w:jc w:val="both"/>
            </w:pPr>
            <w:r w:rsidRPr="00DE4947">
              <w:t>0,003</w:t>
            </w:r>
          </w:p>
        </w:tc>
        <w:tc>
          <w:tcPr>
            <w:tcW w:w="1525" w:type="dxa"/>
          </w:tcPr>
          <w:p w:rsidR="00DE4947" w:rsidRPr="00DE4947" w:rsidRDefault="00DE4947" w:rsidP="00DE4947">
            <w:pPr>
              <w:jc w:val="both"/>
            </w:pPr>
            <w:r w:rsidRPr="00DE4947">
              <w:t>сильная</w:t>
            </w:r>
          </w:p>
        </w:tc>
      </w:tr>
    </w:tbl>
    <w:p w:rsidR="00231CB3" w:rsidRDefault="00231CB3" w:rsidP="00766FF4">
      <w:pPr>
        <w:spacing w:after="0"/>
        <w:ind w:firstLine="708"/>
        <w:jc w:val="both"/>
        <w:rPr>
          <w:rFonts w:ascii="Times New Roman" w:eastAsia="Calibri" w:hAnsi="Times New Roman" w:cs="Times New Roman"/>
          <w:sz w:val="28"/>
          <w:szCs w:val="28"/>
          <w:lang w:eastAsia="en-US"/>
        </w:rPr>
      </w:pP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 xml:space="preserve">Сорта Таня, Юка и Алексеич стали лидерами по площадям в Ставропольском крае. Площадь посева сортов Княгиня Ольга и Зустрич составляет 48416 га, что составляет 4,1% </w:t>
      </w:r>
      <w:r w:rsidR="00766FF4">
        <w:rPr>
          <w:rFonts w:ascii="Times New Roman" w:eastAsia="Calibri" w:hAnsi="Times New Roman" w:cs="Times New Roman"/>
          <w:sz w:val="28"/>
          <w:szCs w:val="28"/>
          <w:lang w:eastAsia="en-US"/>
        </w:rPr>
        <w:t>[</w:t>
      </w:r>
      <w:r w:rsidRPr="00DE4947">
        <w:rPr>
          <w:rFonts w:ascii="Times New Roman" w:eastAsia="Calibri" w:hAnsi="Times New Roman" w:cs="Times New Roman"/>
          <w:sz w:val="28"/>
          <w:szCs w:val="28"/>
          <w:lang w:eastAsia="en-US"/>
        </w:rPr>
        <w:t>6</w:t>
      </w:r>
      <w:r w:rsidR="00766FF4" w:rsidRP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val="en-US" w:eastAsia="en-US"/>
        </w:rPr>
        <w:t>c</w:t>
      </w:r>
      <w:r w:rsidR="00766FF4">
        <w:rPr>
          <w:rFonts w:ascii="Times New Roman" w:eastAsia="Calibri" w:hAnsi="Times New Roman" w:cs="Times New Roman"/>
          <w:sz w:val="28"/>
          <w:szCs w:val="28"/>
          <w:lang w:eastAsia="en-US"/>
        </w:rPr>
        <w:t xml:space="preserve"> – 2]</w:t>
      </w:r>
      <w:r w:rsidRPr="00DE4947">
        <w:rPr>
          <w:rFonts w:ascii="Times New Roman" w:eastAsia="Calibri" w:hAnsi="Times New Roman" w:cs="Times New Roman"/>
          <w:sz w:val="28"/>
          <w:szCs w:val="28"/>
          <w:lang w:eastAsia="en-US"/>
        </w:rPr>
        <w:t>.</w:t>
      </w:r>
    </w:p>
    <w:p w:rsidR="00DE4947" w:rsidRPr="006A0B7C"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 xml:space="preserve">Под урожай озимой пшеницы в 2021 году посеяно Ставропольских сортов 30% (Княгиня Ольга, Зустрич, Ксения, Идиллия, Армада, Багира, </w:t>
      </w:r>
      <w:r w:rsidRPr="00DE4947">
        <w:rPr>
          <w:rFonts w:ascii="Times New Roman" w:eastAsia="Calibri" w:hAnsi="Times New Roman" w:cs="Times New Roman"/>
          <w:sz w:val="28"/>
          <w:szCs w:val="28"/>
          <w:lang w:eastAsia="en-US"/>
        </w:rPr>
        <w:lastRenderedPageBreak/>
        <w:t xml:space="preserve">Олимп, </w:t>
      </w:r>
      <w:r w:rsidRPr="00DE4947">
        <w:rPr>
          <w:rFonts w:ascii="Times New Roman" w:eastAsia="Calibri" w:hAnsi="Times New Roman" w:cs="Times New Roman"/>
          <w:color w:val="000000"/>
          <w:sz w:val="28"/>
          <w:szCs w:val="28"/>
          <w:lang w:eastAsia="en-US"/>
        </w:rPr>
        <w:t>Петровчанка,</w:t>
      </w:r>
      <w:r w:rsidRPr="00DE4947">
        <w:rPr>
          <w:rFonts w:ascii="Times New Roman" w:eastAsia="Calibri" w:hAnsi="Times New Roman" w:cs="Times New Roman"/>
          <w:sz w:val="28"/>
          <w:szCs w:val="28"/>
          <w:lang w:eastAsia="en-US"/>
        </w:rPr>
        <w:t xml:space="preserve"> Писанка, Прикумская 140, Секлетия Скарбница, Виктория 11, Каролина 5, Березит, Корона и Жнея).</w:t>
      </w:r>
      <w:r w:rsidR="00766FF4" w:rsidRP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Из</w:t>
      </w:r>
      <w:r w:rsidR="00766FF4" w:rsidRPr="006A0B7C">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64 сортов, 21 составляют Ставропольские сорта</w:t>
      </w:r>
      <w:r w:rsidR="00766FF4" w:rsidRPr="006A0B7C">
        <w:rPr>
          <w:rFonts w:ascii="Times New Roman" w:eastAsia="Calibri" w:hAnsi="Times New Roman" w:cs="Times New Roman"/>
          <w:sz w:val="28"/>
          <w:szCs w:val="28"/>
          <w:lang w:eastAsia="en-US"/>
        </w:rPr>
        <w:t xml:space="preserve">. </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По качеству зерна высеваемые сорта подразделяются на сильную</w:t>
      </w:r>
      <w:r w:rsidR="00766FF4" w:rsidRPr="00766FF4">
        <w:rPr>
          <w:rFonts w:ascii="Times New Roman" w:eastAsia="Calibri" w:hAnsi="Times New Roman" w:cs="Times New Roman"/>
          <w:sz w:val="28"/>
          <w:szCs w:val="28"/>
          <w:lang w:eastAsia="en-US"/>
        </w:rPr>
        <w:t xml:space="preserve"> </w:t>
      </w:r>
      <w:r w:rsidR="00766FF4">
        <w:rPr>
          <w:rFonts w:ascii="Times New Roman" w:eastAsia="Calibri" w:hAnsi="Times New Roman" w:cs="Times New Roman"/>
          <w:sz w:val="28"/>
          <w:szCs w:val="28"/>
          <w:lang w:eastAsia="en-US"/>
        </w:rPr>
        <w:t>–</w:t>
      </w:r>
      <w:r w:rsidR="00766FF4" w:rsidRP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21 сорт у которых белок не менее 14-15%, сырая клейковина не менее 28-30%, натура зерна 760 гр/л, ИДК 45-75.</w:t>
      </w:r>
      <w:r w:rsidR="00766FF4" w:rsidRP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Ценная-32 сорта, когда белок не менее 13-14%, сырая клейковина не менее 23-28%, натура</w:t>
      </w:r>
      <w:r w:rsidR="00766FF4">
        <w:rPr>
          <w:rFonts w:ascii="Times New Roman" w:eastAsia="Calibri" w:hAnsi="Times New Roman" w:cs="Times New Roman"/>
          <w:sz w:val="28"/>
          <w:szCs w:val="28"/>
          <w:lang w:eastAsia="en-US"/>
        </w:rPr>
        <w:t xml:space="preserve"> зерна 730-755гр/л, ИДК 45-100.</w:t>
      </w:r>
      <w:r w:rsidR="00766FF4" w:rsidRP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Филлер-белок 10-13%, сырая клейковина 18-23%, натура зерна 710-730гр/л, ИДК-20-110.</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Так за период с 2010-2020 было выявлено 85-92% продовольственной пшеницы, а доля фуражного уменьшилась до 8-15%.</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Наиболее перспективные сорта Северо-Кавказского Федерального научного аграрного центра, г. Михайловск – Батя, Валерий, Арсенал, Тайфун, Паритет, Люда, Маша, Шторм.</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Использование сортов озимой пшеницы за 2012 год в Ростовской области – 31% - 13 лет более, 31% - 1 – 6 лет, 38% - 7 – 12 лет.</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В Краснодарском крае – 25% - 13 лет более, 40% - 1 – 6 лет, 35% - 7 – 12 лет.</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В Ставропольском крае – 34% - 13 лет более, 24% - 1 – 6 лет, 42% - 7 – 12 лет</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С 2010 по 2021 год в Ставропольском крае районировано 76 сортов озимой пшеницы.</w:t>
      </w:r>
    </w:p>
    <w:p w:rsidR="00766FF4" w:rsidRDefault="00DE4947" w:rsidP="00231CB3">
      <w:pPr>
        <w:spacing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В крайне засушливом 2020 году высокие урожаи показали сорта Веха</w:t>
      </w:r>
      <w:r w:rsidR="00766FF4" w:rsidRPr="00766FF4">
        <w:rPr>
          <w:rFonts w:ascii="Times New Roman" w:eastAsia="Calibri" w:hAnsi="Times New Roman" w:cs="Times New Roman"/>
          <w:sz w:val="28"/>
          <w:szCs w:val="28"/>
          <w:lang w:eastAsia="en-US"/>
        </w:rPr>
        <w:t xml:space="preserve"> </w:t>
      </w:r>
      <w:r w:rsidR="00766FF4">
        <w:rPr>
          <w:rFonts w:ascii="Times New Roman" w:eastAsia="Calibri" w:hAnsi="Times New Roman" w:cs="Times New Roman"/>
          <w:sz w:val="28"/>
          <w:szCs w:val="28"/>
          <w:lang w:eastAsia="en-US"/>
        </w:rPr>
        <w:t>–</w:t>
      </w:r>
      <w:r w:rsidR="00766FF4" w:rsidRP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35,2</w:t>
      </w:r>
      <w:r w:rsidR="00766FF4" w:rsidRP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ц/га, Граф</w:t>
      </w:r>
      <w:r w:rsidR="00766FF4" w:rsidRPr="00766FF4">
        <w:rPr>
          <w:rFonts w:ascii="Times New Roman" w:eastAsia="Calibri" w:hAnsi="Times New Roman" w:cs="Times New Roman"/>
          <w:sz w:val="28"/>
          <w:szCs w:val="28"/>
          <w:lang w:eastAsia="en-US"/>
        </w:rPr>
        <w:t xml:space="preserve"> </w:t>
      </w:r>
      <w:r w:rsidR="00766FF4">
        <w:rPr>
          <w:rFonts w:ascii="Times New Roman" w:eastAsia="Calibri" w:hAnsi="Times New Roman" w:cs="Times New Roman"/>
          <w:sz w:val="28"/>
          <w:szCs w:val="28"/>
          <w:lang w:eastAsia="en-US"/>
        </w:rPr>
        <w:t>–</w:t>
      </w:r>
      <w:r w:rsidR="00766FF4" w:rsidRP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40,2</w:t>
      </w:r>
      <w:r w:rsidR="00766FF4" w:rsidRP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ц/га, Краснодарская 99</w:t>
      </w:r>
      <w:r w:rsidR="00766FF4" w:rsidRPr="00766FF4">
        <w:rPr>
          <w:rFonts w:ascii="Times New Roman" w:eastAsia="Calibri" w:hAnsi="Times New Roman" w:cs="Times New Roman"/>
          <w:sz w:val="28"/>
          <w:szCs w:val="28"/>
          <w:lang w:eastAsia="en-US"/>
        </w:rPr>
        <w:t xml:space="preserve"> </w:t>
      </w:r>
      <w:r w:rsidR="00766FF4">
        <w:rPr>
          <w:rFonts w:ascii="Times New Roman" w:eastAsia="Calibri" w:hAnsi="Times New Roman" w:cs="Times New Roman"/>
          <w:sz w:val="28"/>
          <w:szCs w:val="28"/>
          <w:lang w:eastAsia="en-US"/>
        </w:rPr>
        <w:t>–</w:t>
      </w:r>
      <w:r w:rsidR="00766FF4" w:rsidRP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34,8</w:t>
      </w:r>
      <w:r w:rsidR="00766FF4" w:rsidRP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ц/га, Ела</w:t>
      </w:r>
      <w:r w:rsidR="00766FF4">
        <w:rPr>
          <w:rFonts w:ascii="Times New Roman" w:eastAsia="Calibri" w:hAnsi="Times New Roman" w:cs="Times New Roman"/>
          <w:sz w:val="28"/>
          <w:szCs w:val="28"/>
          <w:lang w:eastAsia="en-US"/>
        </w:rPr>
        <w:t>нчик</w:t>
      </w:r>
      <w:r w:rsidR="00766FF4" w:rsidRPr="00766FF4">
        <w:rPr>
          <w:rFonts w:ascii="Times New Roman" w:eastAsia="Calibri" w:hAnsi="Times New Roman" w:cs="Times New Roman"/>
          <w:sz w:val="28"/>
          <w:szCs w:val="28"/>
          <w:lang w:eastAsia="en-US"/>
        </w:rPr>
        <w:t xml:space="preserve"> </w:t>
      </w:r>
      <w:r w:rsidR="00766FF4">
        <w:rPr>
          <w:rFonts w:ascii="Times New Roman" w:eastAsia="Calibri" w:hAnsi="Times New Roman" w:cs="Times New Roman"/>
          <w:sz w:val="28"/>
          <w:szCs w:val="28"/>
          <w:lang w:eastAsia="en-US"/>
        </w:rPr>
        <w:t>–</w:t>
      </w:r>
      <w:r w:rsidR="00766FF4" w:rsidRPr="00766FF4">
        <w:rPr>
          <w:rFonts w:ascii="Times New Roman" w:eastAsia="Calibri" w:hAnsi="Times New Roman" w:cs="Times New Roman"/>
          <w:sz w:val="28"/>
          <w:szCs w:val="28"/>
          <w:lang w:eastAsia="en-US"/>
        </w:rPr>
        <w:t xml:space="preserve"> </w:t>
      </w:r>
      <w:r w:rsidR="00766FF4">
        <w:rPr>
          <w:rFonts w:ascii="Times New Roman" w:eastAsia="Calibri" w:hAnsi="Times New Roman" w:cs="Times New Roman"/>
          <w:sz w:val="28"/>
          <w:szCs w:val="28"/>
          <w:lang w:eastAsia="en-US"/>
        </w:rPr>
        <w:t>56,3</w:t>
      </w:r>
      <w:r w:rsidR="00766FF4" w:rsidRPr="00766FF4">
        <w:rPr>
          <w:rFonts w:ascii="Times New Roman" w:eastAsia="Calibri" w:hAnsi="Times New Roman" w:cs="Times New Roman"/>
          <w:sz w:val="28"/>
          <w:szCs w:val="28"/>
          <w:lang w:eastAsia="en-US"/>
        </w:rPr>
        <w:t xml:space="preserve"> </w:t>
      </w:r>
      <w:r w:rsidR="00766FF4">
        <w:rPr>
          <w:rFonts w:ascii="Times New Roman" w:eastAsia="Calibri" w:hAnsi="Times New Roman" w:cs="Times New Roman"/>
          <w:sz w:val="28"/>
          <w:szCs w:val="28"/>
          <w:lang w:eastAsia="en-US"/>
        </w:rPr>
        <w:t>ц/га,</w:t>
      </w:r>
      <w:r w:rsidR="00766FF4" w:rsidRPr="00766FF4">
        <w:rPr>
          <w:rFonts w:ascii="Times New Roman" w:eastAsia="Calibri" w:hAnsi="Times New Roman" w:cs="Times New Roman"/>
          <w:sz w:val="28"/>
          <w:szCs w:val="28"/>
          <w:lang w:eastAsia="en-US"/>
        </w:rPr>
        <w:t xml:space="preserve"> </w:t>
      </w:r>
      <w:r w:rsidR="00766FF4">
        <w:rPr>
          <w:rFonts w:ascii="Times New Roman" w:eastAsia="Calibri" w:hAnsi="Times New Roman" w:cs="Times New Roman"/>
          <w:sz w:val="28"/>
          <w:szCs w:val="28"/>
          <w:lang w:eastAsia="en-US"/>
        </w:rPr>
        <w:t>Секлетия</w:t>
      </w:r>
      <w:r w:rsidR="00766FF4" w:rsidRPr="00766FF4">
        <w:rPr>
          <w:rFonts w:ascii="Times New Roman" w:eastAsia="Calibri" w:hAnsi="Times New Roman" w:cs="Times New Roman"/>
          <w:sz w:val="28"/>
          <w:szCs w:val="28"/>
          <w:lang w:eastAsia="en-US"/>
        </w:rPr>
        <w:t xml:space="preserve"> </w:t>
      </w:r>
      <w:r w:rsidR="00766FF4">
        <w:rPr>
          <w:rFonts w:ascii="Times New Roman" w:eastAsia="Calibri" w:hAnsi="Times New Roman" w:cs="Times New Roman"/>
          <w:sz w:val="28"/>
          <w:szCs w:val="28"/>
          <w:lang w:eastAsia="en-US"/>
        </w:rPr>
        <w:t>–</w:t>
      </w:r>
      <w:r w:rsidR="00766FF4" w:rsidRPr="00766FF4">
        <w:rPr>
          <w:rFonts w:ascii="Times New Roman" w:eastAsia="Calibri" w:hAnsi="Times New Roman" w:cs="Times New Roman"/>
          <w:sz w:val="28"/>
          <w:szCs w:val="28"/>
          <w:lang w:eastAsia="en-US"/>
        </w:rPr>
        <w:t xml:space="preserve"> </w:t>
      </w:r>
      <w:r w:rsidR="00766FF4">
        <w:rPr>
          <w:rFonts w:ascii="Times New Roman" w:eastAsia="Calibri" w:hAnsi="Times New Roman" w:cs="Times New Roman"/>
          <w:sz w:val="28"/>
          <w:szCs w:val="28"/>
          <w:lang w:eastAsia="en-US"/>
        </w:rPr>
        <w:t>35,5</w:t>
      </w:r>
      <w:r w:rsidR="00766FF4" w:rsidRPr="00766FF4">
        <w:rPr>
          <w:rFonts w:ascii="Times New Roman" w:eastAsia="Calibri" w:hAnsi="Times New Roman" w:cs="Times New Roman"/>
          <w:sz w:val="28"/>
          <w:szCs w:val="28"/>
          <w:lang w:eastAsia="en-US"/>
        </w:rPr>
        <w:t xml:space="preserve"> </w:t>
      </w:r>
      <w:r w:rsidR="00766FF4">
        <w:rPr>
          <w:rFonts w:ascii="Times New Roman" w:eastAsia="Calibri" w:hAnsi="Times New Roman" w:cs="Times New Roman"/>
          <w:sz w:val="28"/>
          <w:szCs w:val="28"/>
          <w:lang w:eastAsia="en-US"/>
        </w:rPr>
        <w:t>ц/га</w:t>
      </w:r>
      <w:r w:rsidRPr="00DE4947">
        <w:rPr>
          <w:rFonts w:ascii="Times New Roman" w:eastAsia="Calibri" w:hAnsi="Times New Roman" w:cs="Times New Roman"/>
          <w:sz w:val="28"/>
          <w:szCs w:val="28"/>
          <w:lang w:eastAsia="en-US"/>
        </w:rPr>
        <w:t>,</w:t>
      </w:r>
      <w:r w:rsidR="00766FF4" w:rsidRP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Т</w:t>
      </w:r>
      <w:r w:rsidR="00766FF4">
        <w:rPr>
          <w:rFonts w:ascii="Times New Roman" w:eastAsia="Calibri" w:hAnsi="Times New Roman" w:cs="Times New Roman"/>
          <w:sz w:val="28"/>
          <w:szCs w:val="28"/>
          <w:lang w:eastAsia="en-US"/>
        </w:rPr>
        <w:t>имирязевка 150 –</w:t>
      </w:r>
      <w:r w:rsidR="00766FF4" w:rsidRP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58,8ц/га, Армада</w:t>
      </w:r>
      <w:r w:rsidR="00766FF4" w:rsidRPr="00766FF4">
        <w:rPr>
          <w:rFonts w:ascii="Times New Roman" w:eastAsia="Calibri" w:hAnsi="Times New Roman" w:cs="Times New Roman"/>
          <w:sz w:val="28"/>
          <w:szCs w:val="28"/>
          <w:lang w:eastAsia="en-US"/>
        </w:rPr>
        <w:t xml:space="preserve"> </w:t>
      </w:r>
      <w:r w:rsid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5</w:t>
      </w:r>
      <w:r w:rsidR="00766FF4">
        <w:rPr>
          <w:rFonts w:ascii="Times New Roman" w:eastAsia="Calibri" w:hAnsi="Times New Roman" w:cs="Times New Roman"/>
          <w:sz w:val="28"/>
          <w:szCs w:val="28"/>
          <w:lang w:eastAsia="en-US"/>
        </w:rPr>
        <w:t xml:space="preserve">4,2 </w:t>
      </w:r>
      <w:r w:rsidRPr="00DE4947">
        <w:rPr>
          <w:rFonts w:ascii="Times New Roman" w:eastAsia="Calibri" w:hAnsi="Times New Roman" w:cs="Times New Roman"/>
          <w:sz w:val="28"/>
          <w:szCs w:val="28"/>
          <w:lang w:eastAsia="en-US"/>
        </w:rPr>
        <w:t>ц/га,</w:t>
      </w:r>
      <w:r w:rsidR="00766FF4" w:rsidRP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Гомер</w:t>
      </w:r>
      <w:r w:rsidR="00766FF4" w:rsidRPr="00766FF4">
        <w:rPr>
          <w:rFonts w:ascii="Times New Roman" w:eastAsia="Calibri" w:hAnsi="Times New Roman" w:cs="Times New Roman"/>
          <w:sz w:val="28"/>
          <w:szCs w:val="28"/>
          <w:lang w:eastAsia="en-US"/>
        </w:rPr>
        <w:t xml:space="preserve"> </w:t>
      </w:r>
      <w:r w:rsidR="00766FF4">
        <w:rPr>
          <w:rFonts w:ascii="Times New Roman" w:eastAsia="Calibri" w:hAnsi="Times New Roman" w:cs="Times New Roman"/>
          <w:sz w:val="28"/>
          <w:szCs w:val="28"/>
          <w:lang w:eastAsia="en-US"/>
        </w:rPr>
        <w:t>–</w:t>
      </w:r>
      <w:r w:rsidR="00766FF4" w:rsidRPr="00766FF4">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48,5</w:t>
      </w:r>
      <w:r w:rsidR="00766FF4" w:rsidRPr="00766FF4">
        <w:rPr>
          <w:rFonts w:ascii="Times New Roman" w:eastAsia="Calibri" w:hAnsi="Times New Roman" w:cs="Times New Roman"/>
          <w:sz w:val="28"/>
          <w:szCs w:val="28"/>
          <w:lang w:eastAsia="en-US"/>
        </w:rPr>
        <w:t xml:space="preserve"> </w:t>
      </w:r>
      <w:r w:rsidR="00766FF4">
        <w:rPr>
          <w:rFonts w:ascii="Times New Roman" w:eastAsia="Calibri" w:hAnsi="Times New Roman" w:cs="Times New Roman"/>
          <w:sz w:val="28"/>
          <w:szCs w:val="28"/>
          <w:lang w:eastAsia="en-US"/>
        </w:rPr>
        <w:t>ц/га</w:t>
      </w:r>
      <w:r w:rsidRPr="00DE4947">
        <w:rPr>
          <w:rFonts w:ascii="Times New Roman" w:eastAsia="Calibri" w:hAnsi="Times New Roman" w:cs="Times New Roman"/>
          <w:sz w:val="28"/>
          <w:szCs w:val="28"/>
          <w:lang w:eastAsia="en-US"/>
        </w:rPr>
        <w:t>.</w:t>
      </w:r>
    </w:p>
    <w:p w:rsidR="00356E29" w:rsidRDefault="00356E29" w:rsidP="00231CB3">
      <w:pPr>
        <w:spacing w:line="360" w:lineRule="auto"/>
        <w:ind w:firstLine="708"/>
        <w:jc w:val="center"/>
        <w:rPr>
          <w:rFonts w:ascii="Times New Roman" w:eastAsia="Calibri" w:hAnsi="Times New Roman" w:cs="Times New Roman"/>
          <w:sz w:val="28"/>
          <w:szCs w:val="28"/>
          <w:lang w:eastAsia="en-US"/>
        </w:rPr>
      </w:pPr>
    </w:p>
    <w:p w:rsidR="00DE4947" w:rsidRPr="00766FF4" w:rsidRDefault="00DE4947" w:rsidP="00231CB3">
      <w:pPr>
        <w:spacing w:line="360" w:lineRule="auto"/>
        <w:ind w:firstLine="708"/>
        <w:jc w:val="center"/>
        <w:rPr>
          <w:rFonts w:ascii="Times New Roman" w:eastAsia="Calibri" w:hAnsi="Times New Roman" w:cs="Times New Roman"/>
          <w:sz w:val="28"/>
          <w:szCs w:val="28"/>
          <w:lang w:eastAsia="en-US"/>
        </w:rPr>
      </w:pPr>
      <w:r w:rsidRPr="00766FF4">
        <w:rPr>
          <w:rFonts w:ascii="Times New Roman" w:eastAsia="Calibri" w:hAnsi="Times New Roman" w:cs="Times New Roman"/>
          <w:sz w:val="28"/>
          <w:szCs w:val="28"/>
          <w:lang w:eastAsia="en-US"/>
        </w:rPr>
        <w:lastRenderedPageBreak/>
        <w:t>Таблица 5- Сравнительный анализ распространенных сортов озимой пшеницы СПХ Ставропол</w:t>
      </w:r>
      <w:r w:rsidR="00766FF4">
        <w:rPr>
          <w:rFonts w:ascii="Times New Roman" w:eastAsia="Calibri" w:hAnsi="Times New Roman" w:cs="Times New Roman"/>
          <w:sz w:val="28"/>
          <w:szCs w:val="28"/>
          <w:lang w:eastAsia="en-US"/>
        </w:rPr>
        <w:t>ьского края с 2015 по 2020 годы</w:t>
      </w:r>
    </w:p>
    <w:tbl>
      <w:tblPr>
        <w:tblStyle w:val="4"/>
        <w:tblW w:w="0" w:type="auto"/>
        <w:tblLayout w:type="fixed"/>
        <w:tblLook w:val="04A0" w:firstRow="1" w:lastRow="0" w:firstColumn="1" w:lastColumn="0" w:noHBand="0" w:noVBand="1"/>
      </w:tblPr>
      <w:tblGrid>
        <w:gridCol w:w="1668"/>
        <w:gridCol w:w="1559"/>
        <w:gridCol w:w="1417"/>
        <w:gridCol w:w="993"/>
        <w:gridCol w:w="1559"/>
        <w:gridCol w:w="1559"/>
        <w:gridCol w:w="816"/>
      </w:tblGrid>
      <w:tr w:rsidR="00DE4947" w:rsidRPr="00DE4947" w:rsidTr="00DE4947">
        <w:tc>
          <w:tcPr>
            <w:tcW w:w="1668" w:type="dxa"/>
          </w:tcPr>
          <w:p w:rsidR="00DE4947" w:rsidRPr="00DE4947" w:rsidRDefault="00DE4947" w:rsidP="00DE4947">
            <w:pPr>
              <w:jc w:val="center"/>
            </w:pPr>
            <w:r w:rsidRPr="00DE4947">
              <w:t>Сорт</w:t>
            </w:r>
          </w:p>
        </w:tc>
        <w:tc>
          <w:tcPr>
            <w:tcW w:w="3969" w:type="dxa"/>
            <w:gridSpan w:val="3"/>
          </w:tcPr>
          <w:p w:rsidR="00DE4947" w:rsidRPr="00DE4947" w:rsidRDefault="00DE4947" w:rsidP="00DE4947">
            <w:pPr>
              <w:jc w:val="center"/>
            </w:pPr>
            <w:r w:rsidRPr="00DE4947">
              <w:t>Год</w:t>
            </w:r>
          </w:p>
          <w:p w:rsidR="00DE4947" w:rsidRPr="00DE4947" w:rsidRDefault="00DE4947" w:rsidP="00DE4947">
            <w:pPr>
              <w:jc w:val="center"/>
            </w:pPr>
            <w:r w:rsidRPr="00DE4947">
              <w:t>2015</w:t>
            </w:r>
          </w:p>
        </w:tc>
        <w:tc>
          <w:tcPr>
            <w:tcW w:w="3934" w:type="dxa"/>
            <w:gridSpan w:val="3"/>
          </w:tcPr>
          <w:p w:rsidR="00DE4947" w:rsidRPr="00DE4947" w:rsidRDefault="00DE4947" w:rsidP="00DE4947">
            <w:pPr>
              <w:jc w:val="center"/>
            </w:pPr>
            <w:r w:rsidRPr="00DE4947">
              <w:t>Год</w:t>
            </w:r>
          </w:p>
          <w:p w:rsidR="00DE4947" w:rsidRPr="00DE4947" w:rsidRDefault="00DE4947" w:rsidP="00DE4947">
            <w:pPr>
              <w:jc w:val="center"/>
            </w:pPr>
            <w:r w:rsidRPr="00DE4947">
              <w:t>2020</w:t>
            </w:r>
          </w:p>
        </w:tc>
      </w:tr>
      <w:tr w:rsidR="00DE4947" w:rsidRPr="00DE4947" w:rsidTr="00DE4947">
        <w:tc>
          <w:tcPr>
            <w:tcW w:w="1668" w:type="dxa"/>
          </w:tcPr>
          <w:p w:rsidR="00DE4947" w:rsidRPr="00DE4947" w:rsidRDefault="00DE4947" w:rsidP="00DE4947">
            <w:pPr>
              <w:jc w:val="center"/>
            </w:pPr>
          </w:p>
        </w:tc>
        <w:tc>
          <w:tcPr>
            <w:tcW w:w="1559" w:type="dxa"/>
          </w:tcPr>
          <w:p w:rsidR="00DE4947" w:rsidRPr="00DE4947" w:rsidRDefault="00DE4947" w:rsidP="00DE4947">
            <w:pPr>
              <w:jc w:val="center"/>
            </w:pPr>
            <w:r w:rsidRPr="00DE4947">
              <w:t>Площадь га</w:t>
            </w:r>
          </w:p>
        </w:tc>
        <w:tc>
          <w:tcPr>
            <w:tcW w:w="1417" w:type="dxa"/>
          </w:tcPr>
          <w:p w:rsidR="00DE4947" w:rsidRPr="00DE4947" w:rsidRDefault="00231CB3" w:rsidP="00DE4947">
            <w:pPr>
              <w:jc w:val="center"/>
            </w:pPr>
            <w:r>
              <w:t>Урожайно</w:t>
            </w:r>
            <w:r w:rsidR="00DE4947" w:rsidRPr="00DE4947">
              <w:t>сть</w:t>
            </w:r>
          </w:p>
          <w:p w:rsidR="00DE4947" w:rsidRPr="00DE4947" w:rsidRDefault="00DE4947" w:rsidP="00DE4947">
            <w:pPr>
              <w:jc w:val="center"/>
            </w:pPr>
            <w:r w:rsidRPr="00DE4947">
              <w:t>ц/га</w:t>
            </w:r>
          </w:p>
        </w:tc>
        <w:tc>
          <w:tcPr>
            <w:tcW w:w="993" w:type="dxa"/>
          </w:tcPr>
          <w:p w:rsidR="00DE4947" w:rsidRPr="00DE4947" w:rsidRDefault="00DE4947" w:rsidP="00DE4947">
            <w:pPr>
              <w:jc w:val="center"/>
            </w:pPr>
            <w:r w:rsidRPr="00DE4947">
              <w:t>Уд. вес</w:t>
            </w:r>
          </w:p>
          <w:p w:rsidR="00DE4947" w:rsidRPr="00DE4947" w:rsidRDefault="00DE4947" w:rsidP="00DE4947">
            <w:pPr>
              <w:jc w:val="center"/>
            </w:pPr>
            <w:r w:rsidRPr="00DE4947">
              <w:t>%</w:t>
            </w:r>
          </w:p>
        </w:tc>
        <w:tc>
          <w:tcPr>
            <w:tcW w:w="1559" w:type="dxa"/>
          </w:tcPr>
          <w:p w:rsidR="00DE4947" w:rsidRPr="00DE4947" w:rsidRDefault="00DE4947" w:rsidP="00DE4947">
            <w:pPr>
              <w:jc w:val="center"/>
            </w:pPr>
            <w:r w:rsidRPr="00DE4947">
              <w:t>Площадь</w:t>
            </w:r>
          </w:p>
          <w:p w:rsidR="00DE4947" w:rsidRPr="00DE4947" w:rsidRDefault="00DE4947" w:rsidP="00DE4947">
            <w:pPr>
              <w:jc w:val="center"/>
            </w:pPr>
            <w:r w:rsidRPr="00DE4947">
              <w:t>га</w:t>
            </w:r>
          </w:p>
        </w:tc>
        <w:tc>
          <w:tcPr>
            <w:tcW w:w="1559" w:type="dxa"/>
          </w:tcPr>
          <w:p w:rsidR="00DE4947" w:rsidRPr="00DE4947" w:rsidRDefault="00231CB3" w:rsidP="00DE4947">
            <w:pPr>
              <w:jc w:val="center"/>
            </w:pPr>
            <w:r>
              <w:t>Урожайно</w:t>
            </w:r>
            <w:r w:rsidR="00DE4947" w:rsidRPr="00DE4947">
              <w:t>сть</w:t>
            </w:r>
          </w:p>
          <w:p w:rsidR="00DE4947" w:rsidRPr="00DE4947" w:rsidRDefault="00DE4947" w:rsidP="00DE4947">
            <w:pPr>
              <w:jc w:val="center"/>
            </w:pPr>
            <w:r w:rsidRPr="00DE4947">
              <w:t>ц/га</w:t>
            </w:r>
          </w:p>
        </w:tc>
        <w:tc>
          <w:tcPr>
            <w:tcW w:w="816" w:type="dxa"/>
          </w:tcPr>
          <w:p w:rsidR="00DE4947" w:rsidRPr="00DE4947" w:rsidRDefault="00DE4947" w:rsidP="00DE4947">
            <w:pPr>
              <w:jc w:val="center"/>
            </w:pPr>
            <w:r w:rsidRPr="00DE4947">
              <w:t>Уд. вес</w:t>
            </w:r>
          </w:p>
          <w:p w:rsidR="00DE4947" w:rsidRPr="00DE4947" w:rsidRDefault="00DE4947" w:rsidP="00DE4947">
            <w:pPr>
              <w:jc w:val="center"/>
            </w:pPr>
            <w:r w:rsidRPr="00DE4947">
              <w:t>%</w:t>
            </w:r>
          </w:p>
        </w:tc>
      </w:tr>
      <w:tr w:rsidR="00DE4947" w:rsidRPr="00DE4947" w:rsidTr="00DE4947">
        <w:tc>
          <w:tcPr>
            <w:tcW w:w="1668" w:type="dxa"/>
          </w:tcPr>
          <w:p w:rsidR="00DE4947" w:rsidRPr="00DE4947" w:rsidRDefault="00DE4947" w:rsidP="00DE4947">
            <w:pPr>
              <w:jc w:val="center"/>
            </w:pPr>
            <w:r w:rsidRPr="00DE4947">
              <w:t>Таня</w:t>
            </w:r>
          </w:p>
        </w:tc>
        <w:tc>
          <w:tcPr>
            <w:tcW w:w="1559" w:type="dxa"/>
          </w:tcPr>
          <w:p w:rsidR="00DE4947" w:rsidRPr="00DE4947" w:rsidRDefault="00DE4947" w:rsidP="00DE4947">
            <w:pPr>
              <w:jc w:val="center"/>
            </w:pPr>
            <w:r w:rsidRPr="00DE4947">
              <w:t>109320</w:t>
            </w:r>
          </w:p>
        </w:tc>
        <w:tc>
          <w:tcPr>
            <w:tcW w:w="1417" w:type="dxa"/>
          </w:tcPr>
          <w:p w:rsidR="00DE4947" w:rsidRPr="00DE4947" w:rsidRDefault="00DE4947" w:rsidP="00DE4947">
            <w:pPr>
              <w:jc w:val="center"/>
            </w:pPr>
            <w:r w:rsidRPr="00DE4947">
              <w:t>44,6</w:t>
            </w:r>
          </w:p>
        </w:tc>
        <w:tc>
          <w:tcPr>
            <w:tcW w:w="993" w:type="dxa"/>
          </w:tcPr>
          <w:p w:rsidR="00DE4947" w:rsidRPr="00DE4947" w:rsidRDefault="00DE4947" w:rsidP="00DE4947">
            <w:pPr>
              <w:jc w:val="center"/>
            </w:pPr>
            <w:r w:rsidRPr="00DE4947">
              <w:t>7,95</w:t>
            </w:r>
          </w:p>
        </w:tc>
        <w:tc>
          <w:tcPr>
            <w:tcW w:w="1559" w:type="dxa"/>
          </w:tcPr>
          <w:p w:rsidR="00DE4947" w:rsidRPr="00DE4947" w:rsidRDefault="00DE4947" w:rsidP="00DE4947">
            <w:pPr>
              <w:jc w:val="center"/>
            </w:pPr>
            <w:r w:rsidRPr="00DE4947">
              <w:t>139243,0</w:t>
            </w:r>
          </w:p>
        </w:tc>
        <w:tc>
          <w:tcPr>
            <w:tcW w:w="1559" w:type="dxa"/>
          </w:tcPr>
          <w:p w:rsidR="00DE4947" w:rsidRPr="00DE4947" w:rsidRDefault="00DE4947" w:rsidP="00DE4947">
            <w:pPr>
              <w:jc w:val="center"/>
            </w:pPr>
            <w:r w:rsidRPr="00DE4947">
              <w:t>31,7</w:t>
            </w:r>
          </w:p>
        </w:tc>
        <w:tc>
          <w:tcPr>
            <w:tcW w:w="816" w:type="dxa"/>
          </w:tcPr>
          <w:p w:rsidR="00DE4947" w:rsidRPr="00DE4947" w:rsidRDefault="00DE4947" w:rsidP="00DE4947">
            <w:pPr>
              <w:jc w:val="center"/>
            </w:pPr>
            <w:r w:rsidRPr="00DE4947">
              <w:t>11,7</w:t>
            </w:r>
          </w:p>
        </w:tc>
      </w:tr>
      <w:tr w:rsidR="00DE4947" w:rsidRPr="00DE4947" w:rsidTr="00DE4947">
        <w:tc>
          <w:tcPr>
            <w:tcW w:w="1668" w:type="dxa"/>
          </w:tcPr>
          <w:p w:rsidR="00DE4947" w:rsidRPr="00DE4947" w:rsidRDefault="00DE4947" w:rsidP="00DE4947">
            <w:pPr>
              <w:jc w:val="center"/>
            </w:pPr>
            <w:r w:rsidRPr="00DE4947">
              <w:t>Юка</w:t>
            </w:r>
          </w:p>
        </w:tc>
        <w:tc>
          <w:tcPr>
            <w:tcW w:w="1559" w:type="dxa"/>
          </w:tcPr>
          <w:p w:rsidR="00DE4947" w:rsidRPr="00DE4947" w:rsidRDefault="00DE4947" w:rsidP="00DE4947">
            <w:pPr>
              <w:jc w:val="center"/>
            </w:pPr>
            <w:r w:rsidRPr="00DE4947">
              <w:t>99211,9</w:t>
            </w:r>
          </w:p>
        </w:tc>
        <w:tc>
          <w:tcPr>
            <w:tcW w:w="1417" w:type="dxa"/>
          </w:tcPr>
          <w:p w:rsidR="00DE4947" w:rsidRPr="00DE4947" w:rsidRDefault="00DE4947" w:rsidP="00DE4947">
            <w:pPr>
              <w:jc w:val="center"/>
            </w:pPr>
            <w:r w:rsidRPr="00DE4947">
              <w:t>46</w:t>
            </w:r>
          </w:p>
        </w:tc>
        <w:tc>
          <w:tcPr>
            <w:tcW w:w="993" w:type="dxa"/>
          </w:tcPr>
          <w:p w:rsidR="00DE4947" w:rsidRPr="00DE4947" w:rsidRDefault="00DE4947" w:rsidP="00DE4947">
            <w:pPr>
              <w:jc w:val="center"/>
            </w:pPr>
            <w:r w:rsidRPr="00DE4947">
              <w:t>7,21</w:t>
            </w:r>
          </w:p>
        </w:tc>
        <w:tc>
          <w:tcPr>
            <w:tcW w:w="1559" w:type="dxa"/>
          </w:tcPr>
          <w:p w:rsidR="00DE4947" w:rsidRPr="00DE4947" w:rsidRDefault="00DE4947" w:rsidP="00DE4947">
            <w:pPr>
              <w:jc w:val="center"/>
            </w:pPr>
            <w:r w:rsidRPr="00DE4947">
              <w:t>94105,2</w:t>
            </w:r>
          </w:p>
        </w:tc>
        <w:tc>
          <w:tcPr>
            <w:tcW w:w="1559" w:type="dxa"/>
          </w:tcPr>
          <w:p w:rsidR="00DE4947" w:rsidRPr="00DE4947" w:rsidRDefault="00DE4947" w:rsidP="00DE4947">
            <w:pPr>
              <w:jc w:val="center"/>
            </w:pPr>
            <w:r w:rsidRPr="00DE4947">
              <w:t>29</w:t>
            </w:r>
          </w:p>
        </w:tc>
        <w:tc>
          <w:tcPr>
            <w:tcW w:w="816" w:type="dxa"/>
          </w:tcPr>
          <w:p w:rsidR="00DE4947" w:rsidRPr="00DE4947" w:rsidRDefault="00DE4947" w:rsidP="00DE4947">
            <w:pPr>
              <w:jc w:val="center"/>
            </w:pPr>
            <w:r w:rsidRPr="00DE4947">
              <w:t>7,9</w:t>
            </w:r>
          </w:p>
        </w:tc>
      </w:tr>
      <w:tr w:rsidR="00DE4947" w:rsidRPr="00DE4947" w:rsidTr="00DE4947">
        <w:tc>
          <w:tcPr>
            <w:tcW w:w="1668" w:type="dxa"/>
          </w:tcPr>
          <w:p w:rsidR="00DE4947" w:rsidRPr="00DE4947" w:rsidRDefault="00DE4947" w:rsidP="00DE4947">
            <w:pPr>
              <w:jc w:val="center"/>
            </w:pPr>
            <w:r w:rsidRPr="00DE4947">
              <w:t>Зустрич</w:t>
            </w:r>
          </w:p>
        </w:tc>
        <w:tc>
          <w:tcPr>
            <w:tcW w:w="1559" w:type="dxa"/>
          </w:tcPr>
          <w:p w:rsidR="00DE4947" w:rsidRPr="00DE4947" w:rsidRDefault="00DE4947" w:rsidP="00DE4947">
            <w:pPr>
              <w:jc w:val="center"/>
            </w:pPr>
            <w:r w:rsidRPr="00DE4947">
              <w:t>98631,0</w:t>
            </w:r>
          </w:p>
        </w:tc>
        <w:tc>
          <w:tcPr>
            <w:tcW w:w="1417" w:type="dxa"/>
          </w:tcPr>
          <w:p w:rsidR="00DE4947" w:rsidRPr="00DE4947" w:rsidRDefault="00DE4947" w:rsidP="00DE4947">
            <w:pPr>
              <w:jc w:val="center"/>
            </w:pPr>
            <w:r w:rsidRPr="00DE4947">
              <w:t>41</w:t>
            </w:r>
          </w:p>
        </w:tc>
        <w:tc>
          <w:tcPr>
            <w:tcW w:w="993" w:type="dxa"/>
          </w:tcPr>
          <w:p w:rsidR="00DE4947" w:rsidRPr="00DE4947" w:rsidRDefault="00DE4947" w:rsidP="00DE4947">
            <w:pPr>
              <w:jc w:val="center"/>
            </w:pPr>
            <w:r w:rsidRPr="00DE4947">
              <w:t>7,17</w:t>
            </w:r>
          </w:p>
        </w:tc>
        <w:tc>
          <w:tcPr>
            <w:tcW w:w="1559" w:type="dxa"/>
          </w:tcPr>
          <w:p w:rsidR="00DE4947" w:rsidRPr="00DE4947" w:rsidRDefault="00DE4947" w:rsidP="00DE4947">
            <w:pPr>
              <w:jc w:val="center"/>
            </w:pPr>
            <w:r w:rsidRPr="00DE4947">
              <w:t>21130,0</w:t>
            </w:r>
          </w:p>
        </w:tc>
        <w:tc>
          <w:tcPr>
            <w:tcW w:w="1559" w:type="dxa"/>
          </w:tcPr>
          <w:p w:rsidR="00DE4947" w:rsidRPr="00DE4947" w:rsidRDefault="00DE4947" w:rsidP="00DE4947">
            <w:pPr>
              <w:jc w:val="center"/>
            </w:pPr>
            <w:r w:rsidRPr="00DE4947">
              <w:t>29,1</w:t>
            </w:r>
          </w:p>
        </w:tc>
        <w:tc>
          <w:tcPr>
            <w:tcW w:w="816" w:type="dxa"/>
          </w:tcPr>
          <w:p w:rsidR="00DE4947" w:rsidRPr="00DE4947" w:rsidRDefault="00DE4947" w:rsidP="00DE4947">
            <w:pPr>
              <w:jc w:val="center"/>
            </w:pPr>
            <w:r w:rsidRPr="00DE4947">
              <w:t>1,8</w:t>
            </w:r>
          </w:p>
        </w:tc>
      </w:tr>
      <w:tr w:rsidR="00DE4947" w:rsidRPr="00DE4947" w:rsidTr="00DE4947">
        <w:tc>
          <w:tcPr>
            <w:tcW w:w="1668" w:type="dxa"/>
          </w:tcPr>
          <w:p w:rsidR="00DE4947" w:rsidRPr="00DE4947" w:rsidRDefault="00DE4947" w:rsidP="00DE4947">
            <w:pPr>
              <w:jc w:val="center"/>
            </w:pPr>
            <w:r w:rsidRPr="00DE4947">
              <w:t>Гром</w:t>
            </w:r>
          </w:p>
        </w:tc>
        <w:tc>
          <w:tcPr>
            <w:tcW w:w="1559" w:type="dxa"/>
          </w:tcPr>
          <w:p w:rsidR="00DE4947" w:rsidRPr="00DE4947" w:rsidRDefault="00DE4947" w:rsidP="00DE4947">
            <w:pPr>
              <w:jc w:val="center"/>
            </w:pPr>
            <w:r w:rsidRPr="00DE4947">
              <w:t>77642,4</w:t>
            </w:r>
          </w:p>
        </w:tc>
        <w:tc>
          <w:tcPr>
            <w:tcW w:w="1417" w:type="dxa"/>
          </w:tcPr>
          <w:p w:rsidR="00DE4947" w:rsidRPr="00DE4947" w:rsidRDefault="00DE4947" w:rsidP="00DE4947">
            <w:pPr>
              <w:jc w:val="center"/>
            </w:pPr>
            <w:r w:rsidRPr="00DE4947">
              <w:t>48,8</w:t>
            </w:r>
          </w:p>
        </w:tc>
        <w:tc>
          <w:tcPr>
            <w:tcW w:w="993" w:type="dxa"/>
          </w:tcPr>
          <w:p w:rsidR="00DE4947" w:rsidRPr="00DE4947" w:rsidRDefault="00DE4947" w:rsidP="00DE4947">
            <w:pPr>
              <w:jc w:val="center"/>
            </w:pPr>
            <w:r w:rsidRPr="00DE4947">
              <w:t>5,64</w:t>
            </w:r>
          </w:p>
        </w:tc>
        <w:tc>
          <w:tcPr>
            <w:tcW w:w="1559" w:type="dxa"/>
          </w:tcPr>
          <w:p w:rsidR="00DE4947" w:rsidRPr="00DE4947" w:rsidRDefault="00DE4947" w:rsidP="00DE4947">
            <w:pPr>
              <w:jc w:val="center"/>
            </w:pPr>
            <w:r w:rsidRPr="00DE4947">
              <w:t>54760,5</w:t>
            </w:r>
          </w:p>
        </w:tc>
        <w:tc>
          <w:tcPr>
            <w:tcW w:w="1559" w:type="dxa"/>
          </w:tcPr>
          <w:p w:rsidR="00DE4947" w:rsidRPr="00DE4947" w:rsidRDefault="00DE4947" w:rsidP="00DE4947">
            <w:pPr>
              <w:jc w:val="center"/>
            </w:pPr>
            <w:r w:rsidRPr="00DE4947">
              <w:t>31,4</w:t>
            </w:r>
          </w:p>
        </w:tc>
        <w:tc>
          <w:tcPr>
            <w:tcW w:w="816" w:type="dxa"/>
          </w:tcPr>
          <w:p w:rsidR="00DE4947" w:rsidRPr="00DE4947" w:rsidRDefault="00DE4947" w:rsidP="00DE4947">
            <w:pPr>
              <w:jc w:val="center"/>
            </w:pPr>
            <w:r w:rsidRPr="00DE4947">
              <w:t>4,6</w:t>
            </w:r>
          </w:p>
        </w:tc>
      </w:tr>
      <w:tr w:rsidR="00DE4947" w:rsidRPr="00DE4947" w:rsidTr="00DE4947">
        <w:tc>
          <w:tcPr>
            <w:tcW w:w="1668" w:type="dxa"/>
          </w:tcPr>
          <w:p w:rsidR="00DE4947" w:rsidRPr="00DE4947" w:rsidRDefault="00DE4947" w:rsidP="00DE4947">
            <w:pPr>
              <w:jc w:val="center"/>
            </w:pPr>
            <w:r w:rsidRPr="00DE4947">
              <w:t>Калым</w:t>
            </w:r>
          </w:p>
        </w:tc>
        <w:tc>
          <w:tcPr>
            <w:tcW w:w="1559" w:type="dxa"/>
          </w:tcPr>
          <w:p w:rsidR="00DE4947" w:rsidRPr="00DE4947" w:rsidRDefault="00DE4947" w:rsidP="00DE4947">
            <w:pPr>
              <w:jc w:val="center"/>
            </w:pPr>
            <w:r w:rsidRPr="00DE4947">
              <w:t>48278</w:t>
            </w:r>
          </w:p>
        </w:tc>
        <w:tc>
          <w:tcPr>
            <w:tcW w:w="1417" w:type="dxa"/>
          </w:tcPr>
          <w:p w:rsidR="00DE4947" w:rsidRPr="00DE4947" w:rsidRDefault="00DE4947" w:rsidP="00DE4947">
            <w:pPr>
              <w:jc w:val="center"/>
            </w:pPr>
            <w:r w:rsidRPr="00DE4947">
              <w:t>40,4</w:t>
            </w:r>
          </w:p>
        </w:tc>
        <w:tc>
          <w:tcPr>
            <w:tcW w:w="993" w:type="dxa"/>
          </w:tcPr>
          <w:p w:rsidR="00DE4947" w:rsidRPr="00DE4947" w:rsidRDefault="00DE4947" w:rsidP="00DE4947">
            <w:pPr>
              <w:jc w:val="center"/>
            </w:pPr>
            <w:r w:rsidRPr="00DE4947">
              <w:t>3,51</w:t>
            </w:r>
          </w:p>
        </w:tc>
        <w:tc>
          <w:tcPr>
            <w:tcW w:w="1559" w:type="dxa"/>
          </w:tcPr>
          <w:p w:rsidR="00DE4947" w:rsidRPr="00DE4947" w:rsidRDefault="00DE4947" w:rsidP="00DE4947">
            <w:pPr>
              <w:jc w:val="center"/>
            </w:pPr>
            <w:r w:rsidRPr="00DE4947">
              <w:t>26421,0</w:t>
            </w:r>
          </w:p>
        </w:tc>
        <w:tc>
          <w:tcPr>
            <w:tcW w:w="1559" w:type="dxa"/>
          </w:tcPr>
          <w:p w:rsidR="00DE4947" w:rsidRPr="00DE4947" w:rsidRDefault="00DE4947" w:rsidP="00DE4947">
            <w:pPr>
              <w:jc w:val="center"/>
            </w:pPr>
            <w:r w:rsidRPr="00DE4947">
              <w:t>29,7</w:t>
            </w:r>
          </w:p>
        </w:tc>
        <w:tc>
          <w:tcPr>
            <w:tcW w:w="816" w:type="dxa"/>
          </w:tcPr>
          <w:p w:rsidR="00DE4947" w:rsidRPr="00DE4947" w:rsidRDefault="00DE4947" w:rsidP="00DE4947">
            <w:pPr>
              <w:jc w:val="center"/>
            </w:pPr>
            <w:r w:rsidRPr="00DE4947">
              <w:t>2,2</w:t>
            </w:r>
          </w:p>
        </w:tc>
      </w:tr>
      <w:tr w:rsidR="00DE4947" w:rsidRPr="00DE4947" w:rsidTr="00DE4947">
        <w:tc>
          <w:tcPr>
            <w:tcW w:w="1668" w:type="dxa"/>
          </w:tcPr>
          <w:p w:rsidR="00DE4947" w:rsidRPr="00DE4947" w:rsidRDefault="00DE4947" w:rsidP="00DE4947">
            <w:pPr>
              <w:jc w:val="center"/>
            </w:pPr>
            <w:r w:rsidRPr="00DE4947">
              <w:t>Васса</w:t>
            </w:r>
          </w:p>
        </w:tc>
        <w:tc>
          <w:tcPr>
            <w:tcW w:w="1559" w:type="dxa"/>
          </w:tcPr>
          <w:p w:rsidR="00DE4947" w:rsidRPr="00DE4947" w:rsidRDefault="00DE4947" w:rsidP="00DE4947">
            <w:pPr>
              <w:jc w:val="center"/>
            </w:pPr>
            <w:r w:rsidRPr="00DE4947">
              <w:t>47670</w:t>
            </w:r>
          </w:p>
        </w:tc>
        <w:tc>
          <w:tcPr>
            <w:tcW w:w="1417" w:type="dxa"/>
          </w:tcPr>
          <w:p w:rsidR="00DE4947" w:rsidRPr="00DE4947" w:rsidRDefault="00DE4947" w:rsidP="00DE4947">
            <w:pPr>
              <w:jc w:val="center"/>
            </w:pPr>
            <w:r w:rsidRPr="00DE4947">
              <w:t>48,2</w:t>
            </w:r>
          </w:p>
        </w:tc>
        <w:tc>
          <w:tcPr>
            <w:tcW w:w="993" w:type="dxa"/>
          </w:tcPr>
          <w:p w:rsidR="00DE4947" w:rsidRPr="00DE4947" w:rsidRDefault="00DE4947" w:rsidP="00DE4947">
            <w:pPr>
              <w:jc w:val="center"/>
            </w:pPr>
            <w:r w:rsidRPr="00DE4947">
              <w:t>3,47</w:t>
            </w:r>
          </w:p>
        </w:tc>
        <w:tc>
          <w:tcPr>
            <w:tcW w:w="1559" w:type="dxa"/>
          </w:tcPr>
          <w:p w:rsidR="00DE4947" w:rsidRPr="00DE4947" w:rsidRDefault="00DE4947" w:rsidP="00DE4947">
            <w:pPr>
              <w:jc w:val="center"/>
            </w:pPr>
            <w:r w:rsidRPr="00DE4947">
              <w:t>29288,0</w:t>
            </w:r>
          </w:p>
        </w:tc>
        <w:tc>
          <w:tcPr>
            <w:tcW w:w="1559" w:type="dxa"/>
          </w:tcPr>
          <w:p w:rsidR="00DE4947" w:rsidRPr="00DE4947" w:rsidRDefault="00DE4947" w:rsidP="00DE4947">
            <w:pPr>
              <w:jc w:val="center"/>
            </w:pPr>
            <w:r w:rsidRPr="00DE4947">
              <w:t>24,8</w:t>
            </w:r>
          </w:p>
        </w:tc>
        <w:tc>
          <w:tcPr>
            <w:tcW w:w="816" w:type="dxa"/>
          </w:tcPr>
          <w:p w:rsidR="00DE4947" w:rsidRPr="00DE4947" w:rsidRDefault="00DE4947" w:rsidP="00DE4947">
            <w:pPr>
              <w:jc w:val="center"/>
            </w:pPr>
            <w:r w:rsidRPr="00DE4947">
              <w:t>2,5</w:t>
            </w:r>
          </w:p>
        </w:tc>
      </w:tr>
      <w:tr w:rsidR="00DE4947" w:rsidRPr="00DE4947" w:rsidTr="00DE4947">
        <w:tc>
          <w:tcPr>
            <w:tcW w:w="1668" w:type="dxa"/>
          </w:tcPr>
          <w:p w:rsidR="00DE4947" w:rsidRPr="00DE4947" w:rsidRDefault="00DE4947" w:rsidP="00DE4947">
            <w:pPr>
              <w:jc w:val="center"/>
            </w:pPr>
            <w:r w:rsidRPr="00DE4947">
              <w:t>Писанка</w:t>
            </w:r>
          </w:p>
        </w:tc>
        <w:tc>
          <w:tcPr>
            <w:tcW w:w="1559" w:type="dxa"/>
          </w:tcPr>
          <w:p w:rsidR="00DE4947" w:rsidRPr="00DE4947" w:rsidRDefault="00DE4947" w:rsidP="00DE4947">
            <w:pPr>
              <w:jc w:val="center"/>
            </w:pPr>
            <w:r w:rsidRPr="00DE4947">
              <w:t>43916,3</w:t>
            </w:r>
          </w:p>
        </w:tc>
        <w:tc>
          <w:tcPr>
            <w:tcW w:w="1417" w:type="dxa"/>
          </w:tcPr>
          <w:p w:rsidR="00DE4947" w:rsidRPr="00DE4947" w:rsidRDefault="00DE4947" w:rsidP="00DE4947">
            <w:pPr>
              <w:jc w:val="center"/>
            </w:pPr>
            <w:r w:rsidRPr="00DE4947">
              <w:t>35,2</w:t>
            </w:r>
          </w:p>
        </w:tc>
        <w:tc>
          <w:tcPr>
            <w:tcW w:w="993" w:type="dxa"/>
          </w:tcPr>
          <w:p w:rsidR="00DE4947" w:rsidRPr="00DE4947" w:rsidRDefault="00DE4947" w:rsidP="00DE4947">
            <w:pPr>
              <w:jc w:val="center"/>
            </w:pPr>
            <w:r w:rsidRPr="00DE4947">
              <w:t>3,19</w:t>
            </w:r>
          </w:p>
        </w:tc>
        <w:tc>
          <w:tcPr>
            <w:tcW w:w="1559" w:type="dxa"/>
          </w:tcPr>
          <w:p w:rsidR="00DE4947" w:rsidRPr="00DE4947" w:rsidRDefault="00DE4947" w:rsidP="00DE4947">
            <w:pPr>
              <w:jc w:val="center"/>
            </w:pPr>
            <w:r w:rsidRPr="00DE4947">
              <w:t>10203</w:t>
            </w:r>
          </w:p>
        </w:tc>
        <w:tc>
          <w:tcPr>
            <w:tcW w:w="1559" w:type="dxa"/>
          </w:tcPr>
          <w:p w:rsidR="00DE4947" w:rsidRPr="00DE4947" w:rsidRDefault="00DE4947" w:rsidP="00DE4947">
            <w:pPr>
              <w:jc w:val="center"/>
            </w:pPr>
            <w:r w:rsidRPr="00DE4947">
              <w:t>18,1</w:t>
            </w:r>
          </w:p>
        </w:tc>
        <w:tc>
          <w:tcPr>
            <w:tcW w:w="816" w:type="dxa"/>
          </w:tcPr>
          <w:p w:rsidR="00DE4947" w:rsidRPr="00DE4947" w:rsidRDefault="00DE4947" w:rsidP="00DE4947">
            <w:pPr>
              <w:jc w:val="center"/>
            </w:pPr>
            <w:r w:rsidRPr="00DE4947">
              <w:t>0,9</w:t>
            </w:r>
          </w:p>
        </w:tc>
      </w:tr>
      <w:tr w:rsidR="00DE4947" w:rsidRPr="00DE4947" w:rsidTr="00DE4947">
        <w:tc>
          <w:tcPr>
            <w:tcW w:w="1668" w:type="dxa"/>
          </w:tcPr>
          <w:p w:rsidR="00DE4947" w:rsidRPr="00DE4947" w:rsidRDefault="00DE4947" w:rsidP="00DE4947">
            <w:pPr>
              <w:jc w:val="center"/>
            </w:pPr>
            <w:r w:rsidRPr="00DE4947">
              <w:t>Лебедь</w:t>
            </w:r>
          </w:p>
        </w:tc>
        <w:tc>
          <w:tcPr>
            <w:tcW w:w="1559" w:type="dxa"/>
          </w:tcPr>
          <w:p w:rsidR="00DE4947" w:rsidRPr="00DE4947" w:rsidRDefault="00DE4947" w:rsidP="00DE4947">
            <w:pPr>
              <w:jc w:val="center"/>
            </w:pPr>
            <w:r w:rsidRPr="00DE4947">
              <w:t>42196</w:t>
            </w:r>
          </w:p>
        </w:tc>
        <w:tc>
          <w:tcPr>
            <w:tcW w:w="1417" w:type="dxa"/>
          </w:tcPr>
          <w:p w:rsidR="00DE4947" w:rsidRPr="00DE4947" w:rsidRDefault="00DE4947" w:rsidP="00DE4947">
            <w:pPr>
              <w:jc w:val="center"/>
            </w:pPr>
            <w:r w:rsidRPr="00DE4947">
              <w:t>41</w:t>
            </w:r>
          </w:p>
        </w:tc>
        <w:tc>
          <w:tcPr>
            <w:tcW w:w="993" w:type="dxa"/>
          </w:tcPr>
          <w:p w:rsidR="00DE4947" w:rsidRPr="00DE4947" w:rsidRDefault="00DE4947" w:rsidP="00DE4947">
            <w:pPr>
              <w:jc w:val="center"/>
            </w:pPr>
            <w:r w:rsidRPr="00DE4947">
              <w:t>3,07</w:t>
            </w:r>
          </w:p>
        </w:tc>
        <w:tc>
          <w:tcPr>
            <w:tcW w:w="1559" w:type="dxa"/>
          </w:tcPr>
          <w:p w:rsidR="00DE4947" w:rsidRPr="00DE4947" w:rsidRDefault="00DE4947" w:rsidP="00DE4947">
            <w:pPr>
              <w:jc w:val="center"/>
            </w:pPr>
            <w:r w:rsidRPr="00DE4947">
              <w:t>15814,0</w:t>
            </w:r>
          </w:p>
        </w:tc>
        <w:tc>
          <w:tcPr>
            <w:tcW w:w="1559" w:type="dxa"/>
          </w:tcPr>
          <w:p w:rsidR="00DE4947" w:rsidRPr="00DE4947" w:rsidRDefault="00DE4947" w:rsidP="00DE4947">
            <w:pPr>
              <w:jc w:val="center"/>
            </w:pPr>
            <w:r w:rsidRPr="00DE4947">
              <w:t>24,0</w:t>
            </w:r>
          </w:p>
        </w:tc>
        <w:tc>
          <w:tcPr>
            <w:tcW w:w="816" w:type="dxa"/>
          </w:tcPr>
          <w:p w:rsidR="00DE4947" w:rsidRPr="00DE4947" w:rsidRDefault="00DE4947" w:rsidP="00DE4947">
            <w:pPr>
              <w:jc w:val="center"/>
            </w:pPr>
            <w:r w:rsidRPr="00DE4947">
              <w:t>1,3</w:t>
            </w:r>
          </w:p>
        </w:tc>
      </w:tr>
      <w:tr w:rsidR="00DE4947" w:rsidRPr="00DE4947" w:rsidTr="00DE4947">
        <w:tc>
          <w:tcPr>
            <w:tcW w:w="1668" w:type="dxa"/>
          </w:tcPr>
          <w:p w:rsidR="00DE4947" w:rsidRPr="00DE4947" w:rsidRDefault="00DE4947" w:rsidP="00DE4947">
            <w:pPr>
              <w:jc w:val="center"/>
            </w:pPr>
            <w:r w:rsidRPr="00DE4947">
              <w:t>Сила</w:t>
            </w:r>
          </w:p>
        </w:tc>
        <w:tc>
          <w:tcPr>
            <w:tcW w:w="1559" w:type="dxa"/>
          </w:tcPr>
          <w:p w:rsidR="00DE4947" w:rsidRPr="00DE4947" w:rsidRDefault="00DE4947" w:rsidP="00DE4947">
            <w:pPr>
              <w:jc w:val="center"/>
            </w:pPr>
            <w:r w:rsidRPr="00DE4947">
              <w:t>40566,4</w:t>
            </w:r>
          </w:p>
        </w:tc>
        <w:tc>
          <w:tcPr>
            <w:tcW w:w="1417" w:type="dxa"/>
          </w:tcPr>
          <w:p w:rsidR="00DE4947" w:rsidRPr="00DE4947" w:rsidRDefault="00DE4947" w:rsidP="00DE4947">
            <w:pPr>
              <w:jc w:val="center"/>
            </w:pPr>
            <w:r w:rsidRPr="00DE4947">
              <w:t>41,5</w:t>
            </w:r>
          </w:p>
        </w:tc>
        <w:tc>
          <w:tcPr>
            <w:tcW w:w="993" w:type="dxa"/>
          </w:tcPr>
          <w:p w:rsidR="00DE4947" w:rsidRPr="00DE4947" w:rsidRDefault="00DE4947" w:rsidP="00DE4947">
            <w:pPr>
              <w:jc w:val="center"/>
            </w:pPr>
            <w:r w:rsidRPr="00DE4947">
              <w:t>2,95</w:t>
            </w:r>
          </w:p>
        </w:tc>
        <w:tc>
          <w:tcPr>
            <w:tcW w:w="1559" w:type="dxa"/>
          </w:tcPr>
          <w:p w:rsidR="00DE4947" w:rsidRPr="00DE4947" w:rsidRDefault="00DE4947" w:rsidP="00DE4947">
            <w:pPr>
              <w:jc w:val="center"/>
            </w:pPr>
            <w:r w:rsidRPr="00DE4947">
              <w:t>15117,2</w:t>
            </w:r>
          </w:p>
        </w:tc>
        <w:tc>
          <w:tcPr>
            <w:tcW w:w="1559" w:type="dxa"/>
          </w:tcPr>
          <w:p w:rsidR="00DE4947" w:rsidRPr="00DE4947" w:rsidRDefault="00DE4947" w:rsidP="00DE4947">
            <w:pPr>
              <w:jc w:val="center"/>
            </w:pPr>
            <w:r w:rsidRPr="00DE4947">
              <w:t>25,7</w:t>
            </w:r>
          </w:p>
        </w:tc>
        <w:tc>
          <w:tcPr>
            <w:tcW w:w="816" w:type="dxa"/>
          </w:tcPr>
          <w:p w:rsidR="00DE4947" w:rsidRPr="00DE4947" w:rsidRDefault="00DE4947" w:rsidP="00DE4947">
            <w:pPr>
              <w:jc w:val="center"/>
            </w:pPr>
            <w:r w:rsidRPr="00DE4947">
              <w:t>1,3</w:t>
            </w:r>
          </w:p>
        </w:tc>
      </w:tr>
      <w:tr w:rsidR="00DE4947" w:rsidRPr="00DE4947" w:rsidTr="00DE4947">
        <w:tc>
          <w:tcPr>
            <w:tcW w:w="1668" w:type="dxa"/>
          </w:tcPr>
          <w:p w:rsidR="00DE4947" w:rsidRPr="00DE4947" w:rsidRDefault="00DE4947" w:rsidP="00DE4947">
            <w:pPr>
              <w:jc w:val="center"/>
            </w:pPr>
            <w:r w:rsidRPr="00DE4947">
              <w:t>Ермак</w:t>
            </w:r>
          </w:p>
        </w:tc>
        <w:tc>
          <w:tcPr>
            <w:tcW w:w="1559" w:type="dxa"/>
          </w:tcPr>
          <w:p w:rsidR="00DE4947" w:rsidRPr="00DE4947" w:rsidRDefault="00DE4947" w:rsidP="00DE4947">
            <w:pPr>
              <w:jc w:val="center"/>
            </w:pPr>
            <w:r w:rsidRPr="00DE4947">
              <w:t>39142</w:t>
            </w:r>
          </w:p>
        </w:tc>
        <w:tc>
          <w:tcPr>
            <w:tcW w:w="1417" w:type="dxa"/>
          </w:tcPr>
          <w:p w:rsidR="00DE4947" w:rsidRPr="00DE4947" w:rsidRDefault="00DE4947" w:rsidP="00DE4947">
            <w:pPr>
              <w:jc w:val="center"/>
            </w:pPr>
            <w:r w:rsidRPr="00DE4947">
              <w:t>35,1</w:t>
            </w:r>
          </w:p>
        </w:tc>
        <w:tc>
          <w:tcPr>
            <w:tcW w:w="993" w:type="dxa"/>
          </w:tcPr>
          <w:p w:rsidR="00DE4947" w:rsidRPr="00DE4947" w:rsidRDefault="00DE4947" w:rsidP="00DE4947">
            <w:pPr>
              <w:jc w:val="center"/>
            </w:pPr>
            <w:r w:rsidRPr="00DE4947">
              <w:t>2,85</w:t>
            </w:r>
          </w:p>
        </w:tc>
        <w:tc>
          <w:tcPr>
            <w:tcW w:w="1559" w:type="dxa"/>
          </w:tcPr>
          <w:p w:rsidR="00DE4947" w:rsidRPr="00DE4947" w:rsidRDefault="00DE4947" w:rsidP="00DE4947">
            <w:pPr>
              <w:jc w:val="center"/>
            </w:pPr>
            <w:r w:rsidRPr="00DE4947">
              <w:t>10827,0</w:t>
            </w:r>
          </w:p>
        </w:tc>
        <w:tc>
          <w:tcPr>
            <w:tcW w:w="1559" w:type="dxa"/>
          </w:tcPr>
          <w:p w:rsidR="00DE4947" w:rsidRPr="00DE4947" w:rsidRDefault="00DE4947" w:rsidP="00DE4947">
            <w:pPr>
              <w:jc w:val="center"/>
            </w:pPr>
            <w:r w:rsidRPr="00DE4947">
              <w:t>21,6</w:t>
            </w:r>
          </w:p>
        </w:tc>
        <w:tc>
          <w:tcPr>
            <w:tcW w:w="816" w:type="dxa"/>
          </w:tcPr>
          <w:p w:rsidR="00DE4947" w:rsidRPr="00DE4947" w:rsidRDefault="00DE4947" w:rsidP="00DE4947">
            <w:pPr>
              <w:jc w:val="center"/>
            </w:pPr>
            <w:r w:rsidRPr="00DE4947">
              <w:t>0,9</w:t>
            </w:r>
          </w:p>
        </w:tc>
      </w:tr>
      <w:tr w:rsidR="00DE4947" w:rsidRPr="00DE4947" w:rsidTr="00DE4947">
        <w:tc>
          <w:tcPr>
            <w:tcW w:w="1668" w:type="dxa"/>
          </w:tcPr>
          <w:p w:rsidR="00DE4947" w:rsidRPr="00DE4947" w:rsidRDefault="00DE4947" w:rsidP="00DE4947">
            <w:pPr>
              <w:jc w:val="center"/>
            </w:pPr>
            <w:r w:rsidRPr="00DE4947">
              <w:t>Батько</w:t>
            </w:r>
          </w:p>
        </w:tc>
        <w:tc>
          <w:tcPr>
            <w:tcW w:w="1559" w:type="dxa"/>
          </w:tcPr>
          <w:p w:rsidR="00DE4947" w:rsidRPr="00DE4947" w:rsidRDefault="00DE4947" w:rsidP="00DE4947">
            <w:pPr>
              <w:jc w:val="center"/>
            </w:pPr>
            <w:r w:rsidRPr="00DE4947">
              <w:t>38084,2</w:t>
            </w:r>
          </w:p>
        </w:tc>
        <w:tc>
          <w:tcPr>
            <w:tcW w:w="1417" w:type="dxa"/>
          </w:tcPr>
          <w:p w:rsidR="00DE4947" w:rsidRPr="00DE4947" w:rsidRDefault="00DE4947" w:rsidP="00DE4947">
            <w:pPr>
              <w:jc w:val="center"/>
            </w:pPr>
            <w:r w:rsidRPr="00DE4947">
              <w:t>41,9</w:t>
            </w:r>
          </w:p>
        </w:tc>
        <w:tc>
          <w:tcPr>
            <w:tcW w:w="993" w:type="dxa"/>
          </w:tcPr>
          <w:p w:rsidR="00DE4947" w:rsidRPr="00DE4947" w:rsidRDefault="00DE4947" w:rsidP="00DE4947">
            <w:pPr>
              <w:jc w:val="center"/>
            </w:pPr>
            <w:r w:rsidRPr="00DE4947">
              <w:t>2,77</w:t>
            </w:r>
          </w:p>
        </w:tc>
        <w:tc>
          <w:tcPr>
            <w:tcW w:w="1559" w:type="dxa"/>
          </w:tcPr>
          <w:p w:rsidR="00DE4947" w:rsidRPr="00DE4947" w:rsidRDefault="00DE4947" w:rsidP="00DE4947">
            <w:pPr>
              <w:jc w:val="center"/>
            </w:pPr>
            <w:r w:rsidRPr="00DE4947">
              <w:t>6053,0</w:t>
            </w:r>
          </w:p>
        </w:tc>
        <w:tc>
          <w:tcPr>
            <w:tcW w:w="1559" w:type="dxa"/>
          </w:tcPr>
          <w:p w:rsidR="00DE4947" w:rsidRPr="00DE4947" w:rsidRDefault="00DE4947" w:rsidP="00DE4947">
            <w:pPr>
              <w:jc w:val="center"/>
            </w:pPr>
            <w:r w:rsidRPr="00DE4947">
              <w:t>26,7</w:t>
            </w:r>
          </w:p>
        </w:tc>
        <w:tc>
          <w:tcPr>
            <w:tcW w:w="816" w:type="dxa"/>
          </w:tcPr>
          <w:p w:rsidR="00DE4947" w:rsidRPr="00DE4947" w:rsidRDefault="00DE4947" w:rsidP="00DE4947">
            <w:pPr>
              <w:jc w:val="center"/>
            </w:pPr>
            <w:r w:rsidRPr="00DE4947">
              <w:t>0,5</w:t>
            </w:r>
          </w:p>
        </w:tc>
      </w:tr>
      <w:tr w:rsidR="00DE4947" w:rsidRPr="00DE4947" w:rsidTr="00DE4947">
        <w:tc>
          <w:tcPr>
            <w:tcW w:w="1668" w:type="dxa"/>
          </w:tcPr>
          <w:p w:rsidR="00DE4947" w:rsidRPr="00DE4947" w:rsidRDefault="00DE4947" w:rsidP="00DE4947">
            <w:pPr>
              <w:jc w:val="center"/>
            </w:pPr>
            <w:r w:rsidRPr="00DE4947">
              <w:t>Скарбница</w:t>
            </w:r>
          </w:p>
        </w:tc>
        <w:tc>
          <w:tcPr>
            <w:tcW w:w="1559" w:type="dxa"/>
          </w:tcPr>
          <w:p w:rsidR="00DE4947" w:rsidRPr="00DE4947" w:rsidRDefault="00DE4947" w:rsidP="00DE4947">
            <w:pPr>
              <w:jc w:val="center"/>
            </w:pPr>
            <w:r w:rsidRPr="00DE4947">
              <w:t>34853</w:t>
            </w:r>
          </w:p>
        </w:tc>
        <w:tc>
          <w:tcPr>
            <w:tcW w:w="1417" w:type="dxa"/>
          </w:tcPr>
          <w:p w:rsidR="00DE4947" w:rsidRPr="00DE4947" w:rsidRDefault="00DE4947" w:rsidP="00DE4947">
            <w:pPr>
              <w:jc w:val="center"/>
            </w:pPr>
            <w:r w:rsidRPr="00DE4947">
              <w:t>42,0</w:t>
            </w:r>
          </w:p>
        </w:tc>
        <w:tc>
          <w:tcPr>
            <w:tcW w:w="993" w:type="dxa"/>
          </w:tcPr>
          <w:p w:rsidR="00DE4947" w:rsidRPr="00DE4947" w:rsidRDefault="00DE4947" w:rsidP="00DE4947">
            <w:pPr>
              <w:jc w:val="center"/>
            </w:pPr>
            <w:r w:rsidRPr="00DE4947">
              <w:t>2,53</w:t>
            </w:r>
          </w:p>
        </w:tc>
        <w:tc>
          <w:tcPr>
            <w:tcW w:w="1559" w:type="dxa"/>
          </w:tcPr>
          <w:p w:rsidR="00DE4947" w:rsidRPr="00DE4947" w:rsidRDefault="00DE4947" w:rsidP="00DE4947">
            <w:pPr>
              <w:jc w:val="center"/>
            </w:pPr>
            <w:r w:rsidRPr="00DE4947">
              <w:t>3216,0</w:t>
            </w:r>
          </w:p>
        </w:tc>
        <w:tc>
          <w:tcPr>
            <w:tcW w:w="1559" w:type="dxa"/>
          </w:tcPr>
          <w:p w:rsidR="00DE4947" w:rsidRPr="00DE4947" w:rsidRDefault="00DE4947" w:rsidP="00DE4947">
            <w:pPr>
              <w:jc w:val="center"/>
            </w:pPr>
            <w:r w:rsidRPr="00DE4947">
              <w:t>28,0</w:t>
            </w:r>
          </w:p>
        </w:tc>
        <w:tc>
          <w:tcPr>
            <w:tcW w:w="816" w:type="dxa"/>
          </w:tcPr>
          <w:p w:rsidR="00DE4947" w:rsidRPr="00DE4947" w:rsidRDefault="00DE4947" w:rsidP="00DE4947">
            <w:pPr>
              <w:jc w:val="center"/>
            </w:pPr>
            <w:r w:rsidRPr="00DE4947">
              <w:t>0,3</w:t>
            </w:r>
          </w:p>
        </w:tc>
      </w:tr>
      <w:tr w:rsidR="00DE4947" w:rsidRPr="00DE4947" w:rsidTr="00DE4947">
        <w:tc>
          <w:tcPr>
            <w:tcW w:w="1668" w:type="dxa"/>
          </w:tcPr>
          <w:p w:rsidR="00DE4947" w:rsidRPr="00DE4947" w:rsidRDefault="00DE4947" w:rsidP="00DE4947">
            <w:pPr>
              <w:jc w:val="center"/>
            </w:pPr>
            <w:r w:rsidRPr="00DE4947">
              <w:t>Фирюза 40</w:t>
            </w:r>
          </w:p>
        </w:tc>
        <w:tc>
          <w:tcPr>
            <w:tcW w:w="1559" w:type="dxa"/>
          </w:tcPr>
          <w:p w:rsidR="00DE4947" w:rsidRPr="00DE4947" w:rsidRDefault="00DE4947" w:rsidP="00DE4947">
            <w:pPr>
              <w:jc w:val="center"/>
            </w:pPr>
            <w:r w:rsidRPr="00DE4947">
              <w:t>3500</w:t>
            </w:r>
          </w:p>
        </w:tc>
        <w:tc>
          <w:tcPr>
            <w:tcW w:w="1417" w:type="dxa"/>
          </w:tcPr>
          <w:p w:rsidR="00DE4947" w:rsidRPr="00DE4947" w:rsidRDefault="00DE4947" w:rsidP="00DE4947">
            <w:pPr>
              <w:jc w:val="center"/>
            </w:pPr>
            <w:r w:rsidRPr="00DE4947">
              <w:t>44,3</w:t>
            </w:r>
          </w:p>
        </w:tc>
        <w:tc>
          <w:tcPr>
            <w:tcW w:w="993" w:type="dxa"/>
          </w:tcPr>
          <w:p w:rsidR="00DE4947" w:rsidRPr="00DE4947" w:rsidRDefault="00DE4947" w:rsidP="00DE4947">
            <w:pPr>
              <w:jc w:val="center"/>
            </w:pPr>
            <w:r w:rsidRPr="00DE4947">
              <w:t>0,35</w:t>
            </w:r>
          </w:p>
        </w:tc>
        <w:tc>
          <w:tcPr>
            <w:tcW w:w="1559" w:type="dxa"/>
          </w:tcPr>
          <w:p w:rsidR="00DE4947" w:rsidRPr="00DE4947" w:rsidRDefault="00DE4947" w:rsidP="00DE4947">
            <w:pPr>
              <w:jc w:val="center"/>
            </w:pPr>
            <w:r w:rsidRPr="00DE4947">
              <w:t>37720</w:t>
            </w:r>
          </w:p>
        </w:tc>
        <w:tc>
          <w:tcPr>
            <w:tcW w:w="1559" w:type="dxa"/>
          </w:tcPr>
          <w:p w:rsidR="00DE4947" w:rsidRPr="00DE4947" w:rsidRDefault="00DE4947" w:rsidP="00DE4947">
            <w:pPr>
              <w:jc w:val="center"/>
            </w:pPr>
            <w:r w:rsidRPr="00DE4947">
              <w:t>26,5</w:t>
            </w:r>
          </w:p>
        </w:tc>
        <w:tc>
          <w:tcPr>
            <w:tcW w:w="816" w:type="dxa"/>
          </w:tcPr>
          <w:p w:rsidR="00DE4947" w:rsidRPr="00DE4947" w:rsidRDefault="00DE4947" w:rsidP="00DE4947">
            <w:pPr>
              <w:jc w:val="center"/>
            </w:pPr>
            <w:r w:rsidRPr="00DE4947">
              <w:t>0,39</w:t>
            </w:r>
          </w:p>
        </w:tc>
      </w:tr>
      <w:tr w:rsidR="00DE4947" w:rsidRPr="00DE4947" w:rsidTr="00DE4947">
        <w:tc>
          <w:tcPr>
            <w:tcW w:w="1668" w:type="dxa"/>
          </w:tcPr>
          <w:p w:rsidR="00DE4947" w:rsidRPr="00DE4947" w:rsidRDefault="00DE4947" w:rsidP="00DE4947">
            <w:pPr>
              <w:jc w:val="center"/>
            </w:pPr>
            <w:r w:rsidRPr="00DE4947">
              <w:t>Березит</w:t>
            </w:r>
          </w:p>
        </w:tc>
        <w:tc>
          <w:tcPr>
            <w:tcW w:w="1559" w:type="dxa"/>
          </w:tcPr>
          <w:p w:rsidR="00DE4947" w:rsidRPr="00DE4947" w:rsidRDefault="00DE4947" w:rsidP="00DE4947">
            <w:pPr>
              <w:jc w:val="center"/>
            </w:pPr>
            <w:r w:rsidRPr="00DE4947">
              <w:t>8500</w:t>
            </w:r>
          </w:p>
        </w:tc>
        <w:tc>
          <w:tcPr>
            <w:tcW w:w="1417" w:type="dxa"/>
          </w:tcPr>
          <w:p w:rsidR="00DE4947" w:rsidRPr="00DE4947" w:rsidRDefault="00DE4947" w:rsidP="00DE4947">
            <w:pPr>
              <w:jc w:val="center"/>
            </w:pPr>
            <w:r w:rsidRPr="00DE4947">
              <w:t>41,2</w:t>
            </w:r>
          </w:p>
        </w:tc>
        <w:tc>
          <w:tcPr>
            <w:tcW w:w="993" w:type="dxa"/>
          </w:tcPr>
          <w:p w:rsidR="00DE4947" w:rsidRPr="00DE4947" w:rsidRDefault="00DE4947" w:rsidP="00DE4947">
            <w:pPr>
              <w:jc w:val="center"/>
            </w:pPr>
            <w:r w:rsidRPr="00DE4947">
              <w:t>0,23</w:t>
            </w:r>
          </w:p>
        </w:tc>
        <w:tc>
          <w:tcPr>
            <w:tcW w:w="1559" w:type="dxa"/>
          </w:tcPr>
          <w:p w:rsidR="00DE4947" w:rsidRPr="00DE4947" w:rsidRDefault="00DE4947" w:rsidP="00DE4947">
            <w:pPr>
              <w:jc w:val="center"/>
            </w:pPr>
            <w:r w:rsidRPr="00DE4947">
              <w:t>2188,0</w:t>
            </w:r>
          </w:p>
        </w:tc>
        <w:tc>
          <w:tcPr>
            <w:tcW w:w="1559" w:type="dxa"/>
          </w:tcPr>
          <w:p w:rsidR="00DE4947" w:rsidRPr="00DE4947" w:rsidRDefault="00DE4947" w:rsidP="00DE4947">
            <w:pPr>
              <w:jc w:val="center"/>
            </w:pPr>
            <w:r w:rsidRPr="00DE4947">
              <w:t>22,9</w:t>
            </w:r>
          </w:p>
        </w:tc>
        <w:tc>
          <w:tcPr>
            <w:tcW w:w="816" w:type="dxa"/>
          </w:tcPr>
          <w:p w:rsidR="00DE4947" w:rsidRPr="00DE4947" w:rsidRDefault="00DE4947" w:rsidP="00DE4947">
            <w:pPr>
              <w:jc w:val="center"/>
            </w:pPr>
            <w:r w:rsidRPr="00DE4947">
              <w:t>0,2</w:t>
            </w:r>
          </w:p>
        </w:tc>
      </w:tr>
      <w:tr w:rsidR="00DE4947" w:rsidRPr="00DE4947" w:rsidTr="00DE4947">
        <w:tc>
          <w:tcPr>
            <w:tcW w:w="1668" w:type="dxa"/>
          </w:tcPr>
          <w:p w:rsidR="00DE4947" w:rsidRPr="00DE4947" w:rsidRDefault="00DE4947" w:rsidP="00DE4947">
            <w:pPr>
              <w:jc w:val="center"/>
            </w:pPr>
            <w:r w:rsidRPr="00DE4947">
              <w:t>Ксения</w:t>
            </w:r>
          </w:p>
        </w:tc>
        <w:tc>
          <w:tcPr>
            <w:tcW w:w="1559" w:type="dxa"/>
          </w:tcPr>
          <w:p w:rsidR="00DE4947" w:rsidRPr="00DE4947" w:rsidRDefault="00DE4947" w:rsidP="00DE4947">
            <w:pPr>
              <w:jc w:val="center"/>
            </w:pPr>
            <w:r w:rsidRPr="00DE4947">
              <w:t>1100</w:t>
            </w:r>
          </w:p>
        </w:tc>
        <w:tc>
          <w:tcPr>
            <w:tcW w:w="1417" w:type="dxa"/>
          </w:tcPr>
          <w:p w:rsidR="00DE4947" w:rsidRPr="00DE4947" w:rsidRDefault="00DE4947" w:rsidP="00DE4947">
            <w:pPr>
              <w:jc w:val="center"/>
            </w:pPr>
            <w:r w:rsidRPr="00DE4947">
              <w:t>36,7</w:t>
            </w:r>
          </w:p>
        </w:tc>
        <w:tc>
          <w:tcPr>
            <w:tcW w:w="993" w:type="dxa"/>
          </w:tcPr>
          <w:p w:rsidR="00DE4947" w:rsidRPr="00DE4947" w:rsidRDefault="00DE4947" w:rsidP="00DE4947">
            <w:pPr>
              <w:jc w:val="center"/>
            </w:pPr>
            <w:r w:rsidRPr="00DE4947">
              <w:t>1,28</w:t>
            </w:r>
          </w:p>
        </w:tc>
        <w:tc>
          <w:tcPr>
            <w:tcW w:w="1559" w:type="dxa"/>
          </w:tcPr>
          <w:p w:rsidR="00DE4947" w:rsidRPr="00DE4947" w:rsidRDefault="00DE4947" w:rsidP="00DE4947">
            <w:pPr>
              <w:jc w:val="center"/>
            </w:pPr>
            <w:r w:rsidRPr="00DE4947">
              <w:t>10518,6</w:t>
            </w:r>
          </w:p>
        </w:tc>
        <w:tc>
          <w:tcPr>
            <w:tcW w:w="1559" w:type="dxa"/>
          </w:tcPr>
          <w:p w:rsidR="00DE4947" w:rsidRPr="00DE4947" w:rsidRDefault="00DE4947" w:rsidP="00DE4947">
            <w:pPr>
              <w:jc w:val="center"/>
            </w:pPr>
            <w:r w:rsidRPr="00DE4947">
              <w:t>23,6</w:t>
            </w:r>
          </w:p>
        </w:tc>
        <w:tc>
          <w:tcPr>
            <w:tcW w:w="816" w:type="dxa"/>
          </w:tcPr>
          <w:p w:rsidR="00DE4947" w:rsidRPr="00DE4947" w:rsidRDefault="00DE4947" w:rsidP="00DE4947">
            <w:pPr>
              <w:jc w:val="center"/>
            </w:pPr>
            <w:r w:rsidRPr="00DE4947">
              <w:t>0,9</w:t>
            </w:r>
          </w:p>
        </w:tc>
      </w:tr>
      <w:tr w:rsidR="00DE4947" w:rsidRPr="00DE4947" w:rsidTr="00DE4947">
        <w:tc>
          <w:tcPr>
            <w:tcW w:w="1668" w:type="dxa"/>
          </w:tcPr>
          <w:p w:rsidR="00DE4947" w:rsidRPr="00DE4947" w:rsidRDefault="00DE4947" w:rsidP="00DE4947">
            <w:pPr>
              <w:jc w:val="center"/>
            </w:pPr>
            <w:r w:rsidRPr="00DE4947">
              <w:t>Багира</w:t>
            </w:r>
          </w:p>
        </w:tc>
        <w:tc>
          <w:tcPr>
            <w:tcW w:w="1559" w:type="dxa"/>
          </w:tcPr>
          <w:p w:rsidR="00DE4947" w:rsidRPr="00DE4947" w:rsidRDefault="00DE4947" w:rsidP="00DE4947">
            <w:pPr>
              <w:jc w:val="center"/>
            </w:pPr>
            <w:r w:rsidRPr="00DE4947">
              <w:t>41000</w:t>
            </w:r>
          </w:p>
        </w:tc>
        <w:tc>
          <w:tcPr>
            <w:tcW w:w="1417" w:type="dxa"/>
          </w:tcPr>
          <w:p w:rsidR="00DE4947" w:rsidRPr="00DE4947" w:rsidRDefault="00DE4947" w:rsidP="00DE4947">
            <w:pPr>
              <w:jc w:val="center"/>
            </w:pPr>
            <w:r w:rsidRPr="00DE4947">
              <w:t>42,9</w:t>
            </w:r>
          </w:p>
        </w:tc>
        <w:tc>
          <w:tcPr>
            <w:tcW w:w="993" w:type="dxa"/>
          </w:tcPr>
          <w:p w:rsidR="00DE4947" w:rsidRPr="00DE4947" w:rsidRDefault="00DE4947" w:rsidP="00DE4947">
            <w:pPr>
              <w:jc w:val="center"/>
            </w:pPr>
            <w:r w:rsidRPr="00DE4947">
              <w:t>3,03</w:t>
            </w:r>
          </w:p>
        </w:tc>
        <w:tc>
          <w:tcPr>
            <w:tcW w:w="1559" w:type="dxa"/>
          </w:tcPr>
          <w:p w:rsidR="00DE4947" w:rsidRPr="00DE4947" w:rsidRDefault="00DE4947" w:rsidP="00DE4947">
            <w:pPr>
              <w:jc w:val="center"/>
            </w:pPr>
            <w:r w:rsidRPr="00DE4947">
              <w:t>9434,3</w:t>
            </w:r>
          </w:p>
        </w:tc>
        <w:tc>
          <w:tcPr>
            <w:tcW w:w="1559" w:type="dxa"/>
          </w:tcPr>
          <w:p w:rsidR="00DE4947" w:rsidRPr="00DE4947" w:rsidRDefault="00DE4947" w:rsidP="00DE4947">
            <w:pPr>
              <w:jc w:val="center"/>
            </w:pPr>
            <w:r w:rsidRPr="00DE4947">
              <w:t>29,4</w:t>
            </w:r>
          </w:p>
        </w:tc>
        <w:tc>
          <w:tcPr>
            <w:tcW w:w="816" w:type="dxa"/>
          </w:tcPr>
          <w:p w:rsidR="00DE4947" w:rsidRPr="00DE4947" w:rsidRDefault="00DE4947" w:rsidP="00DE4947">
            <w:pPr>
              <w:jc w:val="center"/>
            </w:pPr>
            <w:r w:rsidRPr="00DE4947">
              <w:t>0,8</w:t>
            </w:r>
          </w:p>
        </w:tc>
      </w:tr>
      <w:tr w:rsidR="00DE4947" w:rsidRPr="00DE4947" w:rsidTr="00DE4947">
        <w:tc>
          <w:tcPr>
            <w:tcW w:w="1668" w:type="dxa"/>
          </w:tcPr>
          <w:p w:rsidR="00DE4947" w:rsidRPr="00DE4947" w:rsidRDefault="00DE4947" w:rsidP="00DE4947">
            <w:pPr>
              <w:jc w:val="center"/>
            </w:pPr>
            <w:r w:rsidRPr="00DE4947">
              <w:t>Баграт</w:t>
            </w:r>
          </w:p>
        </w:tc>
        <w:tc>
          <w:tcPr>
            <w:tcW w:w="1559" w:type="dxa"/>
          </w:tcPr>
          <w:p w:rsidR="00DE4947" w:rsidRPr="00DE4947" w:rsidRDefault="00DE4947" w:rsidP="00DE4947">
            <w:pPr>
              <w:jc w:val="center"/>
            </w:pPr>
            <w:r w:rsidRPr="00DE4947">
              <w:t>-</w:t>
            </w:r>
          </w:p>
        </w:tc>
        <w:tc>
          <w:tcPr>
            <w:tcW w:w="1417" w:type="dxa"/>
          </w:tcPr>
          <w:p w:rsidR="00DE4947" w:rsidRPr="00DE4947" w:rsidRDefault="00DE4947" w:rsidP="00DE4947">
            <w:pPr>
              <w:jc w:val="center"/>
            </w:pPr>
            <w:r w:rsidRPr="00DE4947">
              <w:t>-</w:t>
            </w:r>
          </w:p>
        </w:tc>
        <w:tc>
          <w:tcPr>
            <w:tcW w:w="993" w:type="dxa"/>
          </w:tcPr>
          <w:p w:rsidR="00DE4947" w:rsidRPr="00DE4947" w:rsidRDefault="00DE4947" w:rsidP="00DE4947">
            <w:pPr>
              <w:jc w:val="center"/>
            </w:pPr>
            <w:r w:rsidRPr="00DE4947">
              <w:t>-</w:t>
            </w:r>
          </w:p>
        </w:tc>
        <w:tc>
          <w:tcPr>
            <w:tcW w:w="1559" w:type="dxa"/>
          </w:tcPr>
          <w:p w:rsidR="00DE4947" w:rsidRPr="00DE4947" w:rsidRDefault="00DE4947" w:rsidP="00DE4947">
            <w:pPr>
              <w:jc w:val="center"/>
            </w:pPr>
            <w:r w:rsidRPr="00DE4947">
              <w:t>77326,6</w:t>
            </w:r>
          </w:p>
        </w:tc>
        <w:tc>
          <w:tcPr>
            <w:tcW w:w="1559" w:type="dxa"/>
          </w:tcPr>
          <w:p w:rsidR="00DE4947" w:rsidRPr="00DE4947" w:rsidRDefault="00DE4947" w:rsidP="00DE4947">
            <w:pPr>
              <w:jc w:val="center"/>
            </w:pPr>
            <w:r w:rsidRPr="00DE4947">
              <w:t>24,4</w:t>
            </w:r>
          </w:p>
        </w:tc>
        <w:tc>
          <w:tcPr>
            <w:tcW w:w="816" w:type="dxa"/>
          </w:tcPr>
          <w:p w:rsidR="00DE4947" w:rsidRPr="00DE4947" w:rsidRDefault="00DE4947" w:rsidP="00DE4947">
            <w:pPr>
              <w:jc w:val="center"/>
            </w:pPr>
            <w:r w:rsidRPr="00DE4947">
              <w:t>6,5</w:t>
            </w:r>
          </w:p>
        </w:tc>
      </w:tr>
      <w:tr w:rsidR="00DE4947" w:rsidRPr="00DE4947" w:rsidTr="00DE4947">
        <w:tc>
          <w:tcPr>
            <w:tcW w:w="1668" w:type="dxa"/>
          </w:tcPr>
          <w:p w:rsidR="00DE4947" w:rsidRPr="00DE4947" w:rsidRDefault="00DE4947" w:rsidP="00DE4947">
            <w:pPr>
              <w:jc w:val="center"/>
            </w:pPr>
            <w:r w:rsidRPr="00DE4947">
              <w:t>Безостая 100</w:t>
            </w:r>
          </w:p>
        </w:tc>
        <w:tc>
          <w:tcPr>
            <w:tcW w:w="1559" w:type="dxa"/>
          </w:tcPr>
          <w:p w:rsidR="00DE4947" w:rsidRPr="00DE4947" w:rsidRDefault="00DE4947" w:rsidP="00DE4947">
            <w:pPr>
              <w:jc w:val="center"/>
            </w:pPr>
            <w:r w:rsidRPr="00DE4947">
              <w:t>-</w:t>
            </w:r>
          </w:p>
        </w:tc>
        <w:tc>
          <w:tcPr>
            <w:tcW w:w="1417" w:type="dxa"/>
          </w:tcPr>
          <w:p w:rsidR="00DE4947" w:rsidRPr="00DE4947" w:rsidRDefault="00DE4947" w:rsidP="00DE4947">
            <w:pPr>
              <w:jc w:val="center"/>
            </w:pPr>
            <w:r w:rsidRPr="00DE4947">
              <w:t>-</w:t>
            </w:r>
          </w:p>
        </w:tc>
        <w:tc>
          <w:tcPr>
            <w:tcW w:w="993" w:type="dxa"/>
          </w:tcPr>
          <w:p w:rsidR="00DE4947" w:rsidRPr="00DE4947" w:rsidRDefault="00DE4947" w:rsidP="00DE4947">
            <w:pPr>
              <w:jc w:val="center"/>
            </w:pPr>
            <w:r w:rsidRPr="00DE4947">
              <w:t>-</w:t>
            </w:r>
          </w:p>
        </w:tc>
        <w:tc>
          <w:tcPr>
            <w:tcW w:w="1559" w:type="dxa"/>
          </w:tcPr>
          <w:p w:rsidR="00DE4947" w:rsidRPr="00DE4947" w:rsidRDefault="00DE4947" w:rsidP="00DE4947">
            <w:pPr>
              <w:jc w:val="center"/>
            </w:pPr>
            <w:r w:rsidRPr="00DE4947">
              <w:t>41213,0</w:t>
            </w:r>
          </w:p>
        </w:tc>
        <w:tc>
          <w:tcPr>
            <w:tcW w:w="1559" w:type="dxa"/>
          </w:tcPr>
          <w:p w:rsidR="00DE4947" w:rsidRPr="00DE4947" w:rsidRDefault="00DE4947" w:rsidP="00DE4947">
            <w:pPr>
              <w:jc w:val="center"/>
            </w:pPr>
            <w:r w:rsidRPr="00DE4947">
              <w:t>30,2</w:t>
            </w:r>
          </w:p>
        </w:tc>
        <w:tc>
          <w:tcPr>
            <w:tcW w:w="816" w:type="dxa"/>
          </w:tcPr>
          <w:p w:rsidR="00DE4947" w:rsidRPr="00DE4947" w:rsidRDefault="00DE4947" w:rsidP="00DE4947">
            <w:pPr>
              <w:jc w:val="center"/>
            </w:pPr>
            <w:r w:rsidRPr="00DE4947">
              <w:t>3,5</w:t>
            </w:r>
          </w:p>
        </w:tc>
      </w:tr>
      <w:tr w:rsidR="00DE4947" w:rsidRPr="00DE4947" w:rsidTr="00DE4947">
        <w:tc>
          <w:tcPr>
            <w:tcW w:w="1668" w:type="dxa"/>
          </w:tcPr>
          <w:p w:rsidR="00DE4947" w:rsidRPr="00DE4947" w:rsidRDefault="00DE4947" w:rsidP="00DE4947">
            <w:pPr>
              <w:jc w:val="center"/>
            </w:pPr>
            <w:r w:rsidRPr="00DE4947">
              <w:t>Алексеич</w:t>
            </w:r>
          </w:p>
        </w:tc>
        <w:tc>
          <w:tcPr>
            <w:tcW w:w="1559" w:type="dxa"/>
          </w:tcPr>
          <w:p w:rsidR="00DE4947" w:rsidRPr="00DE4947" w:rsidRDefault="00DE4947" w:rsidP="00DE4947">
            <w:pPr>
              <w:jc w:val="center"/>
            </w:pPr>
            <w:r w:rsidRPr="00DE4947">
              <w:t>-</w:t>
            </w:r>
          </w:p>
        </w:tc>
        <w:tc>
          <w:tcPr>
            <w:tcW w:w="1417" w:type="dxa"/>
          </w:tcPr>
          <w:p w:rsidR="00DE4947" w:rsidRPr="00DE4947" w:rsidRDefault="00DE4947" w:rsidP="00DE4947">
            <w:pPr>
              <w:jc w:val="center"/>
            </w:pPr>
            <w:r w:rsidRPr="00DE4947">
              <w:t>-</w:t>
            </w:r>
          </w:p>
        </w:tc>
        <w:tc>
          <w:tcPr>
            <w:tcW w:w="993" w:type="dxa"/>
          </w:tcPr>
          <w:p w:rsidR="00DE4947" w:rsidRPr="00DE4947" w:rsidRDefault="00DE4947" w:rsidP="00DE4947">
            <w:pPr>
              <w:jc w:val="center"/>
            </w:pPr>
            <w:r w:rsidRPr="00DE4947">
              <w:t>-</w:t>
            </w:r>
          </w:p>
        </w:tc>
        <w:tc>
          <w:tcPr>
            <w:tcW w:w="1559" w:type="dxa"/>
          </w:tcPr>
          <w:p w:rsidR="00DE4947" w:rsidRPr="00DE4947" w:rsidRDefault="00DE4947" w:rsidP="00DE4947">
            <w:pPr>
              <w:jc w:val="center"/>
            </w:pPr>
            <w:r w:rsidRPr="00DE4947">
              <w:t>80862,0</w:t>
            </w:r>
          </w:p>
        </w:tc>
        <w:tc>
          <w:tcPr>
            <w:tcW w:w="1559" w:type="dxa"/>
          </w:tcPr>
          <w:p w:rsidR="00DE4947" w:rsidRPr="00DE4947" w:rsidRDefault="00DE4947" w:rsidP="00DE4947">
            <w:pPr>
              <w:jc w:val="center"/>
            </w:pPr>
            <w:r w:rsidRPr="00DE4947">
              <w:t>29,8</w:t>
            </w:r>
          </w:p>
        </w:tc>
        <w:tc>
          <w:tcPr>
            <w:tcW w:w="816" w:type="dxa"/>
          </w:tcPr>
          <w:p w:rsidR="00DE4947" w:rsidRPr="00DE4947" w:rsidRDefault="00DE4947" w:rsidP="00DE4947">
            <w:pPr>
              <w:jc w:val="center"/>
            </w:pPr>
            <w:r w:rsidRPr="00DE4947">
              <w:t>6,8</w:t>
            </w:r>
          </w:p>
        </w:tc>
      </w:tr>
      <w:tr w:rsidR="00DE4947" w:rsidRPr="00DE4947" w:rsidTr="00DE4947">
        <w:tc>
          <w:tcPr>
            <w:tcW w:w="1668" w:type="dxa"/>
          </w:tcPr>
          <w:p w:rsidR="00DE4947" w:rsidRPr="00DE4947" w:rsidRDefault="00DE4947" w:rsidP="00DE4947">
            <w:pPr>
              <w:jc w:val="center"/>
            </w:pPr>
            <w:r w:rsidRPr="00DE4947">
              <w:t>Адель</w:t>
            </w:r>
          </w:p>
        </w:tc>
        <w:tc>
          <w:tcPr>
            <w:tcW w:w="1559" w:type="dxa"/>
          </w:tcPr>
          <w:p w:rsidR="00DE4947" w:rsidRPr="00DE4947" w:rsidRDefault="00DE4947" w:rsidP="00DE4947">
            <w:pPr>
              <w:jc w:val="center"/>
            </w:pPr>
            <w:r w:rsidRPr="00DE4947">
              <w:t>-</w:t>
            </w:r>
          </w:p>
        </w:tc>
        <w:tc>
          <w:tcPr>
            <w:tcW w:w="1417" w:type="dxa"/>
          </w:tcPr>
          <w:p w:rsidR="00DE4947" w:rsidRPr="00DE4947" w:rsidRDefault="00DE4947" w:rsidP="00DE4947">
            <w:pPr>
              <w:jc w:val="center"/>
            </w:pPr>
            <w:r w:rsidRPr="00DE4947">
              <w:t>-</w:t>
            </w:r>
          </w:p>
        </w:tc>
        <w:tc>
          <w:tcPr>
            <w:tcW w:w="993" w:type="dxa"/>
          </w:tcPr>
          <w:p w:rsidR="00DE4947" w:rsidRPr="00DE4947" w:rsidRDefault="00DE4947" w:rsidP="00DE4947">
            <w:pPr>
              <w:jc w:val="center"/>
            </w:pPr>
            <w:r w:rsidRPr="00DE4947">
              <w:t>-</w:t>
            </w:r>
          </w:p>
        </w:tc>
        <w:tc>
          <w:tcPr>
            <w:tcW w:w="1559" w:type="dxa"/>
          </w:tcPr>
          <w:p w:rsidR="00DE4947" w:rsidRPr="00DE4947" w:rsidRDefault="00DE4947" w:rsidP="00DE4947">
            <w:pPr>
              <w:jc w:val="center"/>
            </w:pPr>
            <w:r w:rsidRPr="00DE4947">
              <w:t>32222,4</w:t>
            </w:r>
          </w:p>
        </w:tc>
        <w:tc>
          <w:tcPr>
            <w:tcW w:w="1559" w:type="dxa"/>
          </w:tcPr>
          <w:p w:rsidR="00DE4947" w:rsidRPr="00DE4947" w:rsidRDefault="00DE4947" w:rsidP="00DE4947">
            <w:pPr>
              <w:jc w:val="center"/>
            </w:pPr>
            <w:r w:rsidRPr="00DE4947">
              <w:t>23,6</w:t>
            </w:r>
          </w:p>
        </w:tc>
        <w:tc>
          <w:tcPr>
            <w:tcW w:w="816" w:type="dxa"/>
          </w:tcPr>
          <w:p w:rsidR="00DE4947" w:rsidRPr="00DE4947" w:rsidRDefault="00DE4947" w:rsidP="00DE4947">
            <w:pPr>
              <w:jc w:val="center"/>
            </w:pPr>
            <w:r w:rsidRPr="00DE4947">
              <w:t>2,8</w:t>
            </w:r>
          </w:p>
        </w:tc>
      </w:tr>
    </w:tbl>
    <w:p w:rsidR="00766FF4" w:rsidRDefault="00766FF4" w:rsidP="00DE4947">
      <w:pPr>
        <w:spacing w:after="0"/>
        <w:jc w:val="both"/>
        <w:rPr>
          <w:rFonts w:ascii="Times New Roman" w:eastAsia="Calibri" w:hAnsi="Times New Roman" w:cs="Times New Roman"/>
          <w:sz w:val="28"/>
          <w:szCs w:val="28"/>
          <w:lang w:eastAsia="en-US"/>
        </w:rPr>
      </w:pP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Сорта, выдержавшие аномалии 2020 года - Еланчик,  Тимирязевка 150, Юка, Таня, Гром, Баграт, Безостая 100 и др. Изменяется сортовой состав озимой пшеницы. Наблюдается уменьшение в производстве 2 раза доли сильных и увеличение доли ценных по качеству сортов. Снижается качество озимой пшеницы в 2001 – 2005 гг. доля 3 класса составила 47,5%, в 2010 – 2015 – 31,3, в 2016 – 18%, в 2020 – 42%.</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В 2020 году в Ставропольском крае возделывалась 64 сорта озимой пшени</w:t>
      </w:r>
      <w:r w:rsidR="00231CB3">
        <w:rPr>
          <w:rFonts w:ascii="Times New Roman" w:eastAsia="Calibri" w:hAnsi="Times New Roman" w:cs="Times New Roman"/>
          <w:sz w:val="28"/>
          <w:szCs w:val="28"/>
          <w:lang w:eastAsia="en-US"/>
        </w:rPr>
        <w:t xml:space="preserve">цы разных селекционных центров </w:t>
      </w:r>
      <w:r w:rsidR="00231CB3" w:rsidRPr="00231CB3">
        <w:rPr>
          <w:rFonts w:ascii="Times New Roman" w:eastAsia="Calibri" w:hAnsi="Times New Roman" w:cs="Times New Roman"/>
          <w:sz w:val="28"/>
          <w:szCs w:val="28"/>
          <w:lang w:eastAsia="en-US"/>
        </w:rPr>
        <w:t>[</w:t>
      </w:r>
      <w:r w:rsidRPr="00DE4947">
        <w:rPr>
          <w:rFonts w:ascii="Times New Roman" w:eastAsia="Calibri" w:hAnsi="Times New Roman" w:cs="Times New Roman"/>
          <w:sz w:val="28"/>
          <w:szCs w:val="28"/>
          <w:lang w:eastAsia="en-US"/>
        </w:rPr>
        <w:t>6</w:t>
      </w:r>
      <w:r w:rsidR="00231CB3" w:rsidRPr="00231CB3">
        <w:rPr>
          <w:rFonts w:ascii="Times New Roman" w:eastAsia="Calibri" w:hAnsi="Times New Roman" w:cs="Times New Roman"/>
          <w:sz w:val="28"/>
          <w:szCs w:val="28"/>
          <w:lang w:eastAsia="en-US"/>
        </w:rPr>
        <w:t xml:space="preserve">, </w:t>
      </w:r>
      <w:r w:rsidR="00231CB3">
        <w:rPr>
          <w:rFonts w:ascii="Times New Roman" w:eastAsia="Calibri" w:hAnsi="Times New Roman" w:cs="Times New Roman"/>
          <w:sz w:val="28"/>
          <w:szCs w:val="28"/>
          <w:lang w:eastAsia="en-US"/>
        </w:rPr>
        <w:t>c – 3]</w:t>
      </w:r>
      <w:r w:rsidRPr="00DE4947">
        <w:rPr>
          <w:rFonts w:ascii="Times New Roman" w:eastAsia="Calibri" w:hAnsi="Times New Roman" w:cs="Times New Roman"/>
          <w:sz w:val="28"/>
          <w:szCs w:val="28"/>
          <w:lang w:eastAsia="en-US"/>
        </w:rPr>
        <w:t>.</w:t>
      </w:r>
    </w:p>
    <w:p w:rsidR="00231CB3" w:rsidRDefault="00DE4947" w:rsidP="00231CB3">
      <w:pPr>
        <w:spacing w:line="360" w:lineRule="auto"/>
        <w:ind w:firstLine="708"/>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lastRenderedPageBreak/>
        <w:t xml:space="preserve">Среди них 21 сорта  сильная пшеница, 32 сорта – ценная пшеница и 11сортов – филлеры. </w:t>
      </w:r>
    </w:p>
    <w:p w:rsidR="00DE4947" w:rsidRPr="00231CB3" w:rsidRDefault="00DE4947" w:rsidP="00231CB3">
      <w:pPr>
        <w:spacing w:line="360" w:lineRule="auto"/>
        <w:ind w:firstLine="708"/>
        <w:jc w:val="center"/>
        <w:rPr>
          <w:rFonts w:ascii="Times New Roman" w:eastAsia="Calibri" w:hAnsi="Times New Roman" w:cs="Times New Roman"/>
          <w:sz w:val="28"/>
          <w:szCs w:val="28"/>
          <w:lang w:eastAsia="en-US"/>
        </w:rPr>
      </w:pPr>
      <w:r w:rsidRPr="00231CB3">
        <w:rPr>
          <w:rFonts w:ascii="Times New Roman" w:eastAsia="Calibri" w:hAnsi="Times New Roman" w:cs="Times New Roman"/>
          <w:sz w:val="28"/>
          <w:szCs w:val="28"/>
          <w:lang w:eastAsia="en-US"/>
        </w:rPr>
        <w:t>Таблица 6</w:t>
      </w:r>
      <w:r w:rsidR="00231CB3" w:rsidRPr="00231CB3">
        <w:rPr>
          <w:rFonts w:ascii="Times New Roman" w:eastAsia="Calibri" w:hAnsi="Times New Roman" w:cs="Times New Roman"/>
          <w:sz w:val="28"/>
          <w:szCs w:val="28"/>
          <w:lang w:eastAsia="en-US"/>
        </w:rPr>
        <w:t xml:space="preserve"> </w:t>
      </w:r>
      <w:r w:rsidR="00231CB3">
        <w:rPr>
          <w:rFonts w:ascii="Times New Roman" w:eastAsia="Calibri" w:hAnsi="Times New Roman" w:cs="Times New Roman"/>
          <w:sz w:val="28"/>
          <w:szCs w:val="28"/>
          <w:lang w:eastAsia="en-US"/>
        </w:rPr>
        <w:t>–</w:t>
      </w:r>
      <w:r w:rsidR="00231CB3" w:rsidRPr="00231CB3">
        <w:rPr>
          <w:rFonts w:ascii="Times New Roman" w:eastAsia="Calibri" w:hAnsi="Times New Roman" w:cs="Times New Roman"/>
          <w:sz w:val="28"/>
          <w:szCs w:val="28"/>
          <w:lang w:eastAsia="en-US"/>
        </w:rPr>
        <w:t xml:space="preserve"> </w:t>
      </w:r>
      <w:r w:rsidRPr="00231CB3">
        <w:rPr>
          <w:rFonts w:ascii="Times New Roman" w:eastAsia="Calibri" w:hAnsi="Times New Roman" w:cs="Times New Roman"/>
          <w:sz w:val="28"/>
          <w:szCs w:val="28"/>
          <w:lang w:eastAsia="en-US"/>
        </w:rPr>
        <w:t>Анализ площадей озимой пшеницы в Ставропольском крае</w:t>
      </w:r>
      <w:r w:rsidR="00231CB3" w:rsidRPr="00231CB3">
        <w:rPr>
          <w:rFonts w:ascii="Times New Roman" w:eastAsia="Calibri" w:hAnsi="Times New Roman" w:cs="Times New Roman"/>
          <w:sz w:val="28"/>
          <w:szCs w:val="28"/>
          <w:lang w:eastAsia="en-US"/>
        </w:rPr>
        <w:t xml:space="preserve"> в разрезе селекционных центров</w:t>
      </w:r>
    </w:p>
    <w:tbl>
      <w:tblPr>
        <w:tblStyle w:val="4"/>
        <w:tblW w:w="0" w:type="auto"/>
        <w:tblLayout w:type="fixed"/>
        <w:tblLook w:val="04A0" w:firstRow="1" w:lastRow="0" w:firstColumn="1" w:lastColumn="0" w:noHBand="0" w:noVBand="1"/>
      </w:tblPr>
      <w:tblGrid>
        <w:gridCol w:w="2802"/>
        <w:gridCol w:w="992"/>
        <w:gridCol w:w="992"/>
        <w:gridCol w:w="992"/>
        <w:gridCol w:w="993"/>
        <w:gridCol w:w="992"/>
        <w:gridCol w:w="850"/>
        <w:gridCol w:w="958"/>
      </w:tblGrid>
      <w:tr w:rsidR="00DE4947" w:rsidRPr="00DE4947" w:rsidTr="00DE4947">
        <w:trPr>
          <w:trHeight w:val="285"/>
        </w:trPr>
        <w:tc>
          <w:tcPr>
            <w:tcW w:w="2802" w:type="dxa"/>
            <w:vMerge w:val="restart"/>
          </w:tcPr>
          <w:p w:rsidR="00DE4947" w:rsidRPr="00DE4947" w:rsidRDefault="00DE4947" w:rsidP="00DE4947">
            <w:pPr>
              <w:jc w:val="center"/>
            </w:pPr>
            <w:r w:rsidRPr="00DE4947">
              <w:t>Селекционный центр, оригинатор</w:t>
            </w:r>
          </w:p>
        </w:tc>
        <w:tc>
          <w:tcPr>
            <w:tcW w:w="6769" w:type="dxa"/>
            <w:gridSpan w:val="7"/>
          </w:tcPr>
          <w:p w:rsidR="00DE4947" w:rsidRPr="00DE4947" w:rsidRDefault="00DE4947" w:rsidP="00DE4947">
            <w:pPr>
              <w:jc w:val="center"/>
            </w:pPr>
            <w:r w:rsidRPr="00DE4947">
              <w:t>Удельный вес%</w:t>
            </w:r>
          </w:p>
        </w:tc>
      </w:tr>
      <w:tr w:rsidR="00DE4947" w:rsidRPr="00DE4947" w:rsidTr="00DE4947">
        <w:trPr>
          <w:trHeight w:val="195"/>
        </w:trPr>
        <w:tc>
          <w:tcPr>
            <w:tcW w:w="2802" w:type="dxa"/>
            <w:vMerge/>
          </w:tcPr>
          <w:p w:rsidR="00DE4947" w:rsidRPr="00DE4947" w:rsidRDefault="00DE4947" w:rsidP="00DE4947">
            <w:pPr>
              <w:jc w:val="center"/>
            </w:pPr>
          </w:p>
        </w:tc>
        <w:tc>
          <w:tcPr>
            <w:tcW w:w="992" w:type="dxa"/>
          </w:tcPr>
          <w:p w:rsidR="00DE4947" w:rsidRPr="00DE4947" w:rsidRDefault="00DE4947" w:rsidP="00DE4947">
            <w:pPr>
              <w:jc w:val="center"/>
            </w:pPr>
            <w:r w:rsidRPr="00DE4947">
              <w:t>2009</w:t>
            </w:r>
          </w:p>
        </w:tc>
        <w:tc>
          <w:tcPr>
            <w:tcW w:w="992" w:type="dxa"/>
          </w:tcPr>
          <w:p w:rsidR="00DE4947" w:rsidRPr="00DE4947" w:rsidRDefault="00DE4947" w:rsidP="00DE4947">
            <w:pPr>
              <w:jc w:val="center"/>
            </w:pPr>
            <w:r w:rsidRPr="00DE4947">
              <w:t>2010</w:t>
            </w:r>
          </w:p>
        </w:tc>
        <w:tc>
          <w:tcPr>
            <w:tcW w:w="992" w:type="dxa"/>
          </w:tcPr>
          <w:p w:rsidR="00DE4947" w:rsidRPr="00DE4947" w:rsidRDefault="00DE4947" w:rsidP="00DE4947">
            <w:pPr>
              <w:jc w:val="center"/>
            </w:pPr>
            <w:r w:rsidRPr="00DE4947">
              <w:t>2011</w:t>
            </w:r>
          </w:p>
        </w:tc>
        <w:tc>
          <w:tcPr>
            <w:tcW w:w="993" w:type="dxa"/>
          </w:tcPr>
          <w:p w:rsidR="00DE4947" w:rsidRPr="00DE4947" w:rsidRDefault="00DE4947" w:rsidP="00DE4947">
            <w:pPr>
              <w:jc w:val="center"/>
            </w:pPr>
            <w:r w:rsidRPr="00DE4947">
              <w:t>2012</w:t>
            </w:r>
          </w:p>
        </w:tc>
        <w:tc>
          <w:tcPr>
            <w:tcW w:w="992" w:type="dxa"/>
          </w:tcPr>
          <w:p w:rsidR="00DE4947" w:rsidRPr="00DE4947" w:rsidRDefault="00DE4947" w:rsidP="00DE4947">
            <w:pPr>
              <w:jc w:val="center"/>
            </w:pPr>
            <w:r w:rsidRPr="00DE4947">
              <w:t>2013</w:t>
            </w:r>
          </w:p>
        </w:tc>
        <w:tc>
          <w:tcPr>
            <w:tcW w:w="850" w:type="dxa"/>
          </w:tcPr>
          <w:p w:rsidR="00DE4947" w:rsidRPr="00DE4947" w:rsidRDefault="00DE4947" w:rsidP="00DE4947">
            <w:pPr>
              <w:jc w:val="center"/>
            </w:pPr>
            <w:r w:rsidRPr="00DE4947">
              <w:t>2020</w:t>
            </w:r>
          </w:p>
        </w:tc>
        <w:tc>
          <w:tcPr>
            <w:tcW w:w="958" w:type="dxa"/>
          </w:tcPr>
          <w:p w:rsidR="00DE4947" w:rsidRPr="00DE4947" w:rsidRDefault="00DE4947" w:rsidP="00DE4947">
            <w:pPr>
              <w:jc w:val="center"/>
            </w:pPr>
            <w:r w:rsidRPr="00DE4947">
              <w:t>2021</w:t>
            </w:r>
          </w:p>
        </w:tc>
      </w:tr>
      <w:tr w:rsidR="00DE4947" w:rsidRPr="00DE4947" w:rsidTr="00DE4947">
        <w:tc>
          <w:tcPr>
            <w:tcW w:w="2802" w:type="dxa"/>
          </w:tcPr>
          <w:p w:rsidR="00DE4947" w:rsidRPr="00DE4947" w:rsidRDefault="00DE4947" w:rsidP="00DE4947">
            <w:pPr>
              <w:jc w:val="center"/>
            </w:pPr>
            <w:r w:rsidRPr="00DE4947">
              <w:t>КСНИИСХ</w:t>
            </w:r>
          </w:p>
        </w:tc>
        <w:tc>
          <w:tcPr>
            <w:tcW w:w="992" w:type="dxa"/>
          </w:tcPr>
          <w:p w:rsidR="00DE4947" w:rsidRPr="00DE4947" w:rsidRDefault="00DE4947" w:rsidP="00DE4947">
            <w:pPr>
              <w:jc w:val="center"/>
            </w:pPr>
            <w:r w:rsidRPr="00DE4947">
              <w:t>40,0</w:t>
            </w:r>
          </w:p>
        </w:tc>
        <w:tc>
          <w:tcPr>
            <w:tcW w:w="992" w:type="dxa"/>
          </w:tcPr>
          <w:p w:rsidR="00DE4947" w:rsidRPr="00DE4947" w:rsidRDefault="00DE4947" w:rsidP="00DE4947">
            <w:pPr>
              <w:jc w:val="center"/>
            </w:pPr>
            <w:r w:rsidRPr="00DE4947">
              <w:t>44</w:t>
            </w:r>
          </w:p>
        </w:tc>
        <w:tc>
          <w:tcPr>
            <w:tcW w:w="992" w:type="dxa"/>
          </w:tcPr>
          <w:p w:rsidR="00DE4947" w:rsidRPr="00DE4947" w:rsidRDefault="00DE4947" w:rsidP="00DE4947">
            <w:pPr>
              <w:jc w:val="center"/>
            </w:pPr>
            <w:r w:rsidRPr="00DE4947">
              <w:t>47,6</w:t>
            </w:r>
          </w:p>
        </w:tc>
        <w:tc>
          <w:tcPr>
            <w:tcW w:w="993" w:type="dxa"/>
          </w:tcPr>
          <w:p w:rsidR="00DE4947" w:rsidRPr="00DE4947" w:rsidRDefault="00DE4947" w:rsidP="00DE4947">
            <w:pPr>
              <w:jc w:val="center"/>
            </w:pPr>
            <w:r w:rsidRPr="00DE4947">
              <w:t>51,3</w:t>
            </w:r>
          </w:p>
        </w:tc>
        <w:tc>
          <w:tcPr>
            <w:tcW w:w="992" w:type="dxa"/>
          </w:tcPr>
          <w:p w:rsidR="00DE4947" w:rsidRPr="00DE4947" w:rsidRDefault="00DE4947" w:rsidP="00DE4947">
            <w:pPr>
              <w:jc w:val="center"/>
            </w:pPr>
            <w:r w:rsidRPr="00DE4947">
              <w:t>54</w:t>
            </w:r>
          </w:p>
        </w:tc>
        <w:tc>
          <w:tcPr>
            <w:tcW w:w="850" w:type="dxa"/>
          </w:tcPr>
          <w:p w:rsidR="00DE4947" w:rsidRPr="00DE4947" w:rsidRDefault="00DE4947" w:rsidP="00DE4947">
            <w:pPr>
              <w:jc w:val="center"/>
            </w:pPr>
            <w:r w:rsidRPr="00DE4947">
              <w:t>65,5</w:t>
            </w:r>
          </w:p>
        </w:tc>
        <w:tc>
          <w:tcPr>
            <w:tcW w:w="958" w:type="dxa"/>
          </w:tcPr>
          <w:p w:rsidR="00DE4947" w:rsidRPr="00DE4947" w:rsidRDefault="00DE4947" w:rsidP="00DE4947">
            <w:pPr>
              <w:jc w:val="center"/>
            </w:pPr>
            <w:r w:rsidRPr="00DE4947">
              <w:t>64</w:t>
            </w:r>
          </w:p>
        </w:tc>
      </w:tr>
      <w:tr w:rsidR="00DE4947" w:rsidRPr="00DE4947" w:rsidTr="00DE4947">
        <w:tc>
          <w:tcPr>
            <w:tcW w:w="2802" w:type="dxa"/>
          </w:tcPr>
          <w:p w:rsidR="00DE4947" w:rsidRPr="00DE4947" w:rsidRDefault="00DE4947" w:rsidP="00DE4947">
            <w:pPr>
              <w:jc w:val="center"/>
            </w:pPr>
            <w:r w:rsidRPr="00DE4947">
              <w:t>ВНИИЗК</w:t>
            </w:r>
          </w:p>
        </w:tc>
        <w:tc>
          <w:tcPr>
            <w:tcW w:w="992" w:type="dxa"/>
          </w:tcPr>
          <w:p w:rsidR="00DE4947" w:rsidRPr="00DE4947" w:rsidRDefault="00DE4947" w:rsidP="00DE4947">
            <w:pPr>
              <w:jc w:val="center"/>
            </w:pPr>
            <w:r w:rsidRPr="00DE4947">
              <w:t>37,7</w:t>
            </w:r>
          </w:p>
        </w:tc>
        <w:tc>
          <w:tcPr>
            <w:tcW w:w="992" w:type="dxa"/>
          </w:tcPr>
          <w:p w:rsidR="00DE4947" w:rsidRPr="00DE4947" w:rsidRDefault="00DE4947" w:rsidP="00DE4947">
            <w:pPr>
              <w:jc w:val="center"/>
            </w:pPr>
            <w:r w:rsidRPr="00DE4947">
              <w:t>30,9</w:t>
            </w:r>
          </w:p>
        </w:tc>
        <w:tc>
          <w:tcPr>
            <w:tcW w:w="992" w:type="dxa"/>
          </w:tcPr>
          <w:p w:rsidR="00DE4947" w:rsidRPr="00DE4947" w:rsidRDefault="00DE4947" w:rsidP="00DE4947">
            <w:pPr>
              <w:jc w:val="center"/>
            </w:pPr>
            <w:r w:rsidRPr="00DE4947">
              <w:t>25,4</w:t>
            </w:r>
          </w:p>
        </w:tc>
        <w:tc>
          <w:tcPr>
            <w:tcW w:w="993" w:type="dxa"/>
          </w:tcPr>
          <w:p w:rsidR="00DE4947" w:rsidRPr="00DE4947" w:rsidRDefault="00DE4947" w:rsidP="00DE4947">
            <w:pPr>
              <w:jc w:val="center"/>
            </w:pPr>
            <w:r w:rsidRPr="00DE4947">
              <w:t>21,7</w:t>
            </w:r>
          </w:p>
        </w:tc>
        <w:tc>
          <w:tcPr>
            <w:tcW w:w="992" w:type="dxa"/>
          </w:tcPr>
          <w:p w:rsidR="00DE4947" w:rsidRPr="00DE4947" w:rsidRDefault="00DE4947" w:rsidP="00DE4947">
            <w:pPr>
              <w:jc w:val="center"/>
            </w:pPr>
            <w:r w:rsidRPr="00DE4947">
              <w:t>18,3</w:t>
            </w:r>
          </w:p>
        </w:tc>
        <w:tc>
          <w:tcPr>
            <w:tcW w:w="850" w:type="dxa"/>
          </w:tcPr>
          <w:p w:rsidR="00DE4947" w:rsidRPr="00DE4947" w:rsidRDefault="00DE4947" w:rsidP="00DE4947">
            <w:pPr>
              <w:jc w:val="center"/>
            </w:pPr>
            <w:r w:rsidRPr="00DE4947">
              <w:t>6,8</w:t>
            </w:r>
          </w:p>
        </w:tc>
        <w:tc>
          <w:tcPr>
            <w:tcW w:w="958" w:type="dxa"/>
          </w:tcPr>
          <w:p w:rsidR="00DE4947" w:rsidRPr="00DE4947" w:rsidRDefault="00DE4947" w:rsidP="00DE4947">
            <w:pPr>
              <w:jc w:val="center"/>
            </w:pPr>
            <w:r w:rsidRPr="00DE4947">
              <w:t>5,2</w:t>
            </w:r>
          </w:p>
        </w:tc>
      </w:tr>
      <w:tr w:rsidR="00DE4947" w:rsidRPr="00DE4947" w:rsidTr="00DE4947">
        <w:tc>
          <w:tcPr>
            <w:tcW w:w="2802" w:type="dxa"/>
          </w:tcPr>
          <w:p w:rsidR="00DE4947" w:rsidRPr="00DE4947" w:rsidRDefault="00DE4947" w:rsidP="00DE4947">
            <w:pPr>
              <w:jc w:val="center"/>
            </w:pPr>
            <w:r w:rsidRPr="00DE4947">
              <w:t>СНИИСХ + ПОСС</w:t>
            </w:r>
          </w:p>
        </w:tc>
        <w:tc>
          <w:tcPr>
            <w:tcW w:w="992" w:type="dxa"/>
          </w:tcPr>
          <w:p w:rsidR="00DE4947" w:rsidRPr="00DE4947" w:rsidRDefault="00DE4947" w:rsidP="00DE4947">
            <w:pPr>
              <w:jc w:val="center"/>
            </w:pPr>
            <w:r w:rsidRPr="00DE4947">
              <w:t>15,6</w:t>
            </w:r>
          </w:p>
        </w:tc>
        <w:tc>
          <w:tcPr>
            <w:tcW w:w="992" w:type="dxa"/>
          </w:tcPr>
          <w:p w:rsidR="00DE4947" w:rsidRPr="00DE4947" w:rsidRDefault="00DE4947" w:rsidP="00DE4947">
            <w:pPr>
              <w:jc w:val="center"/>
            </w:pPr>
            <w:r w:rsidRPr="00DE4947">
              <w:t>21,4</w:t>
            </w:r>
          </w:p>
        </w:tc>
        <w:tc>
          <w:tcPr>
            <w:tcW w:w="992" w:type="dxa"/>
          </w:tcPr>
          <w:p w:rsidR="00DE4947" w:rsidRPr="00DE4947" w:rsidRDefault="00DE4947" w:rsidP="00DE4947">
            <w:pPr>
              <w:jc w:val="center"/>
            </w:pPr>
            <w:r w:rsidRPr="00DE4947">
              <w:t>24,3</w:t>
            </w:r>
          </w:p>
        </w:tc>
        <w:tc>
          <w:tcPr>
            <w:tcW w:w="993" w:type="dxa"/>
          </w:tcPr>
          <w:p w:rsidR="00DE4947" w:rsidRPr="00DE4947" w:rsidRDefault="00DE4947" w:rsidP="00DE4947">
            <w:pPr>
              <w:jc w:val="center"/>
            </w:pPr>
            <w:r w:rsidRPr="00DE4947">
              <w:t>23,8</w:t>
            </w:r>
          </w:p>
        </w:tc>
        <w:tc>
          <w:tcPr>
            <w:tcW w:w="992" w:type="dxa"/>
          </w:tcPr>
          <w:p w:rsidR="00DE4947" w:rsidRPr="00DE4947" w:rsidRDefault="00DE4947" w:rsidP="00DE4947">
            <w:pPr>
              <w:jc w:val="center"/>
            </w:pPr>
            <w:r w:rsidRPr="00DE4947">
              <w:t>24,3</w:t>
            </w:r>
          </w:p>
        </w:tc>
        <w:tc>
          <w:tcPr>
            <w:tcW w:w="850" w:type="dxa"/>
          </w:tcPr>
          <w:p w:rsidR="00DE4947" w:rsidRPr="00DE4947" w:rsidRDefault="00DE4947" w:rsidP="00DE4947">
            <w:pPr>
              <w:jc w:val="center"/>
            </w:pPr>
            <w:r w:rsidRPr="00DE4947">
              <w:t>26,5</w:t>
            </w:r>
          </w:p>
        </w:tc>
        <w:tc>
          <w:tcPr>
            <w:tcW w:w="958" w:type="dxa"/>
          </w:tcPr>
          <w:p w:rsidR="00DE4947" w:rsidRPr="00DE4947" w:rsidRDefault="00DE4947" w:rsidP="00DE4947">
            <w:pPr>
              <w:jc w:val="center"/>
            </w:pPr>
            <w:r w:rsidRPr="00DE4947">
              <w:t>29,8</w:t>
            </w:r>
          </w:p>
        </w:tc>
      </w:tr>
      <w:tr w:rsidR="00DE4947" w:rsidRPr="00DE4947" w:rsidTr="00DE4947">
        <w:tc>
          <w:tcPr>
            <w:tcW w:w="2802" w:type="dxa"/>
          </w:tcPr>
          <w:p w:rsidR="00DE4947" w:rsidRPr="00DE4947" w:rsidRDefault="00DE4947" w:rsidP="00DE4947">
            <w:pPr>
              <w:jc w:val="center"/>
            </w:pPr>
            <w:r w:rsidRPr="00DE4947">
              <w:t>Северодонец. опыт станция</w:t>
            </w:r>
          </w:p>
        </w:tc>
        <w:tc>
          <w:tcPr>
            <w:tcW w:w="992" w:type="dxa"/>
          </w:tcPr>
          <w:p w:rsidR="00DE4947" w:rsidRPr="00DE4947" w:rsidRDefault="00DE4947" w:rsidP="00DE4947">
            <w:pPr>
              <w:jc w:val="center"/>
            </w:pPr>
            <w:r w:rsidRPr="00DE4947">
              <w:t>2,7</w:t>
            </w:r>
          </w:p>
        </w:tc>
        <w:tc>
          <w:tcPr>
            <w:tcW w:w="992" w:type="dxa"/>
          </w:tcPr>
          <w:p w:rsidR="00DE4947" w:rsidRPr="00DE4947" w:rsidRDefault="00DE4947" w:rsidP="00DE4947">
            <w:pPr>
              <w:jc w:val="center"/>
            </w:pPr>
            <w:r w:rsidRPr="00DE4947">
              <w:t>2,1</w:t>
            </w:r>
          </w:p>
        </w:tc>
        <w:tc>
          <w:tcPr>
            <w:tcW w:w="992" w:type="dxa"/>
          </w:tcPr>
          <w:p w:rsidR="00DE4947" w:rsidRPr="00DE4947" w:rsidRDefault="00DE4947" w:rsidP="00DE4947">
            <w:pPr>
              <w:jc w:val="center"/>
            </w:pPr>
            <w:r w:rsidRPr="00DE4947">
              <w:t>1,9</w:t>
            </w:r>
          </w:p>
        </w:tc>
        <w:tc>
          <w:tcPr>
            <w:tcW w:w="993" w:type="dxa"/>
          </w:tcPr>
          <w:p w:rsidR="00DE4947" w:rsidRPr="00DE4947" w:rsidRDefault="00DE4947" w:rsidP="00DE4947">
            <w:pPr>
              <w:jc w:val="center"/>
            </w:pPr>
            <w:r w:rsidRPr="00DE4947">
              <w:t>1,8</w:t>
            </w:r>
          </w:p>
        </w:tc>
        <w:tc>
          <w:tcPr>
            <w:tcW w:w="992" w:type="dxa"/>
          </w:tcPr>
          <w:p w:rsidR="00DE4947" w:rsidRPr="00DE4947" w:rsidRDefault="00DE4947" w:rsidP="00DE4947">
            <w:pPr>
              <w:jc w:val="center"/>
            </w:pPr>
            <w:r w:rsidRPr="00DE4947">
              <w:t>0,9</w:t>
            </w:r>
          </w:p>
        </w:tc>
        <w:tc>
          <w:tcPr>
            <w:tcW w:w="850" w:type="dxa"/>
          </w:tcPr>
          <w:p w:rsidR="00DE4947" w:rsidRPr="00DE4947" w:rsidRDefault="00DE4947" w:rsidP="00DE4947">
            <w:pPr>
              <w:jc w:val="center"/>
            </w:pPr>
            <w:r w:rsidRPr="00DE4947">
              <w:t>-</w:t>
            </w:r>
          </w:p>
        </w:tc>
        <w:tc>
          <w:tcPr>
            <w:tcW w:w="958" w:type="dxa"/>
          </w:tcPr>
          <w:p w:rsidR="00DE4947" w:rsidRPr="00DE4947" w:rsidRDefault="00DE4947" w:rsidP="00DE4947">
            <w:pPr>
              <w:jc w:val="center"/>
            </w:pPr>
            <w:r w:rsidRPr="00DE4947">
              <w:t>-</w:t>
            </w:r>
          </w:p>
        </w:tc>
      </w:tr>
      <w:tr w:rsidR="00DE4947" w:rsidRPr="00DE4947" w:rsidTr="00DE4947">
        <w:tc>
          <w:tcPr>
            <w:tcW w:w="2802" w:type="dxa"/>
          </w:tcPr>
          <w:p w:rsidR="00DE4947" w:rsidRPr="00DE4947" w:rsidRDefault="00DE4947" w:rsidP="00DE4947">
            <w:pPr>
              <w:jc w:val="center"/>
            </w:pPr>
            <w:r w:rsidRPr="00DE4947">
              <w:t>Прочие</w:t>
            </w:r>
          </w:p>
        </w:tc>
        <w:tc>
          <w:tcPr>
            <w:tcW w:w="992" w:type="dxa"/>
          </w:tcPr>
          <w:p w:rsidR="00DE4947" w:rsidRPr="00DE4947" w:rsidRDefault="00DE4947" w:rsidP="00DE4947">
            <w:pPr>
              <w:jc w:val="center"/>
            </w:pPr>
            <w:r w:rsidRPr="00DE4947">
              <w:t>4,2</w:t>
            </w:r>
          </w:p>
        </w:tc>
        <w:tc>
          <w:tcPr>
            <w:tcW w:w="992" w:type="dxa"/>
          </w:tcPr>
          <w:p w:rsidR="00DE4947" w:rsidRPr="00DE4947" w:rsidRDefault="00DE4947" w:rsidP="00DE4947">
            <w:pPr>
              <w:jc w:val="center"/>
            </w:pPr>
            <w:r w:rsidRPr="00DE4947">
              <w:t>1,5</w:t>
            </w:r>
          </w:p>
        </w:tc>
        <w:tc>
          <w:tcPr>
            <w:tcW w:w="992" w:type="dxa"/>
          </w:tcPr>
          <w:p w:rsidR="00DE4947" w:rsidRPr="00DE4947" w:rsidRDefault="00DE4947" w:rsidP="00DE4947">
            <w:pPr>
              <w:jc w:val="center"/>
            </w:pPr>
            <w:r w:rsidRPr="00DE4947">
              <w:t>0,8</w:t>
            </w:r>
          </w:p>
        </w:tc>
        <w:tc>
          <w:tcPr>
            <w:tcW w:w="993" w:type="dxa"/>
          </w:tcPr>
          <w:p w:rsidR="00DE4947" w:rsidRPr="00DE4947" w:rsidRDefault="00DE4947" w:rsidP="00DE4947">
            <w:pPr>
              <w:jc w:val="center"/>
            </w:pPr>
            <w:r w:rsidRPr="00DE4947">
              <w:t>1,2</w:t>
            </w:r>
          </w:p>
        </w:tc>
        <w:tc>
          <w:tcPr>
            <w:tcW w:w="992" w:type="dxa"/>
          </w:tcPr>
          <w:p w:rsidR="00DE4947" w:rsidRPr="00DE4947" w:rsidRDefault="00DE4947" w:rsidP="00DE4947">
            <w:pPr>
              <w:jc w:val="center"/>
            </w:pPr>
            <w:r w:rsidRPr="00DE4947">
              <w:t>1,7</w:t>
            </w:r>
          </w:p>
        </w:tc>
        <w:tc>
          <w:tcPr>
            <w:tcW w:w="850" w:type="dxa"/>
          </w:tcPr>
          <w:p w:rsidR="00DE4947" w:rsidRPr="00DE4947" w:rsidRDefault="00DE4947" w:rsidP="00DE4947">
            <w:pPr>
              <w:jc w:val="center"/>
            </w:pPr>
            <w:r w:rsidRPr="00DE4947">
              <w:t>1,2</w:t>
            </w:r>
          </w:p>
        </w:tc>
        <w:tc>
          <w:tcPr>
            <w:tcW w:w="958" w:type="dxa"/>
          </w:tcPr>
          <w:p w:rsidR="00DE4947" w:rsidRPr="00DE4947" w:rsidRDefault="00DE4947" w:rsidP="00DE4947">
            <w:pPr>
              <w:jc w:val="center"/>
            </w:pPr>
            <w:r w:rsidRPr="00DE4947">
              <w:t>1</w:t>
            </w:r>
          </w:p>
        </w:tc>
      </w:tr>
    </w:tbl>
    <w:p w:rsidR="00DE4947" w:rsidRPr="00DE4947" w:rsidRDefault="00DE4947" w:rsidP="00DE4947">
      <w:pPr>
        <w:spacing w:after="0"/>
        <w:jc w:val="both"/>
        <w:rPr>
          <w:rFonts w:ascii="Times New Roman" w:eastAsia="Calibri" w:hAnsi="Times New Roman" w:cs="Times New Roman"/>
          <w:sz w:val="28"/>
          <w:szCs w:val="28"/>
          <w:lang w:eastAsia="en-US"/>
        </w:rPr>
      </w:pP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Среди них Ставропольские составляют 26,5% (Ксения, Барыня, Зустрич, Княгиня Ольга, Идиллия, Армада, Багира, Олимп, Петровчанка, Прикумская 140, Секлетия, Скарбница, Виктория 11, Каролина 5, Березит, Корона, Жнея).</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Сорта КНИИСХ составляют 65,5% зерноградские сорта (ВНИИЗК) в удельном весе уменьшились до 6,8%.</w:t>
      </w:r>
    </w:p>
    <w:p w:rsidR="00DE4947" w:rsidRPr="00DE4947" w:rsidRDefault="00DE4947" w:rsidP="00231CB3">
      <w:pPr>
        <w:spacing w:after="0" w:line="360" w:lineRule="auto"/>
        <w:ind w:firstLine="708"/>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Наблюдается тенденция увеличения сортов Краснодарской селекции (КНИИСХ) и Ставропольской селекции (СНИИСХ и ПОСС и С.).</w:t>
      </w:r>
    </w:p>
    <w:p w:rsidR="00DE4947" w:rsidRPr="00DE4947" w:rsidRDefault="00DE4947" w:rsidP="00231CB3">
      <w:pPr>
        <w:spacing w:after="0" w:line="360" w:lineRule="auto"/>
        <w:ind w:firstLine="567"/>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Под урожай 2021 года Ставропольские сорта занимают 29,8% площади.</w:t>
      </w:r>
    </w:p>
    <w:p w:rsidR="00231CB3" w:rsidRDefault="00DE4947" w:rsidP="00231CB3">
      <w:pPr>
        <w:spacing w:after="0" w:line="360" w:lineRule="auto"/>
        <w:ind w:firstLine="567"/>
        <w:jc w:val="both"/>
        <w:rPr>
          <w:rFonts w:ascii="Times New Roman" w:eastAsia="Calibri" w:hAnsi="Times New Roman" w:cs="Times New Roman"/>
          <w:sz w:val="28"/>
          <w:szCs w:val="28"/>
          <w:lang w:eastAsia="en-US"/>
        </w:rPr>
      </w:pPr>
      <w:r w:rsidRPr="00DE4947">
        <w:rPr>
          <w:rFonts w:ascii="Times New Roman" w:eastAsia="Calibri" w:hAnsi="Times New Roman" w:cs="Times New Roman"/>
          <w:sz w:val="28"/>
          <w:szCs w:val="28"/>
          <w:lang w:eastAsia="en-US"/>
        </w:rPr>
        <w:t xml:space="preserve">В перспективе целесообразно увеличить площади озимой пшеницы </w:t>
      </w:r>
      <w:r w:rsidR="00356E29" w:rsidRPr="00DE4947">
        <w:rPr>
          <w:rFonts w:ascii="Times New Roman" w:eastAsia="Calibri" w:hAnsi="Times New Roman" w:cs="Times New Roman"/>
          <w:sz w:val="28"/>
          <w:szCs w:val="28"/>
          <w:lang w:eastAsia="en-US"/>
        </w:rPr>
        <w:t>следующих</w:t>
      </w:r>
      <w:r w:rsidRPr="00DE4947">
        <w:rPr>
          <w:rFonts w:ascii="Times New Roman" w:eastAsia="Calibri" w:hAnsi="Times New Roman" w:cs="Times New Roman"/>
          <w:sz w:val="28"/>
          <w:szCs w:val="28"/>
          <w:lang w:eastAsia="en-US"/>
        </w:rPr>
        <w:t xml:space="preserve"> сортов: Армада, Секлетия, Елан</w:t>
      </w:r>
      <w:r w:rsidR="00231CB3">
        <w:rPr>
          <w:rFonts w:ascii="Times New Roman" w:eastAsia="Calibri" w:hAnsi="Times New Roman" w:cs="Times New Roman"/>
          <w:sz w:val="28"/>
          <w:szCs w:val="28"/>
          <w:lang w:eastAsia="en-US"/>
        </w:rPr>
        <w:t>чик, Тимирязевка 150, Юка, Таня,</w:t>
      </w:r>
      <w:r w:rsidRPr="00DE4947">
        <w:rPr>
          <w:rFonts w:ascii="Times New Roman" w:eastAsia="Calibri" w:hAnsi="Times New Roman" w:cs="Times New Roman"/>
          <w:sz w:val="28"/>
          <w:szCs w:val="28"/>
          <w:lang w:eastAsia="en-US"/>
        </w:rPr>
        <w:t xml:space="preserve"> Баграт,</w:t>
      </w:r>
      <w:r w:rsidR="00231CB3" w:rsidRPr="00231CB3">
        <w:rPr>
          <w:rFonts w:ascii="Times New Roman" w:eastAsia="Calibri" w:hAnsi="Times New Roman" w:cs="Times New Roman"/>
          <w:sz w:val="28"/>
          <w:szCs w:val="28"/>
          <w:lang w:eastAsia="en-US"/>
        </w:rPr>
        <w:t xml:space="preserve"> </w:t>
      </w:r>
      <w:r w:rsidRPr="00DE4947">
        <w:rPr>
          <w:rFonts w:ascii="Times New Roman" w:eastAsia="Calibri" w:hAnsi="Times New Roman" w:cs="Times New Roman"/>
          <w:sz w:val="28"/>
          <w:szCs w:val="28"/>
          <w:lang w:eastAsia="en-US"/>
        </w:rPr>
        <w:t>Безостая 100, Веха, Граф, Гомер, Алексеич, Краса дона, Валерий, Арсенал, Тайфун, Батя, Паритет.</w:t>
      </w:r>
    </w:p>
    <w:p w:rsidR="00231CB3" w:rsidRDefault="00231CB3" w:rsidP="00DE4947">
      <w:pPr>
        <w:spacing w:after="0" w:line="240" w:lineRule="auto"/>
        <w:ind w:firstLine="567"/>
        <w:jc w:val="center"/>
        <w:rPr>
          <w:rFonts w:ascii="Times New Roman" w:eastAsia="Calibri" w:hAnsi="Times New Roman" w:cs="Times New Roman"/>
          <w:sz w:val="28"/>
          <w:szCs w:val="28"/>
          <w:lang w:eastAsia="en-US"/>
        </w:rPr>
      </w:pPr>
    </w:p>
    <w:p w:rsidR="00231CB3" w:rsidRDefault="00231CB3" w:rsidP="0003045A">
      <w:pPr>
        <w:spacing w:after="0" w:line="240" w:lineRule="auto"/>
        <w:ind w:firstLine="567"/>
        <w:jc w:val="center"/>
        <w:rPr>
          <w:rFonts w:ascii="Times New Roman" w:eastAsia="Calibri" w:hAnsi="Times New Roman" w:cs="Times New Roman"/>
          <w:sz w:val="28"/>
          <w:szCs w:val="28"/>
          <w:lang w:eastAsia="en-US"/>
        </w:rPr>
      </w:pPr>
    </w:p>
    <w:p w:rsidR="007F069B" w:rsidRDefault="00C729C7" w:rsidP="0003045A">
      <w:pPr>
        <w:spacing w:after="0" w:line="240" w:lineRule="auto"/>
        <w:ind w:firstLine="567"/>
        <w:jc w:val="center"/>
        <w:rPr>
          <w:rFonts w:ascii="Times New Roman" w:eastAsia="Calibri" w:hAnsi="Times New Roman" w:cs="Times New Roman"/>
          <w:b/>
          <w:sz w:val="24"/>
          <w:szCs w:val="24"/>
          <w:lang w:eastAsia="en-US"/>
        </w:rPr>
      </w:pPr>
      <w:r w:rsidRPr="00C729C7">
        <w:rPr>
          <w:rFonts w:ascii="Times New Roman" w:eastAsia="Calibri" w:hAnsi="Times New Roman" w:cs="Times New Roman"/>
          <w:b/>
          <w:sz w:val="24"/>
          <w:szCs w:val="24"/>
          <w:lang w:eastAsia="en-US"/>
        </w:rPr>
        <w:t>Список литературы</w:t>
      </w:r>
    </w:p>
    <w:p w:rsidR="00C729C7" w:rsidRPr="00C729C7" w:rsidRDefault="00C729C7" w:rsidP="0003045A">
      <w:pPr>
        <w:spacing w:after="0" w:line="240" w:lineRule="auto"/>
        <w:ind w:firstLine="567"/>
        <w:jc w:val="center"/>
        <w:rPr>
          <w:rFonts w:ascii="Times New Roman" w:eastAsia="Calibri" w:hAnsi="Times New Roman" w:cs="Times New Roman"/>
          <w:b/>
          <w:sz w:val="24"/>
          <w:szCs w:val="24"/>
          <w:lang w:eastAsia="en-US"/>
        </w:rPr>
      </w:pPr>
    </w:p>
    <w:p w:rsidR="00231CB3" w:rsidRDefault="00231CB3" w:rsidP="00A7091B">
      <w:pPr>
        <w:tabs>
          <w:tab w:val="left" w:pos="851"/>
        </w:tabs>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Pr="00231CB3">
        <w:rPr>
          <w:rFonts w:ascii="Times New Roman" w:eastAsia="Calibri" w:hAnsi="Times New Roman" w:cs="Times New Roman"/>
          <w:sz w:val="24"/>
          <w:szCs w:val="24"/>
          <w:lang w:eastAsia="en-US"/>
        </w:rPr>
        <w:t>Дридигер</w:t>
      </w:r>
      <w:r>
        <w:rPr>
          <w:rFonts w:ascii="Times New Roman" w:eastAsia="Calibri" w:hAnsi="Times New Roman" w:cs="Times New Roman"/>
          <w:sz w:val="24"/>
          <w:szCs w:val="24"/>
          <w:lang w:eastAsia="en-US"/>
        </w:rPr>
        <w:t>,</w:t>
      </w:r>
      <w:r w:rsidRPr="00231CB3">
        <w:rPr>
          <w:rFonts w:ascii="Times New Roman" w:eastAsia="Calibri" w:hAnsi="Times New Roman" w:cs="Times New Roman"/>
          <w:sz w:val="24"/>
          <w:szCs w:val="24"/>
          <w:lang w:eastAsia="en-US"/>
        </w:rPr>
        <w:t xml:space="preserve"> В. К. Теоретические и технологические основы биохимического п</w:t>
      </w:r>
      <w:r>
        <w:rPr>
          <w:rFonts w:ascii="Times New Roman" w:eastAsia="Calibri" w:hAnsi="Times New Roman" w:cs="Times New Roman"/>
          <w:sz w:val="24"/>
          <w:szCs w:val="24"/>
          <w:lang w:eastAsia="en-US"/>
        </w:rPr>
        <w:t>отоков веществ в агроландшафтах / В. К. Дридигер, Н. М. Комаров /</w:t>
      </w:r>
      <w:r w:rsidRPr="00231CB3">
        <w:rPr>
          <w:rFonts w:ascii="Times New Roman" w:eastAsia="Calibri" w:hAnsi="Times New Roman" w:cs="Times New Roman"/>
          <w:sz w:val="24"/>
          <w:szCs w:val="24"/>
          <w:lang w:eastAsia="en-US"/>
        </w:rPr>
        <w:t xml:space="preserve">/ Сборник </w:t>
      </w:r>
      <w:r w:rsidRPr="00231CB3">
        <w:rPr>
          <w:rFonts w:ascii="Times New Roman" w:eastAsia="Calibri" w:hAnsi="Times New Roman" w:cs="Times New Roman"/>
          <w:sz w:val="24"/>
          <w:szCs w:val="24"/>
          <w:lang w:eastAsia="en-US"/>
        </w:rPr>
        <w:lastRenderedPageBreak/>
        <w:t>научных трудов по материалам международной научно-практической конференции. Ставрополь: Секвойя 2018 - 521 с.</w:t>
      </w:r>
    </w:p>
    <w:p w:rsidR="00231CB3" w:rsidRDefault="00231CB3" w:rsidP="00A7091B">
      <w:pPr>
        <w:tabs>
          <w:tab w:val="left" w:pos="851"/>
        </w:tabs>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Pr="00231CB3">
        <w:rPr>
          <w:rFonts w:ascii="Times New Roman" w:eastAsia="Calibri" w:hAnsi="Times New Roman" w:cs="Times New Roman"/>
          <w:sz w:val="24"/>
          <w:szCs w:val="24"/>
          <w:lang w:eastAsia="en-US"/>
        </w:rPr>
        <w:t>Бюллетень СНИИСХ № 7. Влияние лет выращивания, сроков сева и сортов на элементах реальной продуктивности пшеницы. Саратов. Амирит 2015 – 284 с.</w:t>
      </w:r>
    </w:p>
    <w:p w:rsidR="00231CB3" w:rsidRPr="00231CB3" w:rsidRDefault="00231CB3" w:rsidP="00A7091B">
      <w:pPr>
        <w:tabs>
          <w:tab w:val="left" w:pos="851"/>
        </w:tabs>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Pr="00231CB3">
        <w:rPr>
          <w:rFonts w:ascii="Times New Roman" w:eastAsia="Calibri" w:hAnsi="Times New Roman" w:cs="Times New Roman"/>
          <w:sz w:val="24"/>
          <w:szCs w:val="24"/>
          <w:lang w:eastAsia="en-US"/>
        </w:rPr>
        <w:t>Бюллетень СНИИСХ № 7 Хрипунов А. И. Галушко, Н. А. Влияние предшественника, сроков сева и условий минерального питания на динамику находящегося сухого вещества сортами озимой пшеницы. Саратов Амирит 2015-284 с.</w:t>
      </w:r>
    </w:p>
    <w:p w:rsidR="00231CB3" w:rsidRPr="00231CB3" w:rsidRDefault="00231CB3" w:rsidP="00A7091B">
      <w:pPr>
        <w:tabs>
          <w:tab w:val="left" w:pos="851"/>
        </w:tabs>
        <w:spacing w:after="0"/>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Pr="00231CB3">
        <w:rPr>
          <w:rFonts w:ascii="Times New Roman" w:eastAsia="Calibri" w:hAnsi="Times New Roman" w:cs="Times New Roman"/>
          <w:sz w:val="24"/>
          <w:szCs w:val="24"/>
          <w:lang w:eastAsia="en-US"/>
        </w:rPr>
        <w:t>Есаулко</w:t>
      </w:r>
      <w:r>
        <w:rPr>
          <w:rFonts w:ascii="Times New Roman" w:eastAsia="Calibri" w:hAnsi="Times New Roman" w:cs="Times New Roman"/>
          <w:sz w:val="24"/>
          <w:szCs w:val="24"/>
          <w:lang w:eastAsia="en-US"/>
        </w:rPr>
        <w:t>,</w:t>
      </w:r>
      <w:r w:rsidRPr="00231CB3">
        <w:rPr>
          <w:rFonts w:ascii="Times New Roman" w:eastAsia="Calibri" w:hAnsi="Times New Roman" w:cs="Times New Roman"/>
          <w:sz w:val="24"/>
          <w:szCs w:val="24"/>
          <w:lang w:eastAsia="en-US"/>
        </w:rPr>
        <w:t xml:space="preserve"> Н. А. Продуктивность главного колоса сортов озимой пшеницы в условиях Центрального Предкавказья. Эволюция и деградация почвенного покрова</w:t>
      </w:r>
      <w:r>
        <w:rPr>
          <w:rFonts w:ascii="Times New Roman" w:eastAsia="Calibri" w:hAnsi="Times New Roman" w:cs="Times New Roman"/>
          <w:sz w:val="24"/>
          <w:szCs w:val="24"/>
          <w:lang w:eastAsia="en-US"/>
        </w:rPr>
        <w:t xml:space="preserve"> </w:t>
      </w:r>
      <w:r w:rsidRPr="00231CB3">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Н.А. Есаулко</w:t>
      </w:r>
      <w:r w:rsidRPr="00231CB3">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Е.С. </w:t>
      </w:r>
      <w:r w:rsidRPr="00231CB3">
        <w:rPr>
          <w:rFonts w:ascii="Times New Roman" w:eastAsia="Calibri" w:hAnsi="Times New Roman" w:cs="Times New Roman"/>
          <w:sz w:val="24"/>
          <w:szCs w:val="24"/>
          <w:lang w:eastAsia="en-US"/>
        </w:rPr>
        <w:t>Романен</w:t>
      </w:r>
      <w:r>
        <w:rPr>
          <w:rFonts w:ascii="Times New Roman" w:eastAsia="Calibri" w:hAnsi="Times New Roman" w:cs="Times New Roman"/>
          <w:sz w:val="24"/>
          <w:szCs w:val="24"/>
          <w:lang w:eastAsia="en-US"/>
        </w:rPr>
        <w:t>ко</w:t>
      </w:r>
      <w:r w:rsidRPr="00231CB3">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М.В. Селиванова</w:t>
      </w:r>
      <w:r w:rsidRPr="00231CB3">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Е.Н. Сосюра</w:t>
      </w:r>
      <w:r w:rsidRPr="00231CB3">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Т.С. Айсанов</w:t>
      </w:r>
      <w:r w:rsidRPr="00231CB3">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w:t>
      </w:r>
      <w:r w:rsidRPr="00231CB3">
        <w:rPr>
          <w:rFonts w:ascii="Times New Roman" w:eastAsia="Calibri" w:hAnsi="Times New Roman" w:cs="Times New Roman"/>
          <w:sz w:val="24"/>
          <w:szCs w:val="24"/>
          <w:lang w:eastAsia="en-US"/>
        </w:rPr>
        <w:t>/ Сборник научных статей по материалам 5 международной научной конференции. Ставрополь. Секвойя 2017 г. – 413 с.</w:t>
      </w:r>
    </w:p>
    <w:p w:rsidR="00231CB3" w:rsidRPr="00231CB3" w:rsidRDefault="00231CB3" w:rsidP="00A7091B">
      <w:pPr>
        <w:tabs>
          <w:tab w:val="left" w:pos="851"/>
        </w:tabs>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5.Войсковой, </w:t>
      </w:r>
      <w:r w:rsidRPr="00231CB3">
        <w:rPr>
          <w:rFonts w:ascii="Times New Roman" w:eastAsia="Calibri" w:hAnsi="Times New Roman" w:cs="Times New Roman"/>
          <w:sz w:val="24"/>
          <w:szCs w:val="24"/>
          <w:lang w:eastAsia="en-US"/>
        </w:rPr>
        <w:t>А. И. Роль сорта в формировании урожайности зерна озимой пшеницы по климатическим зонам</w:t>
      </w:r>
      <w:r>
        <w:rPr>
          <w:rFonts w:ascii="Times New Roman" w:eastAsia="Calibri" w:hAnsi="Times New Roman" w:cs="Times New Roman"/>
          <w:sz w:val="24"/>
          <w:szCs w:val="24"/>
          <w:lang w:eastAsia="en-US"/>
        </w:rPr>
        <w:t xml:space="preserve"> Ставропольского края</w:t>
      </w:r>
      <w:r w:rsidRPr="00231CB3">
        <w:rPr>
          <w:rFonts w:ascii="Times New Roman" w:eastAsia="Calibri" w:hAnsi="Times New Roman" w:cs="Times New Roman"/>
          <w:sz w:val="24"/>
          <w:szCs w:val="24"/>
          <w:lang w:eastAsia="en-US"/>
        </w:rPr>
        <w:t xml:space="preserve"> / </w:t>
      </w:r>
      <w:r>
        <w:rPr>
          <w:rFonts w:ascii="Times New Roman" w:eastAsia="Calibri" w:hAnsi="Times New Roman" w:cs="Times New Roman"/>
          <w:sz w:val="24"/>
          <w:szCs w:val="24"/>
          <w:lang w:eastAsia="en-US"/>
        </w:rPr>
        <w:t>А.И. Войсковой,</w:t>
      </w:r>
      <w:r w:rsidRPr="00231CB3">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М.П. Жукова, </w:t>
      </w:r>
      <w:r w:rsidR="00887A60">
        <w:rPr>
          <w:rFonts w:ascii="Times New Roman" w:eastAsia="Calibri" w:hAnsi="Times New Roman" w:cs="Times New Roman"/>
          <w:sz w:val="24"/>
          <w:szCs w:val="24"/>
          <w:lang w:eastAsia="en-US"/>
        </w:rPr>
        <w:t>В.В. Дубина, В.П.  Желтапузов</w:t>
      </w:r>
      <w:r w:rsidRPr="00231CB3">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w:t>
      </w:r>
      <w:r w:rsidR="00887A60">
        <w:rPr>
          <w:rFonts w:ascii="Times New Roman" w:eastAsia="Calibri" w:hAnsi="Times New Roman" w:cs="Times New Roman"/>
          <w:sz w:val="24"/>
          <w:szCs w:val="24"/>
          <w:lang w:eastAsia="en-US"/>
        </w:rPr>
        <w:t>/</w:t>
      </w:r>
      <w:r w:rsidRPr="00231CB3">
        <w:rPr>
          <w:rFonts w:ascii="Times New Roman" w:eastAsia="Calibri" w:hAnsi="Times New Roman" w:cs="Times New Roman"/>
          <w:sz w:val="24"/>
          <w:szCs w:val="24"/>
          <w:lang w:eastAsia="en-US"/>
        </w:rPr>
        <w:t xml:space="preserve"> Ставропольская государственная сортоиспытательная станция (филиал ФГБУ, Госсорткомиссия Ставропольской ГСИС). Современные ресурсосберегающие инновационные технологии возделывания сельскохозяйственных культур СКФО 2011 стр.026-28.</w:t>
      </w:r>
    </w:p>
    <w:p w:rsidR="00231CB3" w:rsidRPr="00231CB3" w:rsidRDefault="00887A60" w:rsidP="00A7091B">
      <w:pPr>
        <w:tabs>
          <w:tab w:val="left" w:pos="851"/>
        </w:tabs>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r w:rsidR="00231CB3" w:rsidRPr="00231CB3">
        <w:rPr>
          <w:rFonts w:ascii="Times New Roman" w:eastAsia="Calibri" w:hAnsi="Times New Roman" w:cs="Times New Roman"/>
          <w:sz w:val="24"/>
          <w:szCs w:val="24"/>
          <w:lang w:eastAsia="en-US"/>
        </w:rPr>
        <w:t>Расширенные  рекомендации по использованию сортов озимой пшеницы в 2021 году в сельскохозяйственных предприятиях Ставропольского края.</w:t>
      </w:r>
    </w:p>
    <w:p w:rsidR="00231CB3" w:rsidRPr="00231CB3" w:rsidRDefault="00887A60" w:rsidP="00A7091B">
      <w:pPr>
        <w:tabs>
          <w:tab w:val="left" w:pos="851"/>
        </w:tabs>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231CB3" w:rsidRPr="00231CB3">
        <w:rPr>
          <w:rFonts w:ascii="Times New Roman" w:eastAsia="Calibri" w:hAnsi="Times New Roman" w:cs="Times New Roman"/>
          <w:sz w:val="24"/>
          <w:szCs w:val="24"/>
          <w:lang w:eastAsia="en-US"/>
        </w:rPr>
        <w:t>Полоус</w:t>
      </w:r>
      <w:r>
        <w:rPr>
          <w:rFonts w:ascii="Times New Roman" w:eastAsia="Calibri" w:hAnsi="Times New Roman" w:cs="Times New Roman"/>
          <w:sz w:val="24"/>
          <w:szCs w:val="24"/>
          <w:lang w:eastAsia="en-US"/>
        </w:rPr>
        <w:t>,</w:t>
      </w:r>
      <w:r w:rsidR="00231CB3" w:rsidRPr="00231CB3">
        <w:rPr>
          <w:rFonts w:ascii="Times New Roman" w:eastAsia="Calibri" w:hAnsi="Times New Roman" w:cs="Times New Roman"/>
          <w:sz w:val="24"/>
          <w:szCs w:val="24"/>
          <w:lang w:eastAsia="en-US"/>
        </w:rPr>
        <w:t xml:space="preserve"> Г. П. Научно - обоснованные системы земледе</w:t>
      </w:r>
      <w:r>
        <w:rPr>
          <w:rFonts w:ascii="Times New Roman" w:eastAsia="Calibri" w:hAnsi="Times New Roman" w:cs="Times New Roman"/>
          <w:sz w:val="24"/>
          <w:szCs w:val="24"/>
          <w:lang w:eastAsia="en-US"/>
        </w:rPr>
        <w:t>лия; теория и практика</w:t>
      </w:r>
      <w:r w:rsidR="00231CB3" w:rsidRPr="00231CB3">
        <w:rPr>
          <w:rFonts w:ascii="Times New Roman" w:eastAsia="Calibri" w:hAnsi="Times New Roman" w:cs="Times New Roman"/>
          <w:sz w:val="24"/>
          <w:szCs w:val="24"/>
          <w:lang w:eastAsia="en-US"/>
        </w:rPr>
        <w:t xml:space="preserve"> / </w:t>
      </w:r>
      <w:r>
        <w:rPr>
          <w:rFonts w:ascii="Times New Roman" w:eastAsia="Calibri" w:hAnsi="Times New Roman" w:cs="Times New Roman"/>
          <w:sz w:val="24"/>
          <w:szCs w:val="24"/>
          <w:lang w:eastAsia="en-US"/>
        </w:rPr>
        <w:t>Г.П. Полоус</w:t>
      </w:r>
      <w:r w:rsidR="00231CB3" w:rsidRPr="00231CB3">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А.И. Войсковой</w:t>
      </w:r>
      <w:r w:rsidR="00231CB3" w:rsidRPr="00231CB3">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w:t>
      </w:r>
      <w:r w:rsidR="00231CB3" w:rsidRPr="00231CB3">
        <w:rPr>
          <w:rFonts w:ascii="Times New Roman" w:eastAsia="Calibri" w:hAnsi="Times New Roman" w:cs="Times New Roman"/>
          <w:sz w:val="24"/>
          <w:szCs w:val="24"/>
          <w:lang w:eastAsia="en-US"/>
        </w:rPr>
        <w:t xml:space="preserve">/ Сборник научных трудов по материалам Международной научно – технической конференции. Ставрополь Параграф, 2013 г. – с 185 – 187. </w:t>
      </w:r>
    </w:p>
    <w:p w:rsidR="00231CB3" w:rsidRPr="00231CB3" w:rsidRDefault="00887A60" w:rsidP="00A7091B">
      <w:pPr>
        <w:tabs>
          <w:tab w:val="left" w:pos="851"/>
        </w:tabs>
        <w:spacing w:after="0"/>
        <w:ind w:firstLine="567"/>
        <w:contextualSpacing/>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xml:space="preserve">8.Батагова, </w:t>
      </w:r>
      <w:r w:rsidR="00231CB3" w:rsidRPr="00231CB3">
        <w:rPr>
          <w:rFonts w:ascii="Times New Roman" w:eastAsia="Calibri" w:hAnsi="Times New Roman" w:cs="Times New Roman"/>
          <w:color w:val="000000"/>
          <w:sz w:val="24"/>
          <w:szCs w:val="24"/>
          <w:lang w:eastAsia="en-US"/>
        </w:rPr>
        <w:t>Е.А.</w:t>
      </w:r>
      <w:r>
        <w:rPr>
          <w:rFonts w:ascii="Times New Roman" w:eastAsia="Calibri" w:hAnsi="Times New Roman" w:cs="Times New Roman"/>
          <w:color w:val="000000"/>
          <w:sz w:val="24"/>
          <w:szCs w:val="24"/>
          <w:lang w:eastAsia="en-US"/>
        </w:rPr>
        <w:t>,</w:t>
      </w:r>
      <w:r w:rsidR="00231CB3" w:rsidRPr="00231CB3">
        <w:rPr>
          <w:rFonts w:ascii="Times New Roman" w:eastAsia="Calibri" w:hAnsi="Times New Roman" w:cs="Times New Roman"/>
          <w:color w:val="000000"/>
          <w:sz w:val="24"/>
          <w:szCs w:val="24"/>
          <w:lang w:eastAsia="en-US"/>
        </w:rPr>
        <w:t xml:space="preserve"> Дубина</w:t>
      </w:r>
      <w:r>
        <w:rPr>
          <w:rFonts w:ascii="Times New Roman" w:eastAsia="Calibri" w:hAnsi="Times New Roman" w:cs="Times New Roman"/>
          <w:color w:val="000000"/>
          <w:sz w:val="24"/>
          <w:szCs w:val="24"/>
          <w:lang w:eastAsia="en-US"/>
        </w:rPr>
        <w:t>,</w:t>
      </w:r>
      <w:r w:rsidR="00231CB3" w:rsidRPr="00231CB3">
        <w:rPr>
          <w:rFonts w:ascii="Times New Roman" w:eastAsia="Calibri" w:hAnsi="Times New Roman" w:cs="Times New Roman"/>
          <w:color w:val="000000"/>
          <w:sz w:val="24"/>
          <w:szCs w:val="24"/>
          <w:lang w:eastAsia="en-US"/>
        </w:rPr>
        <w:t xml:space="preserve"> В.В.</w:t>
      </w:r>
      <w:r>
        <w:rPr>
          <w:rFonts w:ascii="Times New Roman" w:eastAsia="Calibri" w:hAnsi="Times New Roman" w:cs="Times New Roman"/>
          <w:color w:val="000000"/>
          <w:sz w:val="24"/>
          <w:szCs w:val="24"/>
          <w:lang w:eastAsia="en-US"/>
        </w:rPr>
        <w:t xml:space="preserve">, Власова, </w:t>
      </w:r>
      <w:r w:rsidR="00231CB3" w:rsidRPr="00231CB3">
        <w:rPr>
          <w:rFonts w:ascii="Times New Roman" w:eastAsia="Calibri" w:hAnsi="Times New Roman" w:cs="Times New Roman"/>
          <w:color w:val="000000"/>
          <w:sz w:val="24"/>
          <w:szCs w:val="24"/>
          <w:lang w:eastAsia="en-US"/>
        </w:rPr>
        <w:t>О.И. Урожайность новых сортов озимой пшеницы включённых в Государственный реестр по 6 региону РФ и рекомендованных для воспроизводства на территории Ставропольского края с 2018 года.</w:t>
      </w:r>
    </w:p>
    <w:p w:rsidR="00231CB3" w:rsidRPr="00231CB3" w:rsidRDefault="00887A60" w:rsidP="00A7091B">
      <w:pPr>
        <w:tabs>
          <w:tab w:val="left" w:pos="851"/>
        </w:tabs>
        <w:spacing w:after="0"/>
        <w:ind w:firstLine="567"/>
        <w:contextualSpacing/>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9.Ковтун,</w:t>
      </w:r>
      <w:r w:rsidR="00231CB3" w:rsidRPr="00231CB3">
        <w:rPr>
          <w:rFonts w:ascii="Times New Roman" w:eastAsia="Calibri" w:hAnsi="Times New Roman" w:cs="Times New Roman"/>
          <w:color w:val="000000"/>
          <w:sz w:val="24"/>
          <w:szCs w:val="24"/>
          <w:lang w:eastAsia="en-US"/>
        </w:rPr>
        <w:t>В. И. Селекция озимой пшеницы на юге России. В. И. Ковтун. Самохвалова. Ростов на  Дону ЗАО Книга 2006-479</w:t>
      </w:r>
      <w:r>
        <w:rPr>
          <w:rFonts w:ascii="Times New Roman" w:eastAsia="Calibri" w:hAnsi="Times New Roman" w:cs="Times New Roman"/>
          <w:color w:val="000000"/>
          <w:sz w:val="24"/>
          <w:szCs w:val="24"/>
          <w:lang w:eastAsia="en-US"/>
        </w:rPr>
        <w:t xml:space="preserve"> с</w:t>
      </w:r>
      <w:r w:rsidR="00231CB3" w:rsidRPr="00231CB3">
        <w:rPr>
          <w:rFonts w:ascii="Times New Roman" w:eastAsia="Calibri" w:hAnsi="Times New Roman" w:cs="Times New Roman"/>
          <w:color w:val="000000"/>
          <w:sz w:val="24"/>
          <w:szCs w:val="24"/>
          <w:lang w:eastAsia="en-US"/>
        </w:rPr>
        <w:t>.</w:t>
      </w:r>
    </w:p>
    <w:p w:rsidR="005F6782" w:rsidRPr="009B5E56" w:rsidRDefault="005F6782" w:rsidP="0003045A">
      <w:pPr>
        <w:spacing w:after="0" w:line="240" w:lineRule="auto"/>
        <w:ind w:firstLine="567"/>
        <w:rPr>
          <w:rFonts w:ascii="Times New Roman" w:hAnsi="Times New Roman" w:cs="Times New Roman"/>
          <w:b/>
          <w:sz w:val="24"/>
          <w:szCs w:val="24"/>
        </w:rPr>
      </w:pPr>
    </w:p>
    <w:p w:rsidR="00AB7C6B" w:rsidRPr="009B5E56" w:rsidRDefault="00AB7C6B" w:rsidP="0003045A">
      <w:pPr>
        <w:spacing w:after="0" w:line="240" w:lineRule="auto"/>
        <w:ind w:firstLine="567"/>
        <w:jc w:val="both"/>
        <w:rPr>
          <w:rFonts w:ascii="Times New Roman" w:hAnsi="Times New Roman" w:cs="Times New Roman"/>
          <w:sz w:val="24"/>
          <w:szCs w:val="24"/>
        </w:rPr>
      </w:pPr>
    </w:p>
    <w:p w:rsidR="009B5E56" w:rsidRPr="000A0C7C" w:rsidRDefault="009B5E56" w:rsidP="0003045A">
      <w:pPr>
        <w:spacing w:after="0" w:line="240" w:lineRule="auto"/>
        <w:ind w:firstLine="567"/>
        <w:jc w:val="center"/>
        <w:rPr>
          <w:rFonts w:ascii="Times New Roman" w:hAnsi="Times New Roman" w:cs="Times New Roman"/>
          <w:b/>
          <w:sz w:val="24"/>
          <w:szCs w:val="24"/>
          <w:lang w:val="en-US"/>
        </w:rPr>
      </w:pPr>
      <w:r w:rsidRPr="009B5E56">
        <w:rPr>
          <w:rFonts w:ascii="Times New Roman" w:hAnsi="Times New Roman" w:cs="Times New Roman"/>
          <w:b/>
          <w:sz w:val="24"/>
          <w:szCs w:val="24"/>
          <w:lang w:val="en-US"/>
        </w:rPr>
        <w:t>References</w:t>
      </w:r>
    </w:p>
    <w:p w:rsidR="00A7091B" w:rsidRPr="00A7091B" w:rsidRDefault="00A7091B" w:rsidP="00A7091B">
      <w:pPr>
        <w:tabs>
          <w:tab w:val="left" w:pos="851"/>
        </w:tabs>
        <w:spacing w:after="0" w:line="240" w:lineRule="auto"/>
        <w:ind w:firstLine="567"/>
        <w:jc w:val="both"/>
        <w:rPr>
          <w:rFonts w:ascii="Times New Roman" w:hAnsi="Times New Roman" w:cs="Times New Roman"/>
          <w:sz w:val="24"/>
          <w:szCs w:val="24"/>
          <w:lang w:val="en-US"/>
        </w:rPr>
      </w:pPr>
      <w:bookmarkStart w:id="0" w:name="_GoBack"/>
      <w:r w:rsidRPr="00A7091B">
        <w:rPr>
          <w:rFonts w:ascii="Times New Roman" w:hAnsi="Times New Roman" w:cs="Times New Roman"/>
          <w:sz w:val="24"/>
          <w:szCs w:val="24"/>
          <w:lang w:val="en-US"/>
        </w:rPr>
        <w:t>1.Dridiger, V. K. Teoreticheskie i tehnologicheskie osnovy biohimicheskogo potokov veshhestv v agrolandshaftah / V. K. Dridiger, N. M. Komarov // Sbornik nauchnyh trudov po materialam mezhdunarodnoj nauchno-prakticheskoj konferencii. Stavropol': Sekvojja 2018 - 521 s.</w:t>
      </w:r>
    </w:p>
    <w:p w:rsidR="00A7091B" w:rsidRPr="00A7091B" w:rsidRDefault="00A7091B" w:rsidP="00A7091B">
      <w:pPr>
        <w:tabs>
          <w:tab w:val="left" w:pos="851"/>
        </w:tabs>
        <w:spacing w:after="0" w:line="240" w:lineRule="auto"/>
        <w:ind w:firstLine="567"/>
        <w:jc w:val="both"/>
        <w:rPr>
          <w:rFonts w:ascii="Times New Roman" w:hAnsi="Times New Roman" w:cs="Times New Roman"/>
          <w:sz w:val="24"/>
          <w:szCs w:val="24"/>
          <w:lang w:val="en-US"/>
        </w:rPr>
      </w:pPr>
      <w:r w:rsidRPr="00A7091B">
        <w:rPr>
          <w:rFonts w:ascii="Times New Roman" w:hAnsi="Times New Roman" w:cs="Times New Roman"/>
          <w:sz w:val="24"/>
          <w:szCs w:val="24"/>
          <w:lang w:val="en-US"/>
        </w:rPr>
        <w:t>2.Bjulleten' SNIISH № 7. Vlijanie let vyrashhivanija, srokov seva i sortov na jelementah real'noj produktivnosti pshenicy. Saratov. Amirit 2015 – 284 s.</w:t>
      </w:r>
    </w:p>
    <w:p w:rsidR="00A7091B" w:rsidRPr="00A7091B" w:rsidRDefault="00A7091B" w:rsidP="00A7091B">
      <w:pPr>
        <w:tabs>
          <w:tab w:val="left" w:pos="851"/>
        </w:tabs>
        <w:spacing w:after="0" w:line="240" w:lineRule="auto"/>
        <w:ind w:firstLine="567"/>
        <w:jc w:val="both"/>
        <w:rPr>
          <w:rFonts w:ascii="Times New Roman" w:hAnsi="Times New Roman" w:cs="Times New Roman"/>
          <w:sz w:val="24"/>
          <w:szCs w:val="24"/>
          <w:lang w:val="en-US"/>
        </w:rPr>
      </w:pPr>
      <w:r w:rsidRPr="00A7091B">
        <w:rPr>
          <w:rFonts w:ascii="Times New Roman" w:hAnsi="Times New Roman" w:cs="Times New Roman"/>
          <w:sz w:val="24"/>
          <w:szCs w:val="24"/>
          <w:lang w:val="en-US"/>
        </w:rPr>
        <w:t>3.Bjulleten' SNIISH № 7 Hripunov A. I. Galushko, N. A. Vlijanie predshestvennika, srokov seva i uslovij mineral'nogo pitanija na dinamiku nahodjashhegosja suhogo veshhestva sortami ozimoj pshenicy. Saratov Amirit 2015-284 s.</w:t>
      </w:r>
    </w:p>
    <w:p w:rsidR="00A7091B" w:rsidRPr="00A7091B" w:rsidRDefault="00A7091B" w:rsidP="00A7091B">
      <w:pPr>
        <w:tabs>
          <w:tab w:val="left" w:pos="851"/>
        </w:tabs>
        <w:spacing w:after="0" w:line="240" w:lineRule="auto"/>
        <w:ind w:firstLine="567"/>
        <w:jc w:val="both"/>
        <w:rPr>
          <w:rFonts w:ascii="Times New Roman" w:hAnsi="Times New Roman" w:cs="Times New Roman"/>
          <w:sz w:val="24"/>
          <w:szCs w:val="24"/>
          <w:lang w:val="en-US"/>
        </w:rPr>
      </w:pPr>
      <w:r w:rsidRPr="00A7091B">
        <w:rPr>
          <w:rFonts w:ascii="Times New Roman" w:hAnsi="Times New Roman" w:cs="Times New Roman"/>
          <w:sz w:val="24"/>
          <w:szCs w:val="24"/>
          <w:lang w:val="en-US"/>
        </w:rPr>
        <w:t>4.Esaulko, N. A. Produktivnost' glavnogo kolosa sortov ozimoj pshenicy v uslovijah Central'nogo Predkavkaz'ja. Jevoljucija i degradacija pochvennogo pokrova / N.A. Esaulko, E.S. Romanenko, M.V. Selivanova, E.N. Sosjura, T.S. Ajsanov // Sbornik nauchnyh statej po materialam 5 mezhdunarodnoj nauchnoj konferencii. Stavropol'. Sekvojja 2017 g. – 413 s.</w:t>
      </w:r>
    </w:p>
    <w:p w:rsidR="00A7091B" w:rsidRPr="00A7091B" w:rsidRDefault="00A7091B" w:rsidP="00A7091B">
      <w:pPr>
        <w:tabs>
          <w:tab w:val="left" w:pos="851"/>
        </w:tabs>
        <w:spacing w:after="0" w:line="240" w:lineRule="auto"/>
        <w:ind w:firstLine="567"/>
        <w:jc w:val="both"/>
        <w:rPr>
          <w:rFonts w:ascii="Times New Roman" w:hAnsi="Times New Roman" w:cs="Times New Roman"/>
          <w:sz w:val="24"/>
          <w:szCs w:val="24"/>
          <w:lang w:val="en-US"/>
        </w:rPr>
      </w:pPr>
      <w:r w:rsidRPr="00A7091B">
        <w:rPr>
          <w:rFonts w:ascii="Times New Roman" w:hAnsi="Times New Roman" w:cs="Times New Roman"/>
          <w:sz w:val="24"/>
          <w:szCs w:val="24"/>
          <w:lang w:val="en-US"/>
        </w:rPr>
        <w:lastRenderedPageBreak/>
        <w:t>5.Vojskovoj, A. I. Rol' sorta v formirovanii urozhajnosti zerna ozimoj pshenicy po klimaticheskim zonam Stavropol'skogo kraja / A.I. Vojskovoj, M.P. Zhukova, V.V. Dubina, V.P.  Zheltapuzov // Stavropol'skaja gosudarstvennaja sortoispytatel'naja stancija (filial FGBU, Gossortkomissija Stavropol'skoj GSIS). Sovremennye resursosberegajushhie innovacionnye tehnologii vozdelyvanija sel'skohozjajstvennyh kul'tur SKFO 2011 str.026-28.</w:t>
      </w:r>
    </w:p>
    <w:p w:rsidR="00A7091B" w:rsidRPr="00A7091B" w:rsidRDefault="00A7091B" w:rsidP="00A7091B">
      <w:pPr>
        <w:tabs>
          <w:tab w:val="left" w:pos="851"/>
        </w:tabs>
        <w:spacing w:after="0" w:line="240" w:lineRule="auto"/>
        <w:ind w:firstLine="567"/>
        <w:jc w:val="both"/>
        <w:rPr>
          <w:rFonts w:ascii="Times New Roman" w:hAnsi="Times New Roman" w:cs="Times New Roman"/>
          <w:sz w:val="24"/>
          <w:szCs w:val="24"/>
          <w:lang w:val="en-US"/>
        </w:rPr>
      </w:pPr>
      <w:r w:rsidRPr="00A7091B">
        <w:rPr>
          <w:rFonts w:ascii="Times New Roman" w:hAnsi="Times New Roman" w:cs="Times New Roman"/>
          <w:sz w:val="24"/>
          <w:szCs w:val="24"/>
          <w:lang w:val="en-US"/>
        </w:rPr>
        <w:t>6.Rasshirennye  rekomendacii po ispol'zovaniju sortov ozimoj pshenicy v 2021 godu v sel'skohozjajstvennyh predprijatijah Stavropol'skogo kraja.</w:t>
      </w:r>
    </w:p>
    <w:p w:rsidR="00A7091B" w:rsidRPr="00A7091B" w:rsidRDefault="00A7091B" w:rsidP="00A7091B">
      <w:pPr>
        <w:tabs>
          <w:tab w:val="left" w:pos="851"/>
        </w:tabs>
        <w:spacing w:after="0" w:line="240" w:lineRule="auto"/>
        <w:ind w:firstLine="567"/>
        <w:jc w:val="both"/>
        <w:rPr>
          <w:rFonts w:ascii="Times New Roman" w:hAnsi="Times New Roman" w:cs="Times New Roman"/>
          <w:sz w:val="24"/>
          <w:szCs w:val="24"/>
          <w:lang w:val="en-US"/>
        </w:rPr>
      </w:pPr>
      <w:r w:rsidRPr="00A7091B">
        <w:rPr>
          <w:rFonts w:ascii="Times New Roman" w:hAnsi="Times New Roman" w:cs="Times New Roman"/>
          <w:sz w:val="24"/>
          <w:szCs w:val="24"/>
          <w:lang w:val="en-US"/>
        </w:rPr>
        <w:t xml:space="preserve">7.Polous, G. P. Nauchno - obosnovannye sistemy zemledelija; teorija i praktika / G.P. Polous, A.I. Vojskovoj // Sbornik nauchnyh trudov po materialam Mezhdunarodnoj nauchno – tehnicheskoj konferencii. Stavropol' Paragraf, 2013 g. – s 185 – 187. </w:t>
      </w:r>
    </w:p>
    <w:p w:rsidR="00A7091B" w:rsidRPr="00A7091B" w:rsidRDefault="00A7091B" w:rsidP="00A7091B">
      <w:pPr>
        <w:tabs>
          <w:tab w:val="left" w:pos="851"/>
        </w:tabs>
        <w:spacing w:after="0" w:line="240" w:lineRule="auto"/>
        <w:ind w:firstLine="567"/>
        <w:jc w:val="both"/>
        <w:rPr>
          <w:rFonts w:ascii="Times New Roman" w:hAnsi="Times New Roman" w:cs="Times New Roman"/>
          <w:sz w:val="24"/>
          <w:szCs w:val="24"/>
          <w:lang w:val="en-US"/>
        </w:rPr>
      </w:pPr>
      <w:r w:rsidRPr="00A7091B">
        <w:rPr>
          <w:rFonts w:ascii="Times New Roman" w:hAnsi="Times New Roman" w:cs="Times New Roman"/>
          <w:sz w:val="24"/>
          <w:szCs w:val="24"/>
          <w:lang w:val="en-US"/>
        </w:rPr>
        <w:t>8.Batagova, E.A., Dubina, V.V., Vlasova, O.I. Urozhajnost' novyh sortov ozimoj pshenicy vkljuchjonnyh v Gosudarstvennyj reestr po 6 regionu RF i rekomendovannyh dlja vosproizvodstva na territorii Stavropol'skogo kraja s 2018 goda.</w:t>
      </w:r>
    </w:p>
    <w:p w:rsidR="009B5E56" w:rsidRPr="000A0C7C" w:rsidRDefault="00A7091B" w:rsidP="00A7091B">
      <w:pPr>
        <w:tabs>
          <w:tab w:val="left" w:pos="851"/>
        </w:tabs>
        <w:spacing w:after="0" w:line="240" w:lineRule="auto"/>
        <w:ind w:firstLine="567"/>
        <w:jc w:val="both"/>
        <w:rPr>
          <w:rFonts w:ascii="Times New Roman" w:hAnsi="Times New Roman" w:cs="Times New Roman"/>
          <w:sz w:val="24"/>
          <w:szCs w:val="24"/>
          <w:lang w:val="en-US"/>
        </w:rPr>
      </w:pPr>
      <w:r w:rsidRPr="00A7091B">
        <w:rPr>
          <w:rFonts w:ascii="Times New Roman" w:hAnsi="Times New Roman" w:cs="Times New Roman"/>
          <w:sz w:val="24"/>
          <w:szCs w:val="24"/>
          <w:lang w:val="en-US"/>
        </w:rPr>
        <w:t>9.Kovtun,V. I. Selekcija ozimoj pshenicy na juge Rossii. V. I. Kovtun. Samohvalova. Rostov na  Donu ZAO Kniga 2006-479 s.</w:t>
      </w:r>
      <w:bookmarkEnd w:id="0"/>
    </w:p>
    <w:sectPr w:rsidR="009B5E56" w:rsidRPr="000A0C7C" w:rsidSect="00A72C36">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451EE" w:rsidRDefault="00E451EE" w:rsidP="007F76EB">
      <w:pPr>
        <w:spacing w:after="0" w:line="240" w:lineRule="auto"/>
      </w:pPr>
      <w:r>
        <w:separator/>
      </w:r>
    </w:p>
  </w:endnote>
  <w:endnote w:type="continuationSeparator" w:id="0">
    <w:p w:rsidR="00E451EE" w:rsidRDefault="00E451EE" w:rsidP="007F7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61F2B" w:rsidRPr="009E1C91" w:rsidRDefault="009E1C91">
    <w:pPr>
      <w:pStyle w:val="Footer"/>
      <w:rPr>
        <w:lang w:val="en-US"/>
      </w:rPr>
    </w:pPr>
    <w:hyperlink r:id="rId1" w:history="1">
      <w:r w:rsidRPr="00460E8F">
        <w:rPr>
          <w:rStyle w:val="Hyperlink"/>
          <w:rFonts w:ascii="Times New Roman" w:hAnsi="Times New Roman" w:cs="Times New Roman"/>
          <w:sz w:val="24"/>
          <w:szCs w:val="24"/>
        </w:rPr>
        <w:t>http://ej.kubagro.ru/2021/10/pdf/</w:t>
      </w:r>
      <w:r w:rsidRPr="00460E8F">
        <w:rPr>
          <w:rStyle w:val="Hyperlink"/>
          <w:rFonts w:ascii="Times New Roman" w:hAnsi="Times New Roman" w:cs="Times New Roman"/>
          <w:sz w:val="24"/>
          <w:szCs w:val="24"/>
          <w:lang w:val="en-US"/>
        </w:rPr>
        <w:t>13</w:t>
      </w:r>
      <w:r w:rsidRPr="00460E8F">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451EE" w:rsidRDefault="00E451EE" w:rsidP="007F76EB">
      <w:pPr>
        <w:spacing w:after="0" w:line="240" w:lineRule="auto"/>
      </w:pPr>
      <w:r>
        <w:separator/>
      </w:r>
    </w:p>
  </w:footnote>
  <w:footnote w:type="continuationSeparator" w:id="0">
    <w:p w:rsidR="00E451EE" w:rsidRDefault="00E451EE" w:rsidP="007F76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39763461"/>
      <w:docPartObj>
        <w:docPartGallery w:val="Page Numbers (Top of Page)"/>
        <w:docPartUnique/>
      </w:docPartObj>
    </w:sdtPr>
    <w:sdtContent>
      <w:p w:rsidR="00661F2B" w:rsidRDefault="00661F2B" w:rsidP="00460E8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61F2B" w:rsidRDefault="00661F2B" w:rsidP="00661F2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691445033"/>
      <w:docPartObj>
        <w:docPartGallery w:val="Page Numbers (Top of Page)"/>
        <w:docPartUnique/>
      </w:docPartObj>
    </w:sdtPr>
    <w:sdtContent>
      <w:p w:rsidR="00661F2B" w:rsidRPr="00661F2B" w:rsidRDefault="00661F2B" w:rsidP="00460E8F">
        <w:pPr>
          <w:pStyle w:val="Header"/>
          <w:framePr w:wrap="none" w:vAnchor="text" w:hAnchor="margin" w:xAlign="right" w:y="1"/>
          <w:rPr>
            <w:rStyle w:val="PageNumber"/>
            <w:rFonts w:ascii="Times New Roman" w:hAnsi="Times New Roman" w:cs="Times New Roman"/>
            <w:sz w:val="28"/>
            <w:szCs w:val="28"/>
          </w:rPr>
        </w:pPr>
        <w:r w:rsidRPr="00661F2B">
          <w:rPr>
            <w:rStyle w:val="PageNumber"/>
            <w:rFonts w:ascii="Times New Roman" w:hAnsi="Times New Roman" w:cs="Times New Roman"/>
            <w:sz w:val="28"/>
            <w:szCs w:val="28"/>
          </w:rPr>
          <w:fldChar w:fldCharType="begin"/>
        </w:r>
        <w:r w:rsidRPr="00661F2B">
          <w:rPr>
            <w:rStyle w:val="PageNumber"/>
            <w:rFonts w:ascii="Times New Roman" w:hAnsi="Times New Roman" w:cs="Times New Roman"/>
            <w:sz w:val="28"/>
            <w:szCs w:val="28"/>
          </w:rPr>
          <w:instrText xml:space="preserve"> PAGE </w:instrText>
        </w:r>
        <w:r w:rsidRPr="00661F2B">
          <w:rPr>
            <w:rStyle w:val="PageNumber"/>
            <w:rFonts w:ascii="Times New Roman" w:hAnsi="Times New Roman" w:cs="Times New Roman"/>
            <w:sz w:val="28"/>
            <w:szCs w:val="28"/>
          </w:rPr>
          <w:fldChar w:fldCharType="separate"/>
        </w:r>
        <w:r w:rsidRPr="00661F2B">
          <w:rPr>
            <w:rStyle w:val="PageNumber"/>
            <w:rFonts w:ascii="Times New Roman" w:hAnsi="Times New Roman" w:cs="Times New Roman"/>
            <w:noProof/>
            <w:sz w:val="28"/>
            <w:szCs w:val="28"/>
          </w:rPr>
          <w:t>1</w:t>
        </w:r>
        <w:r w:rsidRPr="00661F2B">
          <w:rPr>
            <w:rStyle w:val="PageNumber"/>
            <w:rFonts w:ascii="Times New Roman" w:hAnsi="Times New Roman" w:cs="Times New Roman"/>
            <w:sz w:val="28"/>
            <w:szCs w:val="28"/>
          </w:rPr>
          <w:fldChar w:fldCharType="end"/>
        </w:r>
      </w:p>
    </w:sdtContent>
  </w:sdt>
  <w:p w:rsidR="00D1049A" w:rsidRPr="00661F2B" w:rsidRDefault="00661F2B" w:rsidP="00661F2B">
    <w:pPr>
      <w:pStyle w:val="Header"/>
      <w:ind w:right="360"/>
    </w:pPr>
    <w:sdt>
      <w:sdtPr>
        <w:id w:val="-75760228"/>
        <w:docPartObj>
          <w:docPartGallery w:val="Page Numbers (Top of Page)"/>
          <w:docPartUnique/>
        </w:docPartObj>
      </w:sdtPr>
      <w:sdtEndPr>
        <w:rPr>
          <w:rFonts w:ascii="Times New Roman" w:hAnsi="Times New Roman" w:cs="Times New Roman"/>
          <w:sz w:val="24"/>
          <w:szCs w:val="24"/>
        </w:rPr>
      </w:sdtEndPr>
      <w:sdtContent>
        <w:sdt>
          <w:sdtPr>
            <w:rPr>
              <w:rFonts w:ascii="Times New Roman" w:hAnsi="Times New Roman" w:cs="Times New Roman"/>
              <w:sz w:val="24"/>
              <w:szCs w:val="24"/>
            </w:rPr>
            <w:id w:val="1296643020"/>
            <w:docPartObj>
              <w:docPartGallery w:val="Page Numbers (Top of Page)"/>
              <w:docPartUnique/>
            </w:docPartObj>
          </w:sdtPr>
          <w:sdtContent>
            <w:r w:rsidRPr="00A8794F">
              <w:rPr>
                <w:rFonts w:ascii="Times New Roman" w:hAnsi="Times New Roman" w:cs="Times New Roman"/>
                <w:sz w:val="24"/>
                <w:szCs w:val="24"/>
              </w:rPr>
              <w:t>Научный журнал КубГАУ, №17</w:t>
            </w:r>
            <w:r w:rsidRPr="00A8794F">
              <w:rPr>
                <w:rFonts w:ascii="Times New Roman" w:hAnsi="Times New Roman" w:cs="Times New Roman"/>
                <w:sz w:val="24"/>
                <w:szCs w:val="24"/>
                <w:lang w:val="en-US"/>
              </w:rPr>
              <w:t>4</w:t>
            </w:r>
            <w:r w:rsidRPr="00A8794F">
              <w:rPr>
                <w:rFonts w:ascii="Times New Roman" w:hAnsi="Times New Roman" w:cs="Times New Roman"/>
                <w:sz w:val="24"/>
                <w:szCs w:val="24"/>
              </w:rPr>
              <w:t>(</w:t>
            </w:r>
            <w:r w:rsidRPr="00A8794F">
              <w:rPr>
                <w:rFonts w:ascii="Times New Roman" w:hAnsi="Times New Roman" w:cs="Times New Roman"/>
                <w:sz w:val="24"/>
                <w:szCs w:val="24"/>
                <w:lang w:val="en-US"/>
              </w:rPr>
              <w:t>1</w:t>
            </w:r>
            <w:r w:rsidRPr="00A8794F">
              <w:rPr>
                <w:rFonts w:ascii="Times New Roman" w:hAnsi="Times New Roman" w:cs="Times New Roman"/>
                <w:sz w:val="24"/>
                <w:szCs w:val="24"/>
              </w:rPr>
              <w:t>0), 2021 год</w:t>
            </w:r>
          </w:sdtContent>
        </w:sdt>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947FEE"/>
    <w:multiLevelType w:val="hybridMultilevel"/>
    <w:tmpl w:val="46EC5A94"/>
    <w:lvl w:ilvl="0" w:tplc="5DDE6CF8">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80B1AC9"/>
    <w:multiLevelType w:val="hybridMultilevel"/>
    <w:tmpl w:val="710C66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860449E"/>
    <w:multiLevelType w:val="hybridMultilevel"/>
    <w:tmpl w:val="28D00B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BCA2305"/>
    <w:multiLevelType w:val="hybridMultilevel"/>
    <w:tmpl w:val="947A7C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8C56C7"/>
    <w:multiLevelType w:val="hybridMultilevel"/>
    <w:tmpl w:val="ADCCF680"/>
    <w:lvl w:ilvl="0" w:tplc="43BA90BA">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BDE0F77"/>
    <w:multiLevelType w:val="hybridMultilevel"/>
    <w:tmpl w:val="8026BE8E"/>
    <w:lvl w:ilvl="0" w:tplc="D6ECCF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1FF37E5"/>
    <w:multiLevelType w:val="hybridMultilevel"/>
    <w:tmpl w:val="04080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D513BF"/>
    <w:multiLevelType w:val="hybridMultilevel"/>
    <w:tmpl w:val="C3E266D2"/>
    <w:lvl w:ilvl="0" w:tplc="150A5DF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5C62CCB"/>
    <w:multiLevelType w:val="hybridMultilevel"/>
    <w:tmpl w:val="5802D3FE"/>
    <w:lvl w:ilvl="0" w:tplc="D6ECCF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2207AE0"/>
    <w:multiLevelType w:val="hybridMultilevel"/>
    <w:tmpl w:val="FCDAE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9"/>
  </w:num>
  <w:num w:numId="3">
    <w:abstractNumId w:val="6"/>
  </w:num>
  <w:num w:numId="4">
    <w:abstractNumId w:val="0"/>
  </w:num>
  <w:num w:numId="5">
    <w:abstractNumId w:val="5"/>
  </w:num>
  <w:num w:numId="6">
    <w:abstractNumId w:val="2"/>
  </w:num>
  <w:num w:numId="7">
    <w:abstractNumId w:val="4"/>
  </w:num>
  <w:num w:numId="8">
    <w:abstractNumId w:val="8"/>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72C36"/>
    <w:rsid w:val="00012163"/>
    <w:rsid w:val="0003045A"/>
    <w:rsid w:val="00086222"/>
    <w:rsid w:val="00094FCC"/>
    <w:rsid w:val="00096F7F"/>
    <w:rsid w:val="000A0C7C"/>
    <w:rsid w:val="000C2225"/>
    <w:rsid w:val="000C5A82"/>
    <w:rsid w:val="000C6DB7"/>
    <w:rsid w:val="000E0F6C"/>
    <w:rsid w:val="00131D3A"/>
    <w:rsid w:val="00161558"/>
    <w:rsid w:val="00167436"/>
    <w:rsid w:val="001729DC"/>
    <w:rsid w:val="00174B28"/>
    <w:rsid w:val="0019070D"/>
    <w:rsid w:val="001E22A3"/>
    <w:rsid w:val="00231CB3"/>
    <w:rsid w:val="0023544D"/>
    <w:rsid w:val="0026239A"/>
    <w:rsid w:val="002B58E0"/>
    <w:rsid w:val="00315DA3"/>
    <w:rsid w:val="00342D52"/>
    <w:rsid w:val="00343893"/>
    <w:rsid w:val="0035478C"/>
    <w:rsid w:val="00356E29"/>
    <w:rsid w:val="00362438"/>
    <w:rsid w:val="003917B3"/>
    <w:rsid w:val="003C15B1"/>
    <w:rsid w:val="003C696B"/>
    <w:rsid w:val="003D42D9"/>
    <w:rsid w:val="003D61CC"/>
    <w:rsid w:val="0040084E"/>
    <w:rsid w:val="004026D1"/>
    <w:rsid w:val="004A1284"/>
    <w:rsid w:val="004B096C"/>
    <w:rsid w:val="004D2BDE"/>
    <w:rsid w:val="004E0320"/>
    <w:rsid w:val="004E07D2"/>
    <w:rsid w:val="004E11F3"/>
    <w:rsid w:val="005E5FD9"/>
    <w:rsid w:val="005E750B"/>
    <w:rsid w:val="005F51DD"/>
    <w:rsid w:val="005F6782"/>
    <w:rsid w:val="00622EAB"/>
    <w:rsid w:val="00661F2B"/>
    <w:rsid w:val="00675BBF"/>
    <w:rsid w:val="006A0B7C"/>
    <w:rsid w:val="006A6942"/>
    <w:rsid w:val="006D40E0"/>
    <w:rsid w:val="00701116"/>
    <w:rsid w:val="0071099D"/>
    <w:rsid w:val="0071115C"/>
    <w:rsid w:val="00717CDE"/>
    <w:rsid w:val="00744B6D"/>
    <w:rsid w:val="00766FF4"/>
    <w:rsid w:val="007914BE"/>
    <w:rsid w:val="007F069B"/>
    <w:rsid w:val="007F76EB"/>
    <w:rsid w:val="00877EAB"/>
    <w:rsid w:val="00887A60"/>
    <w:rsid w:val="008B0641"/>
    <w:rsid w:val="008F6CA1"/>
    <w:rsid w:val="00934DA8"/>
    <w:rsid w:val="00953592"/>
    <w:rsid w:val="009A2A94"/>
    <w:rsid w:val="009B5E56"/>
    <w:rsid w:val="009D5564"/>
    <w:rsid w:val="009E022F"/>
    <w:rsid w:val="009E18D5"/>
    <w:rsid w:val="009E1C91"/>
    <w:rsid w:val="009E51B4"/>
    <w:rsid w:val="00A07BF8"/>
    <w:rsid w:val="00A12E42"/>
    <w:rsid w:val="00A2552A"/>
    <w:rsid w:val="00A7091B"/>
    <w:rsid w:val="00A72C36"/>
    <w:rsid w:val="00A90A39"/>
    <w:rsid w:val="00A95389"/>
    <w:rsid w:val="00AB7C6B"/>
    <w:rsid w:val="00AC71E6"/>
    <w:rsid w:val="00B23874"/>
    <w:rsid w:val="00B61ED6"/>
    <w:rsid w:val="00BA161B"/>
    <w:rsid w:val="00BD569A"/>
    <w:rsid w:val="00C028F4"/>
    <w:rsid w:val="00C51573"/>
    <w:rsid w:val="00C729C7"/>
    <w:rsid w:val="00CB6CE5"/>
    <w:rsid w:val="00CF3EE0"/>
    <w:rsid w:val="00D0189A"/>
    <w:rsid w:val="00D1049A"/>
    <w:rsid w:val="00D60706"/>
    <w:rsid w:val="00DC2641"/>
    <w:rsid w:val="00DE4947"/>
    <w:rsid w:val="00E05852"/>
    <w:rsid w:val="00E3542E"/>
    <w:rsid w:val="00E451EE"/>
    <w:rsid w:val="00E474D0"/>
    <w:rsid w:val="00EC2E4A"/>
    <w:rsid w:val="00F0147A"/>
    <w:rsid w:val="00F112D1"/>
    <w:rsid w:val="00F1444E"/>
    <w:rsid w:val="00F92C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AB7BAE"/>
  <w15:docId w15:val="{D18069E2-1220-8541-96DD-44563985B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3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2C3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ps">
    <w:name w:val="hps"/>
    <w:basedOn w:val="DefaultParagraphFont"/>
    <w:rsid w:val="00A72C36"/>
  </w:style>
  <w:style w:type="paragraph" w:styleId="ListParagraph">
    <w:name w:val="List Paragraph"/>
    <w:basedOn w:val="Normal"/>
    <w:uiPriority w:val="34"/>
    <w:qFormat/>
    <w:rsid w:val="00AB7C6B"/>
    <w:pPr>
      <w:ind w:left="720"/>
      <w:contextualSpacing/>
    </w:pPr>
  </w:style>
  <w:style w:type="character" w:styleId="Hyperlink">
    <w:name w:val="Hyperlink"/>
    <w:basedOn w:val="DefaultParagraphFont"/>
    <w:uiPriority w:val="99"/>
    <w:unhideWhenUsed/>
    <w:rsid w:val="00AB7C6B"/>
    <w:rPr>
      <w:color w:val="0000FF"/>
      <w:u w:val="single"/>
    </w:rPr>
  </w:style>
  <w:style w:type="character" w:styleId="Strong">
    <w:name w:val="Strong"/>
    <w:basedOn w:val="DefaultParagraphFont"/>
    <w:uiPriority w:val="22"/>
    <w:qFormat/>
    <w:rsid w:val="00AB7C6B"/>
    <w:rPr>
      <w:b/>
      <w:bCs/>
    </w:rPr>
  </w:style>
  <w:style w:type="paragraph" w:styleId="BodyTextIndent">
    <w:name w:val="Body Text Indent"/>
    <w:basedOn w:val="Normal"/>
    <w:link w:val="BodyTextIndentChar"/>
    <w:rsid w:val="00AB7C6B"/>
    <w:pPr>
      <w:spacing w:after="120" w:line="240" w:lineRule="auto"/>
      <w:ind w:left="283"/>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rsid w:val="00AB7C6B"/>
    <w:rPr>
      <w:rFonts w:ascii="Times New Roman" w:eastAsia="Times New Roman" w:hAnsi="Times New Roman" w:cs="Times New Roman"/>
      <w:sz w:val="20"/>
      <w:szCs w:val="20"/>
    </w:rPr>
  </w:style>
  <w:style w:type="paragraph" w:customStyle="1" w:styleId="Style35">
    <w:name w:val="Style35"/>
    <w:basedOn w:val="Normal"/>
    <w:uiPriority w:val="99"/>
    <w:rsid w:val="00AB7C6B"/>
    <w:pPr>
      <w:widowControl w:val="0"/>
      <w:autoSpaceDE w:val="0"/>
      <w:autoSpaceDN w:val="0"/>
      <w:adjustRightInd w:val="0"/>
      <w:spacing w:after="0" w:line="480" w:lineRule="exact"/>
      <w:ind w:firstLine="317"/>
      <w:jc w:val="both"/>
    </w:pPr>
    <w:rPr>
      <w:rFonts w:ascii="Arial" w:eastAsia="Times New Roman" w:hAnsi="Arial" w:cs="Arial"/>
      <w:sz w:val="24"/>
      <w:szCs w:val="24"/>
    </w:rPr>
  </w:style>
  <w:style w:type="paragraph" w:styleId="BodyTextIndent3">
    <w:name w:val="Body Text Indent 3"/>
    <w:basedOn w:val="Normal"/>
    <w:link w:val="BodyTextIndent3Char"/>
    <w:uiPriority w:val="99"/>
    <w:semiHidden/>
    <w:unhideWhenUsed/>
    <w:rsid w:val="003D42D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D42D9"/>
    <w:rPr>
      <w:sz w:val="16"/>
      <w:szCs w:val="16"/>
    </w:rPr>
  </w:style>
  <w:style w:type="table" w:customStyle="1" w:styleId="1">
    <w:name w:val="Сетка таблицы1"/>
    <w:basedOn w:val="TableNormal"/>
    <w:next w:val="TableGrid"/>
    <w:uiPriority w:val="59"/>
    <w:rsid w:val="00086222"/>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086222"/>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7F069B"/>
    <w:pPr>
      <w:spacing w:after="0" w:line="240" w:lineRule="auto"/>
    </w:pPr>
    <w:rPr>
      <w:rFonts w:ascii="Times New Roman" w:eastAsia="Calibri" w:hAnsi="Times New Roman"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NoList"/>
    <w:uiPriority w:val="99"/>
    <w:semiHidden/>
    <w:unhideWhenUsed/>
    <w:rsid w:val="00DE4947"/>
  </w:style>
  <w:style w:type="table" w:customStyle="1" w:styleId="4">
    <w:name w:val="Сетка таблицы4"/>
    <w:basedOn w:val="TableNormal"/>
    <w:next w:val="TableGrid"/>
    <w:uiPriority w:val="59"/>
    <w:rsid w:val="00DE4947"/>
    <w:pPr>
      <w:spacing w:after="0" w:line="240" w:lineRule="auto"/>
    </w:pPr>
    <w:rPr>
      <w:rFonts w:ascii="Times New Roman" w:eastAsia="Calibri" w:hAnsi="Times New Roman"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F76EB"/>
    <w:pPr>
      <w:tabs>
        <w:tab w:val="center" w:pos="4677"/>
        <w:tab w:val="right" w:pos="9355"/>
      </w:tabs>
      <w:spacing w:after="0" w:line="240" w:lineRule="auto"/>
    </w:pPr>
  </w:style>
  <w:style w:type="character" w:customStyle="1" w:styleId="HeaderChar">
    <w:name w:val="Header Char"/>
    <w:basedOn w:val="DefaultParagraphFont"/>
    <w:link w:val="Header"/>
    <w:uiPriority w:val="99"/>
    <w:rsid w:val="007F76EB"/>
  </w:style>
  <w:style w:type="paragraph" w:styleId="Footer">
    <w:name w:val="footer"/>
    <w:basedOn w:val="Normal"/>
    <w:link w:val="FooterChar"/>
    <w:uiPriority w:val="99"/>
    <w:unhideWhenUsed/>
    <w:rsid w:val="007F76EB"/>
    <w:pPr>
      <w:tabs>
        <w:tab w:val="center" w:pos="4677"/>
        <w:tab w:val="right" w:pos="9355"/>
      </w:tabs>
      <w:spacing w:after="0" w:line="240" w:lineRule="auto"/>
    </w:pPr>
  </w:style>
  <w:style w:type="character" w:customStyle="1" w:styleId="FooterChar">
    <w:name w:val="Footer Char"/>
    <w:basedOn w:val="DefaultParagraphFont"/>
    <w:link w:val="Footer"/>
    <w:uiPriority w:val="99"/>
    <w:rsid w:val="007F76EB"/>
  </w:style>
  <w:style w:type="character" w:styleId="UnresolvedMention">
    <w:name w:val="Unresolved Mention"/>
    <w:basedOn w:val="DefaultParagraphFont"/>
    <w:uiPriority w:val="99"/>
    <w:semiHidden/>
    <w:unhideWhenUsed/>
    <w:rsid w:val="005E750B"/>
    <w:rPr>
      <w:color w:val="605E5C"/>
      <w:shd w:val="clear" w:color="auto" w:fill="E1DFDD"/>
    </w:rPr>
  </w:style>
  <w:style w:type="character" w:styleId="PageNumber">
    <w:name w:val="page number"/>
    <w:basedOn w:val="DefaultParagraphFont"/>
    <w:uiPriority w:val="99"/>
    <w:semiHidden/>
    <w:unhideWhenUsed/>
    <w:rsid w:val="00661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i-ibragimov-65@bk.ru" TargetMode="External"/><Relationship Id="rId13" Type="http://schemas.openxmlformats.org/officeDocument/2006/relationships/hyperlink" Target="mailto:golosnaya87@list.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drepa-elena@mail.ru" TargetMode="External"/><Relationship Id="rId17" Type="http://schemas.openxmlformats.org/officeDocument/2006/relationships/hyperlink" Target="http://dx.doi.org/10.21515/1990-4665-174-013" TargetMode="External"/><Relationship Id="rId2" Type="http://schemas.openxmlformats.org/officeDocument/2006/relationships/numbering" Target="numbering.xml"/><Relationship Id="rId16" Type="http://schemas.openxmlformats.org/officeDocument/2006/relationships/hyperlink" Target="mailto:annagolub26rus@mail.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repa-elena@mail.ru" TargetMode="External"/><Relationship Id="rId5" Type="http://schemas.openxmlformats.org/officeDocument/2006/relationships/webSettings" Target="webSettings.xml"/><Relationship Id="rId15" Type="http://schemas.openxmlformats.org/officeDocument/2006/relationships/hyperlink" Target="mailto:annagolub26rus@mail.ru" TargetMode="External"/><Relationship Id="rId10" Type="http://schemas.openxmlformats.org/officeDocument/2006/relationships/hyperlink" Target="mailto:golosnaya87@list.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golosnaya87@list.ru" TargetMode="External"/><Relationship Id="rId14" Type="http://schemas.openxmlformats.org/officeDocument/2006/relationships/hyperlink" Target="mailto:golosnaya87@list.ru"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10/pdf/1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2E228-3F5A-2C4A-A9AC-2545306A2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1254</TotalTime>
  <Pages>13</Pages>
  <Words>3656</Words>
  <Characters>20844</Characters>
  <Application>Microsoft Office Word</Application>
  <DocSecurity>0</DocSecurity>
  <Lines>173</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Ставропольский ГАУ</Company>
  <LinksUpToDate>false</LinksUpToDate>
  <CharactersWithSpaces>24452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343</dc:creator>
  <cp:keywords/>
  <dc:description/>
  <cp:lastModifiedBy>Microsoft Office User</cp:lastModifiedBy>
  <cp:revision>58</cp:revision>
  <dcterms:created xsi:type="dcterms:W3CDTF">2014-12-15T14:04:00Z</dcterms:created>
  <dcterms:modified xsi:type="dcterms:W3CDTF">2021-12-26T10:01:00Z</dcterms:modified>
</cp:coreProperties>
</file>