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5" w:type="dxa"/>
        <w:tblLook w:val="00A0" w:firstRow="1" w:lastRow="0" w:firstColumn="1" w:lastColumn="0" w:noHBand="0" w:noVBand="0"/>
      </w:tblPr>
      <w:tblGrid>
        <w:gridCol w:w="4682"/>
        <w:gridCol w:w="4683"/>
      </w:tblGrid>
      <w:tr w:rsidR="00C2546F" w:rsidRPr="007116E5" w:rsidTr="00D25EB7">
        <w:tc>
          <w:tcPr>
            <w:tcW w:w="4682" w:type="dxa"/>
          </w:tcPr>
          <w:p w:rsidR="00C2546F" w:rsidRPr="007116E5" w:rsidRDefault="00C2546F" w:rsidP="00F86284">
            <w:pPr>
              <w:tabs>
                <w:tab w:val="left" w:pos="142"/>
              </w:tabs>
              <w:spacing w:after="0" w:line="240" w:lineRule="auto"/>
              <w:rPr>
                <w:rFonts w:ascii="Times New Roman" w:hAnsi="Times New Roman"/>
                <w:b/>
                <w:i/>
                <w:sz w:val="32"/>
                <w:szCs w:val="32"/>
                <w:lang w:eastAsia="ru-RU"/>
              </w:rPr>
            </w:pPr>
            <w:r w:rsidRPr="007116E5">
              <w:rPr>
                <w:rFonts w:ascii="Times New Roman" w:hAnsi="Times New Roman"/>
                <w:sz w:val="20"/>
                <w:szCs w:val="20"/>
                <w:lang w:eastAsia="ru-RU"/>
              </w:rPr>
              <w:t xml:space="preserve">УДК </w:t>
            </w:r>
            <w:r w:rsidRPr="007116E5">
              <w:rPr>
                <w:rStyle w:val="ab"/>
                <w:rFonts w:ascii="Times New Roman" w:hAnsi="Times New Roman"/>
                <w:b w:val="0"/>
                <w:sz w:val="20"/>
                <w:szCs w:val="20"/>
                <w:shd w:val="clear" w:color="auto" w:fill="FFFFFF"/>
                <w:lang w:eastAsia="ru-RU"/>
              </w:rPr>
              <w:t>338.439.62 (470.620)</w:t>
            </w:r>
          </w:p>
          <w:p w:rsidR="00C2546F" w:rsidRPr="007116E5" w:rsidRDefault="00C2546F" w:rsidP="00F86284">
            <w:pPr>
              <w:spacing w:after="0" w:line="240" w:lineRule="auto"/>
              <w:rPr>
                <w:rFonts w:ascii="Times New Roman" w:hAnsi="Times New Roman"/>
                <w:sz w:val="20"/>
                <w:szCs w:val="20"/>
                <w:lang w:val="en-US" w:eastAsia="ru-RU"/>
              </w:rPr>
            </w:pPr>
          </w:p>
          <w:p w:rsidR="00C2546F" w:rsidRPr="007116E5" w:rsidRDefault="00C2546F" w:rsidP="00F86284">
            <w:pPr>
              <w:rPr>
                <w:rFonts w:ascii="Times New Roman" w:hAnsi="Times New Roman"/>
                <w:sz w:val="20"/>
                <w:szCs w:val="20"/>
                <w:lang w:val="en-US"/>
              </w:rPr>
            </w:pPr>
            <w:r w:rsidRPr="007116E5">
              <w:rPr>
                <w:rFonts w:ascii="Times New Roman" w:hAnsi="Times New Roman"/>
                <w:sz w:val="20"/>
                <w:szCs w:val="20"/>
              </w:rPr>
              <w:t>08.00.00 Экономические науки</w:t>
            </w:r>
          </w:p>
        </w:tc>
        <w:tc>
          <w:tcPr>
            <w:tcW w:w="4683" w:type="dxa"/>
          </w:tcPr>
          <w:p w:rsidR="00C2546F" w:rsidRPr="007116E5" w:rsidRDefault="00C2546F" w:rsidP="00F86284">
            <w:pPr>
              <w:spacing w:after="0" w:line="240" w:lineRule="auto"/>
              <w:contextualSpacing/>
              <w:rPr>
                <w:rStyle w:val="ab"/>
                <w:rFonts w:ascii="Times New Roman" w:hAnsi="Times New Roman"/>
                <w:b w:val="0"/>
                <w:sz w:val="20"/>
                <w:szCs w:val="20"/>
                <w:shd w:val="clear" w:color="auto" w:fill="FFFFFF"/>
                <w:lang w:val="en-US" w:eastAsia="ru-RU"/>
              </w:rPr>
            </w:pPr>
            <w:r w:rsidRPr="007116E5">
              <w:rPr>
                <w:rFonts w:ascii="Times New Roman" w:hAnsi="Times New Roman"/>
                <w:sz w:val="20"/>
                <w:szCs w:val="20"/>
                <w:lang w:val="en-US" w:eastAsia="ru-RU"/>
              </w:rPr>
              <w:t>UDC</w:t>
            </w:r>
            <w:r w:rsidRPr="007116E5">
              <w:rPr>
                <w:rFonts w:ascii="Times New Roman" w:hAnsi="Times New Roman"/>
                <w:b/>
                <w:sz w:val="20"/>
                <w:szCs w:val="20"/>
                <w:lang w:val="en-US" w:eastAsia="ru-RU"/>
              </w:rPr>
              <w:t xml:space="preserve"> </w:t>
            </w:r>
            <w:r w:rsidRPr="007116E5">
              <w:rPr>
                <w:rStyle w:val="ab"/>
                <w:rFonts w:ascii="Times New Roman" w:hAnsi="Times New Roman"/>
                <w:b w:val="0"/>
                <w:sz w:val="20"/>
                <w:szCs w:val="20"/>
                <w:shd w:val="clear" w:color="auto" w:fill="FFFFFF"/>
                <w:lang w:eastAsia="ru-RU"/>
              </w:rPr>
              <w:t>338.439.62 (470.620)</w:t>
            </w:r>
          </w:p>
          <w:p w:rsidR="00C2546F" w:rsidRPr="007116E5" w:rsidRDefault="00C2546F" w:rsidP="00F86284">
            <w:pPr>
              <w:spacing w:after="0" w:line="240" w:lineRule="auto"/>
              <w:contextualSpacing/>
              <w:rPr>
                <w:rStyle w:val="ab"/>
                <w:rFonts w:ascii="Times New Roman" w:hAnsi="Times New Roman"/>
                <w:b w:val="0"/>
                <w:sz w:val="20"/>
                <w:szCs w:val="20"/>
                <w:shd w:val="clear" w:color="auto" w:fill="FFFFFF"/>
                <w:lang w:val="en-US" w:eastAsia="ru-RU"/>
              </w:rPr>
            </w:pPr>
          </w:p>
          <w:p w:rsidR="00C2546F" w:rsidRPr="007116E5" w:rsidRDefault="00C2546F" w:rsidP="00F86284">
            <w:pPr>
              <w:spacing w:after="0" w:line="240" w:lineRule="auto"/>
              <w:contextualSpacing/>
              <w:rPr>
                <w:rFonts w:ascii="Times New Roman" w:hAnsi="Times New Roman"/>
                <w:b/>
                <w:sz w:val="20"/>
                <w:szCs w:val="20"/>
                <w:lang w:val="en-US" w:eastAsia="ru-RU"/>
              </w:rPr>
            </w:pPr>
            <w:r w:rsidRPr="007116E5">
              <w:rPr>
                <w:rStyle w:val="ab"/>
                <w:rFonts w:ascii="Times New Roman" w:hAnsi="Times New Roman"/>
                <w:b w:val="0"/>
                <w:sz w:val="20"/>
                <w:szCs w:val="20"/>
                <w:shd w:val="clear" w:color="auto" w:fill="FFFFFF"/>
                <w:lang w:val="en-US" w:eastAsia="ru-RU"/>
              </w:rPr>
              <w:t>Economics</w:t>
            </w:r>
          </w:p>
        </w:tc>
      </w:tr>
      <w:tr w:rsidR="00C2546F" w:rsidRPr="007116E5" w:rsidTr="00D25EB7">
        <w:trPr>
          <w:trHeight w:val="2231"/>
        </w:trPr>
        <w:tc>
          <w:tcPr>
            <w:tcW w:w="4682" w:type="dxa"/>
          </w:tcPr>
          <w:p w:rsidR="00C2546F" w:rsidRPr="007116E5" w:rsidRDefault="00C2546F" w:rsidP="00F86284">
            <w:pPr>
              <w:shd w:val="clear" w:color="auto" w:fill="FFFFFF"/>
              <w:tabs>
                <w:tab w:val="left" w:pos="142"/>
              </w:tabs>
              <w:spacing w:after="0" w:line="240" w:lineRule="auto"/>
              <w:textAlignment w:val="baseline"/>
              <w:rPr>
                <w:rFonts w:ascii="Times New Roman" w:hAnsi="Times New Roman"/>
                <w:b/>
                <w:sz w:val="20"/>
                <w:szCs w:val="20"/>
                <w:lang w:eastAsia="ru-RU"/>
              </w:rPr>
            </w:pPr>
            <w:r w:rsidRPr="007116E5">
              <w:rPr>
                <w:rFonts w:ascii="Times New Roman" w:hAnsi="Times New Roman"/>
                <w:b/>
                <w:sz w:val="20"/>
                <w:szCs w:val="20"/>
                <w:lang w:eastAsia="ru-RU"/>
              </w:rPr>
              <w:t>ВОЗМОЖНОСТИ РЕГИОНАЛЬНОГО СЕЛ</w:t>
            </w:r>
            <w:r w:rsidRPr="007116E5">
              <w:rPr>
                <w:rFonts w:ascii="Times New Roman" w:hAnsi="Times New Roman"/>
                <w:b/>
                <w:sz w:val="20"/>
                <w:szCs w:val="20"/>
                <w:lang w:eastAsia="ru-RU"/>
              </w:rPr>
              <w:t>Ь</w:t>
            </w:r>
            <w:r w:rsidRPr="007116E5">
              <w:rPr>
                <w:rFonts w:ascii="Times New Roman" w:hAnsi="Times New Roman"/>
                <w:b/>
                <w:sz w:val="20"/>
                <w:szCs w:val="20"/>
                <w:lang w:eastAsia="ru-RU"/>
              </w:rPr>
              <w:t>СКОГО ХОЗЯЙСТВА В ИМПОРТОЗАМЕЩ</w:t>
            </w:r>
            <w:r w:rsidRPr="007116E5">
              <w:rPr>
                <w:rFonts w:ascii="Times New Roman" w:hAnsi="Times New Roman"/>
                <w:b/>
                <w:sz w:val="20"/>
                <w:szCs w:val="20"/>
                <w:lang w:eastAsia="ru-RU"/>
              </w:rPr>
              <w:t>Е</w:t>
            </w:r>
            <w:r w:rsidRPr="007116E5">
              <w:rPr>
                <w:rFonts w:ascii="Times New Roman" w:hAnsi="Times New Roman"/>
                <w:b/>
                <w:sz w:val="20"/>
                <w:szCs w:val="20"/>
                <w:lang w:eastAsia="ru-RU"/>
              </w:rPr>
              <w:t xml:space="preserve">НИИ </w:t>
            </w:r>
          </w:p>
          <w:p w:rsidR="00C2546F" w:rsidRPr="007116E5" w:rsidRDefault="00C2546F" w:rsidP="00F86284">
            <w:pPr>
              <w:spacing w:after="0" w:line="240" w:lineRule="auto"/>
              <w:rPr>
                <w:rFonts w:ascii="Times New Roman" w:hAnsi="Times New Roman"/>
                <w:b/>
                <w:sz w:val="20"/>
                <w:szCs w:val="20"/>
                <w:lang w:eastAsia="ru-RU"/>
              </w:rPr>
            </w:pPr>
          </w:p>
          <w:p w:rsidR="00C2546F" w:rsidRPr="007116E5" w:rsidRDefault="00C2546F" w:rsidP="00F86284">
            <w:pPr>
              <w:spacing w:after="0" w:line="240" w:lineRule="auto"/>
              <w:rPr>
                <w:rFonts w:ascii="Times New Roman" w:hAnsi="Times New Roman"/>
                <w:sz w:val="20"/>
                <w:szCs w:val="20"/>
                <w:lang w:eastAsia="ru-RU"/>
              </w:rPr>
            </w:pPr>
            <w:r w:rsidRPr="007116E5">
              <w:rPr>
                <w:rFonts w:ascii="Times New Roman" w:hAnsi="Times New Roman"/>
                <w:sz w:val="20"/>
                <w:szCs w:val="20"/>
                <w:lang w:eastAsia="ru-RU"/>
              </w:rPr>
              <w:t>Смирнов Виталий Валерьевич</w:t>
            </w:r>
          </w:p>
          <w:p w:rsidR="00C2546F" w:rsidRPr="007116E5" w:rsidRDefault="00C2546F" w:rsidP="00F86284">
            <w:pPr>
              <w:spacing w:after="0" w:line="240" w:lineRule="auto"/>
              <w:rPr>
                <w:rFonts w:ascii="Times New Roman" w:hAnsi="Times New Roman"/>
                <w:sz w:val="20"/>
                <w:szCs w:val="20"/>
                <w:lang w:eastAsia="ru-RU"/>
              </w:rPr>
            </w:pPr>
            <w:r w:rsidRPr="007116E5">
              <w:rPr>
                <w:rFonts w:ascii="Times New Roman" w:hAnsi="Times New Roman"/>
                <w:sz w:val="20"/>
                <w:szCs w:val="20"/>
                <w:lang w:eastAsia="ru-RU"/>
              </w:rPr>
              <w:t>магистрант экономического факультета</w:t>
            </w:r>
          </w:p>
          <w:p w:rsidR="00C2546F" w:rsidRPr="007116E5" w:rsidRDefault="00C2546F" w:rsidP="00F86284">
            <w:pPr>
              <w:spacing w:after="0" w:line="240" w:lineRule="auto"/>
              <w:rPr>
                <w:rFonts w:ascii="Times New Roman" w:hAnsi="Times New Roman"/>
                <w:sz w:val="20"/>
                <w:szCs w:val="20"/>
                <w:lang w:val="en-US" w:eastAsia="ru-RU"/>
              </w:rPr>
            </w:pPr>
            <w:r w:rsidRPr="007116E5">
              <w:rPr>
                <w:rFonts w:ascii="Times New Roman" w:hAnsi="Times New Roman"/>
                <w:sz w:val="20"/>
                <w:szCs w:val="20"/>
                <w:lang w:val="en-US" w:eastAsia="ru-RU"/>
              </w:rPr>
              <w:t>SPIN-</w:t>
            </w:r>
            <w:r w:rsidRPr="007116E5">
              <w:rPr>
                <w:rFonts w:ascii="Times New Roman" w:hAnsi="Times New Roman"/>
                <w:sz w:val="20"/>
                <w:szCs w:val="20"/>
                <w:lang w:eastAsia="ru-RU"/>
              </w:rPr>
              <w:t>код</w:t>
            </w:r>
            <w:r w:rsidRPr="007116E5">
              <w:rPr>
                <w:rFonts w:ascii="Times New Roman" w:hAnsi="Times New Roman"/>
                <w:sz w:val="20"/>
                <w:szCs w:val="20"/>
                <w:lang w:val="en-US" w:eastAsia="ru-RU"/>
              </w:rPr>
              <w:t xml:space="preserve">: 3766-4213, </w:t>
            </w:r>
            <w:r w:rsidRPr="007116E5">
              <w:rPr>
                <w:rFonts w:ascii="Times New Roman" w:hAnsi="Times New Roman"/>
                <w:sz w:val="20"/>
                <w:szCs w:val="20"/>
                <w:lang w:eastAsia="ru-RU"/>
              </w:rPr>
              <w:t>т</w:t>
            </w:r>
            <w:r w:rsidRPr="007116E5">
              <w:rPr>
                <w:rFonts w:ascii="Times New Roman" w:hAnsi="Times New Roman"/>
                <w:sz w:val="20"/>
                <w:szCs w:val="20"/>
                <w:lang w:val="en-US" w:eastAsia="ru-RU"/>
              </w:rPr>
              <w:t>. 89184656998</w:t>
            </w:r>
          </w:p>
          <w:p w:rsidR="00C2546F" w:rsidRPr="007116E5" w:rsidRDefault="00C2546F" w:rsidP="00F86284">
            <w:pPr>
              <w:spacing w:after="0" w:line="240" w:lineRule="auto"/>
              <w:rPr>
                <w:rFonts w:ascii="Times New Roman" w:hAnsi="Times New Roman"/>
                <w:sz w:val="20"/>
                <w:szCs w:val="20"/>
                <w:lang w:val="en-US" w:eastAsia="ru-RU"/>
              </w:rPr>
            </w:pPr>
            <w:r w:rsidRPr="007116E5">
              <w:rPr>
                <w:rFonts w:ascii="Times New Roman" w:hAnsi="Times New Roman"/>
                <w:sz w:val="20"/>
                <w:szCs w:val="20"/>
                <w:lang w:val="en-US" w:eastAsia="ru-RU"/>
              </w:rPr>
              <w:t xml:space="preserve">e-mail: </w:t>
            </w:r>
            <w:hyperlink r:id="rId8" w:history="1">
              <w:r w:rsidRPr="007116E5">
                <w:rPr>
                  <w:rStyle w:val="a5"/>
                  <w:rFonts w:ascii="Times New Roman" w:hAnsi="Times New Roman"/>
                  <w:color w:val="auto"/>
                  <w:sz w:val="20"/>
                  <w:szCs w:val="20"/>
                  <w:lang w:val="en-US" w:eastAsia="ru-RU"/>
                </w:rPr>
                <w:t>vit.smirnov@mail.ru</w:t>
              </w:r>
            </w:hyperlink>
          </w:p>
          <w:p w:rsidR="00C2546F" w:rsidRPr="007116E5" w:rsidRDefault="00C2546F" w:rsidP="00F86284">
            <w:pPr>
              <w:spacing w:after="0" w:line="240" w:lineRule="auto"/>
              <w:rPr>
                <w:rFonts w:ascii="Times New Roman" w:eastAsia="TimesNewRoman" w:hAnsi="Times New Roman"/>
                <w:sz w:val="20"/>
                <w:szCs w:val="20"/>
                <w:lang w:val="en-US" w:eastAsia="ru-RU"/>
              </w:rPr>
            </w:pPr>
          </w:p>
          <w:p w:rsidR="00C2546F" w:rsidRPr="007116E5" w:rsidRDefault="00C2546F" w:rsidP="00F86284">
            <w:pPr>
              <w:spacing w:after="0" w:line="240" w:lineRule="auto"/>
              <w:rPr>
                <w:rFonts w:ascii="Times New Roman" w:eastAsia="TimesNewRoman" w:hAnsi="Times New Roman"/>
                <w:sz w:val="20"/>
                <w:szCs w:val="20"/>
                <w:lang w:eastAsia="ru-RU"/>
              </w:rPr>
            </w:pPr>
            <w:r w:rsidRPr="007116E5">
              <w:rPr>
                <w:rFonts w:ascii="Times New Roman" w:eastAsia="TimesNewRoman" w:hAnsi="Times New Roman"/>
                <w:sz w:val="20"/>
                <w:szCs w:val="20"/>
                <w:lang w:eastAsia="ru-RU"/>
              </w:rPr>
              <w:t>Толмачев Алексей Васильевич</w:t>
            </w:r>
          </w:p>
          <w:p w:rsidR="00C2546F" w:rsidRPr="007116E5" w:rsidRDefault="00C2546F" w:rsidP="00F86284">
            <w:pPr>
              <w:spacing w:after="0" w:line="240" w:lineRule="auto"/>
              <w:rPr>
                <w:rFonts w:ascii="Times New Roman" w:eastAsia="TimesNewRoman" w:hAnsi="Times New Roman"/>
                <w:sz w:val="20"/>
                <w:szCs w:val="20"/>
                <w:lang w:eastAsia="ru-RU"/>
              </w:rPr>
            </w:pPr>
            <w:r w:rsidRPr="007116E5">
              <w:rPr>
                <w:rFonts w:ascii="Times New Roman" w:eastAsia="TimesNewRoman" w:hAnsi="Times New Roman"/>
                <w:sz w:val="20"/>
                <w:szCs w:val="20"/>
                <w:lang w:eastAsia="ru-RU"/>
              </w:rPr>
              <w:t>д.э.н., профессор</w:t>
            </w:r>
          </w:p>
          <w:p w:rsidR="00C2546F" w:rsidRPr="007116E5" w:rsidRDefault="00C2546F" w:rsidP="00F86284">
            <w:pPr>
              <w:spacing w:after="0" w:line="240" w:lineRule="auto"/>
              <w:rPr>
                <w:rFonts w:ascii="Times New Roman" w:eastAsia="TimesNewRoman" w:hAnsi="Times New Roman"/>
                <w:sz w:val="20"/>
                <w:szCs w:val="20"/>
                <w:lang w:val="en-US" w:eastAsia="ru-RU"/>
              </w:rPr>
            </w:pPr>
            <w:r w:rsidRPr="007116E5">
              <w:rPr>
                <w:rFonts w:ascii="Times New Roman" w:hAnsi="Times New Roman"/>
                <w:sz w:val="20"/>
                <w:szCs w:val="20"/>
                <w:shd w:val="clear" w:color="auto" w:fill="FFFFFF"/>
                <w:lang w:val="en-US" w:eastAsia="ru-RU"/>
              </w:rPr>
              <w:t>SPIN-</w:t>
            </w:r>
            <w:r w:rsidRPr="007116E5">
              <w:rPr>
                <w:rFonts w:ascii="Times New Roman" w:hAnsi="Times New Roman"/>
                <w:sz w:val="20"/>
                <w:szCs w:val="20"/>
                <w:shd w:val="clear" w:color="auto" w:fill="FFFFFF"/>
                <w:lang w:eastAsia="ru-RU"/>
              </w:rPr>
              <w:t>код</w:t>
            </w:r>
            <w:r w:rsidRPr="007116E5">
              <w:rPr>
                <w:rFonts w:ascii="Times New Roman" w:hAnsi="Times New Roman"/>
                <w:sz w:val="20"/>
                <w:szCs w:val="20"/>
                <w:lang w:val="en-US" w:eastAsia="ru-RU"/>
              </w:rPr>
              <w:t xml:space="preserve">: </w:t>
            </w:r>
            <w:hyperlink r:id="rId9" w:tooltip="Персональная карточка автора" w:history="1">
              <w:r w:rsidRPr="007116E5">
                <w:rPr>
                  <w:rStyle w:val="a5"/>
                  <w:rFonts w:ascii="Times New Roman" w:hAnsi="Times New Roman"/>
                  <w:color w:val="auto"/>
                  <w:sz w:val="20"/>
                  <w:szCs w:val="20"/>
                  <w:lang w:val="en-US" w:eastAsia="ru-RU"/>
                </w:rPr>
                <w:t>7612-0308</w:t>
              </w:r>
            </w:hyperlink>
            <w:r w:rsidRPr="007116E5">
              <w:rPr>
                <w:rFonts w:ascii="Times New Roman" w:hAnsi="Times New Roman"/>
                <w:sz w:val="20"/>
                <w:szCs w:val="20"/>
                <w:lang w:val="en-US" w:eastAsia="ru-RU"/>
              </w:rPr>
              <w:t xml:space="preserve">, </w:t>
            </w:r>
            <w:r w:rsidRPr="007116E5">
              <w:rPr>
                <w:rFonts w:ascii="Times New Roman" w:hAnsi="Times New Roman"/>
                <w:sz w:val="20"/>
                <w:szCs w:val="20"/>
                <w:lang w:eastAsia="ru-RU"/>
              </w:rPr>
              <w:t>т</w:t>
            </w:r>
            <w:r w:rsidRPr="007116E5">
              <w:rPr>
                <w:rFonts w:ascii="Times New Roman" w:hAnsi="Times New Roman"/>
                <w:sz w:val="20"/>
                <w:szCs w:val="20"/>
                <w:lang w:val="en-US" w:eastAsia="ru-RU"/>
              </w:rPr>
              <w:t>.</w:t>
            </w:r>
            <w:r w:rsidRPr="007116E5">
              <w:rPr>
                <w:rFonts w:ascii="Times New Roman" w:eastAsia="TimesNewRoman" w:hAnsi="Times New Roman"/>
                <w:sz w:val="20"/>
                <w:szCs w:val="20"/>
                <w:lang w:val="en-US" w:eastAsia="ru-RU"/>
              </w:rPr>
              <w:t xml:space="preserve"> 89181567717</w:t>
            </w:r>
          </w:p>
          <w:p w:rsidR="00C2546F" w:rsidRPr="007116E5" w:rsidRDefault="00C2546F" w:rsidP="00F86284">
            <w:pPr>
              <w:spacing w:after="0" w:line="240" w:lineRule="auto"/>
              <w:rPr>
                <w:rFonts w:ascii="Times New Roman" w:eastAsia="TimesNewRoman" w:hAnsi="Times New Roman"/>
                <w:sz w:val="20"/>
                <w:szCs w:val="20"/>
                <w:lang w:val="en-US" w:eastAsia="ru-RU"/>
              </w:rPr>
            </w:pPr>
            <w:r w:rsidRPr="007116E5">
              <w:rPr>
                <w:rFonts w:ascii="Times New Roman" w:eastAsia="TimesNewRoman" w:hAnsi="Times New Roman"/>
                <w:sz w:val="20"/>
                <w:szCs w:val="20"/>
                <w:lang w:val="en-US" w:eastAsia="ru-RU"/>
              </w:rPr>
              <w:t>e-mail: tolmachalex@mail.ru</w:t>
            </w:r>
          </w:p>
          <w:p w:rsidR="00C2546F" w:rsidRPr="007116E5" w:rsidRDefault="00C2546F" w:rsidP="00F86284">
            <w:pPr>
              <w:spacing w:after="0" w:line="240" w:lineRule="auto"/>
              <w:rPr>
                <w:rFonts w:ascii="Times New Roman" w:eastAsia="TimesNewRoman" w:hAnsi="Times New Roman"/>
                <w:i/>
                <w:sz w:val="20"/>
                <w:szCs w:val="20"/>
                <w:lang w:eastAsia="ru-RU"/>
              </w:rPr>
            </w:pPr>
            <w:r w:rsidRPr="007116E5">
              <w:rPr>
                <w:rFonts w:ascii="Times New Roman" w:eastAsia="TimesNewRoman" w:hAnsi="Times New Roman"/>
                <w:i/>
                <w:sz w:val="20"/>
                <w:szCs w:val="20"/>
                <w:lang w:eastAsia="ru-RU"/>
              </w:rPr>
              <w:t>Кубанский государственный аграрный</w:t>
            </w:r>
          </w:p>
          <w:p w:rsidR="00C2546F" w:rsidRPr="007116E5" w:rsidRDefault="00C2546F" w:rsidP="00F86284">
            <w:pPr>
              <w:spacing w:after="0" w:line="240" w:lineRule="auto"/>
              <w:rPr>
                <w:rFonts w:ascii="Times New Roman" w:eastAsia="TimesNewRoman" w:hAnsi="Times New Roman"/>
                <w:i/>
                <w:sz w:val="20"/>
                <w:szCs w:val="20"/>
                <w:lang w:eastAsia="ru-RU"/>
              </w:rPr>
            </w:pPr>
            <w:r w:rsidRPr="007116E5">
              <w:rPr>
                <w:rFonts w:ascii="Times New Roman" w:eastAsia="TimesNewRoman" w:hAnsi="Times New Roman"/>
                <w:i/>
                <w:sz w:val="20"/>
                <w:szCs w:val="20"/>
                <w:lang w:eastAsia="ru-RU"/>
              </w:rPr>
              <w:t>университет, Краснодар, Россия</w:t>
            </w:r>
          </w:p>
          <w:p w:rsidR="00C2546F" w:rsidRPr="007116E5" w:rsidRDefault="00C2546F" w:rsidP="00F86284">
            <w:pPr>
              <w:spacing w:after="0" w:line="240" w:lineRule="auto"/>
              <w:rPr>
                <w:rFonts w:ascii="Times New Roman" w:eastAsia="TimesNewRoman" w:hAnsi="Times New Roman"/>
                <w:sz w:val="20"/>
                <w:szCs w:val="20"/>
                <w:lang w:eastAsia="ru-RU"/>
              </w:rPr>
            </w:pPr>
          </w:p>
          <w:p w:rsidR="00C2546F" w:rsidRPr="007116E5" w:rsidRDefault="00C2546F" w:rsidP="00F86284">
            <w:pPr>
              <w:spacing w:after="0" w:line="240" w:lineRule="auto"/>
              <w:rPr>
                <w:rFonts w:ascii="Times New Roman" w:hAnsi="Times New Roman"/>
                <w:sz w:val="20"/>
                <w:szCs w:val="20"/>
                <w:lang w:eastAsia="ru-RU"/>
              </w:rPr>
            </w:pPr>
            <w:r w:rsidRPr="007116E5">
              <w:rPr>
                <w:rFonts w:ascii="Times New Roman" w:hAnsi="Times New Roman"/>
                <w:sz w:val="20"/>
                <w:szCs w:val="20"/>
                <w:lang w:eastAsia="ru-RU"/>
              </w:rPr>
              <w:t>Рассматриваются проблемы импортозамещения, импортные и экспортные ресурсные особенности  аграрной экономики, за счет которых можно фо</w:t>
            </w:r>
            <w:r w:rsidRPr="007116E5">
              <w:rPr>
                <w:rFonts w:ascii="Times New Roman" w:hAnsi="Times New Roman"/>
                <w:sz w:val="20"/>
                <w:szCs w:val="20"/>
                <w:lang w:eastAsia="ru-RU"/>
              </w:rPr>
              <w:t>р</w:t>
            </w:r>
            <w:r w:rsidRPr="007116E5">
              <w:rPr>
                <w:rFonts w:ascii="Times New Roman" w:hAnsi="Times New Roman"/>
                <w:sz w:val="20"/>
                <w:szCs w:val="20"/>
                <w:lang w:eastAsia="ru-RU"/>
              </w:rPr>
              <w:t>мировать значительные конкурентные преимущ</w:t>
            </w:r>
            <w:r w:rsidRPr="007116E5">
              <w:rPr>
                <w:rFonts w:ascii="Times New Roman" w:hAnsi="Times New Roman"/>
                <w:sz w:val="20"/>
                <w:szCs w:val="20"/>
                <w:lang w:eastAsia="ru-RU"/>
              </w:rPr>
              <w:t>е</w:t>
            </w:r>
            <w:r w:rsidRPr="007116E5">
              <w:rPr>
                <w:rFonts w:ascii="Times New Roman" w:hAnsi="Times New Roman"/>
                <w:sz w:val="20"/>
                <w:szCs w:val="20"/>
                <w:lang w:eastAsia="ru-RU"/>
              </w:rPr>
              <w:t>ства. Отмечается, что низкие процентные ставки по кредитам за рубежом создают очевидные неравные стартовые возможности всему отечественному би</w:t>
            </w:r>
            <w:r w:rsidRPr="007116E5">
              <w:rPr>
                <w:rFonts w:ascii="Times New Roman" w:hAnsi="Times New Roman"/>
                <w:sz w:val="20"/>
                <w:szCs w:val="20"/>
                <w:lang w:eastAsia="ru-RU"/>
              </w:rPr>
              <w:t>з</w:t>
            </w:r>
            <w:r w:rsidRPr="007116E5">
              <w:rPr>
                <w:rFonts w:ascii="Times New Roman" w:hAnsi="Times New Roman"/>
                <w:sz w:val="20"/>
                <w:szCs w:val="20"/>
                <w:lang w:eastAsia="ru-RU"/>
              </w:rPr>
              <w:t>несу. В результате закупка  импортного продовол</w:t>
            </w:r>
            <w:r w:rsidRPr="007116E5">
              <w:rPr>
                <w:rFonts w:ascii="Times New Roman" w:hAnsi="Times New Roman"/>
                <w:sz w:val="20"/>
                <w:szCs w:val="20"/>
                <w:lang w:eastAsia="ru-RU"/>
              </w:rPr>
              <w:t>ь</w:t>
            </w:r>
            <w:r w:rsidRPr="007116E5">
              <w:rPr>
                <w:rFonts w:ascii="Times New Roman" w:hAnsi="Times New Roman"/>
                <w:sz w:val="20"/>
                <w:szCs w:val="20"/>
                <w:lang w:eastAsia="ru-RU"/>
              </w:rPr>
              <w:t>ствия  в стоимостном выражении достигла в нашей стране огромного значения в $45 млрд. и что во властном мышлении поняли необходимость укре</w:t>
            </w:r>
            <w:r w:rsidRPr="007116E5">
              <w:rPr>
                <w:rFonts w:ascii="Times New Roman" w:hAnsi="Times New Roman"/>
                <w:sz w:val="20"/>
                <w:szCs w:val="20"/>
                <w:lang w:eastAsia="ru-RU"/>
              </w:rPr>
              <w:t>п</w:t>
            </w:r>
            <w:r w:rsidRPr="007116E5">
              <w:rPr>
                <w:rFonts w:ascii="Times New Roman" w:hAnsi="Times New Roman"/>
                <w:sz w:val="20"/>
                <w:szCs w:val="20"/>
                <w:lang w:eastAsia="ru-RU"/>
              </w:rPr>
              <w:t>ления продовольственной безопасности, переноса производства  традиционных видов продуктов, с</w:t>
            </w:r>
            <w:r w:rsidRPr="007116E5">
              <w:rPr>
                <w:rFonts w:ascii="Times New Roman" w:hAnsi="Times New Roman"/>
                <w:sz w:val="20"/>
                <w:szCs w:val="20"/>
                <w:lang w:eastAsia="ru-RU"/>
              </w:rPr>
              <w:t>о</w:t>
            </w:r>
            <w:r w:rsidRPr="007116E5">
              <w:rPr>
                <w:rFonts w:ascii="Times New Roman" w:hAnsi="Times New Roman"/>
                <w:sz w:val="20"/>
                <w:szCs w:val="20"/>
                <w:lang w:eastAsia="ru-RU"/>
              </w:rPr>
              <w:t>ставляющих основу потребления населения нашей страны, на внутренний рынок. Отмечается необх</w:t>
            </w:r>
            <w:r w:rsidRPr="007116E5">
              <w:rPr>
                <w:rFonts w:ascii="Times New Roman" w:hAnsi="Times New Roman"/>
                <w:sz w:val="20"/>
                <w:szCs w:val="20"/>
                <w:lang w:eastAsia="ru-RU"/>
              </w:rPr>
              <w:t>о</w:t>
            </w:r>
            <w:r w:rsidRPr="007116E5">
              <w:rPr>
                <w:rFonts w:ascii="Times New Roman" w:hAnsi="Times New Roman"/>
                <w:sz w:val="20"/>
                <w:szCs w:val="20"/>
                <w:lang w:eastAsia="ru-RU"/>
              </w:rPr>
              <w:t>димость временного умеренного государственного протекционизма и  защиты внутреннего рынка с целью модернизации экономики, привлечения и</w:t>
            </w:r>
            <w:r w:rsidRPr="007116E5">
              <w:rPr>
                <w:rFonts w:ascii="Times New Roman" w:hAnsi="Times New Roman"/>
                <w:sz w:val="20"/>
                <w:szCs w:val="20"/>
                <w:lang w:eastAsia="ru-RU"/>
              </w:rPr>
              <w:t>н</w:t>
            </w:r>
            <w:r w:rsidRPr="007116E5">
              <w:rPr>
                <w:rFonts w:ascii="Times New Roman" w:hAnsi="Times New Roman"/>
                <w:sz w:val="20"/>
                <w:szCs w:val="20"/>
                <w:lang w:eastAsia="ru-RU"/>
              </w:rPr>
              <w:t>весторов в важные отрасли производства с высок</w:t>
            </w:r>
            <w:r w:rsidRPr="007116E5">
              <w:rPr>
                <w:rFonts w:ascii="Times New Roman" w:hAnsi="Times New Roman"/>
                <w:sz w:val="20"/>
                <w:szCs w:val="20"/>
                <w:lang w:eastAsia="ru-RU"/>
              </w:rPr>
              <w:t>и</w:t>
            </w:r>
            <w:r w:rsidRPr="007116E5">
              <w:rPr>
                <w:rFonts w:ascii="Times New Roman" w:hAnsi="Times New Roman"/>
                <w:sz w:val="20"/>
                <w:szCs w:val="20"/>
                <w:lang w:eastAsia="ru-RU"/>
              </w:rPr>
              <w:t>ми рисками. Выделены основные проблемы и р</w:t>
            </w:r>
            <w:r w:rsidRPr="007116E5">
              <w:rPr>
                <w:rFonts w:ascii="Times New Roman" w:hAnsi="Times New Roman"/>
                <w:sz w:val="20"/>
                <w:szCs w:val="20"/>
                <w:lang w:eastAsia="ru-RU"/>
              </w:rPr>
              <w:t>е</w:t>
            </w:r>
            <w:r w:rsidRPr="007116E5">
              <w:rPr>
                <w:rFonts w:ascii="Times New Roman" w:hAnsi="Times New Roman"/>
                <w:sz w:val="20"/>
                <w:szCs w:val="20"/>
                <w:lang w:eastAsia="ru-RU"/>
              </w:rPr>
              <w:t>шения, которые будут способствовать более успешной реализации этой стратегии в отраслях нашей экономики. Отмечается, что наш регион имеет самую эффективную  производственную структуру сельского хозяйства, лучший в стране климат, укрупненные севообороты,  дешевые тр</w:t>
            </w:r>
            <w:r w:rsidRPr="007116E5">
              <w:rPr>
                <w:rFonts w:ascii="Times New Roman" w:hAnsi="Times New Roman"/>
                <w:sz w:val="20"/>
                <w:szCs w:val="20"/>
                <w:lang w:eastAsia="ru-RU"/>
              </w:rPr>
              <w:t>у</w:t>
            </w:r>
            <w:r w:rsidRPr="007116E5">
              <w:rPr>
                <w:rFonts w:ascii="Times New Roman" w:hAnsi="Times New Roman"/>
                <w:sz w:val="20"/>
                <w:szCs w:val="20"/>
                <w:lang w:eastAsia="ru-RU"/>
              </w:rPr>
              <w:t>довые ресурсы, большой опыт аграрного бизнеса. Предлагается принять комплекс мер по снижению системных рисков в агробизнесе</w:t>
            </w:r>
          </w:p>
          <w:p w:rsidR="00C2546F" w:rsidRPr="007116E5" w:rsidRDefault="00C2546F" w:rsidP="00F86284">
            <w:pPr>
              <w:spacing w:after="0" w:line="240" w:lineRule="auto"/>
              <w:rPr>
                <w:rFonts w:ascii="Times New Roman" w:hAnsi="Times New Roman"/>
                <w:sz w:val="24"/>
                <w:szCs w:val="24"/>
                <w:lang w:eastAsia="ru-RU"/>
              </w:rPr>
            </w:pPr>
          </w:p>
          <w:p w:rsidR="00C2546F" w:rsidRPr="007116E5" w:rsidRDefault="00C2546F" w:rsidP="00F86284">
            <w:pPr>
              <w:pStyle w:val="ac"/>
              <w:shd w:val="clear" w:color="auto" w:fill="FFFFFF"/>
              <w:tabs>
                <w:tab w:val="left" w:pos="142"/>
              </w:tabs>
              <w:spacing w:before="0" w:beforeAutospacing="0" w:after="0" w:afterAutospacing="0"/>
              <w:textAlignment w:val="baseline"/>
              <w:rPr>
                <w:sz w:val="20"/>
                <w:szCs w:val="20"/>
              </w:rPr>
            </w:pPr>
            <w:r w:rsidRPr="007116E5">
              <w:rPr>
                <w:sz w:val="20"/>
                <w:szCs w:val="20"/>
              </w:rPr>
              <w:t xml:space="preserve">Ключевые слова: СЕЛЬСКОЕ ХОЗЯЙСТВО, </w:t>
            </w:r>
          </w:p>
          <w:p w:rsidR="00C2546F" w:rsidRPr="007116E5" w:rsidRDefault="00C2546F" w:rsidP="00F86284">
            <w:pPr>
              <w:pStyle w:val="ac"/>
              <w:shd w:val="clear" w:color="auto" w:fill="FFFFFF"/>
              <w:tabs>
                <w:tab w:val="left" w:pos="142"/>
              </w:tabs>
              <w:spacing w:before="0" w:beforeAutospacing="0" w:after="0" w:afterAutospacing="0"/>
              <w:textAlignment w:val="baseline"/>
              <w:rPr>
                <w:sz w:val="20"/>
                <w:szCs w:val="20"/>
              </w:rPr>
            </w:pPr>
            <w:r w:rsidRPr="007116E5">
              <w:rPr>
                <w:sz w:val="20"/>
                <w:szCs w:val="20"/>
              </w:rPr>
              <w:t>ИМПОРТОЗАМЕЩЕНИЕ, РИСКИ, ПРЕИМУЩ</w:t>
            </w:r>
            <w:r w:rsidRPr="007116E5">
              <w:rPr>
                <w:sz w:val="20"/>
                <w:szCs w:val="20"/>
              </w:rPr>
              <w:t>Е</w:t>
            </w:r>
            <w:r w:rsidRPr="007116E5">
              <w:rPr>
                <w:sz w:val="20"/>
                <w:szCs w:val="20"/>
              </w:rPr>
              <w:t>СТВА</w:t>
            </w:r>
          </w:p>
          <w:p w:rsidR="00C2546F" w:rsidRPr="007116E5" w:rsidRDefault="00C2546F" w:rsidP="00F86284">
            <w:pPr>
              <w:pStyle w:val="ac"/>
              <w:shd w:val="clear" w:color="auto" w:fill="FFFFFF"/>
              <w:tabs>
                <w:tab w:val="left" w:pos="142"/>
              </w:tabs>
              <w:spacing w:before="0" w:beforeAutospacing="0" w:after="0" w:afterAutospacing="0"/>
              <w:textAlignment w:val="baseline"/>
              <w:rPr>
                <w:sz w:val="20"/>
                <w:szCs w:val="20"/>
              </w:rPr>
            </w:pPr>
          </w:p>
          <w:p w:rsidR="00C2546F" w:rsidRPr="007116E5" w:rsidRDefault="00C2546F" w:rsidP="00F86284">
            <w:pPr>
              <w:pStyle w:val="ac"/>
              <w:shd w:val="clear" w:color="auto" w:fill="FFFFFF"/>
              <w:tabs>
                <w:tab w:val="left" w:pos="142"/>
              </w:tabs>
              <w:spacing w:before="0" w:beforeAutospacing="0" w:after="0" w:afterAutospacing="0"/>
              <w:textAlignment w:val="baseline"/>
            </w:pPr>
            <w:r w:rsidRPr="007116E5">
              <w:rPr>
                <w:rFonts w:ascii="Arial" w:hAnsi="Arial" w:cs="Arial"/>
                <w:b/>
                <w:sz w:val="20"/>
              </w:rPr>
              <w:t>Doi: 10.21515/1990-4665-131-0</w:t>
            </w:r>
            <w:r w:rsidRPr="007116E5">
              <w:rPr>
                <w:rFonts w:ascii="Arial" w:hAnsi="Arial" w:cs="Arial"/>
                <w:b/>
                <w:sz w:val="20"/>
                <w:lang w:val="en-US"/>
              </w:rPr>
              <w:t>24</w:t>
            </w:r>
          </w:p>
        </w:tc>
        <w:tc>
          <w:tcPr>
            <w:tcW w:w="4683" w:type="dxa"/>
          </w:tcPr>
          <w:p w:rsidR="00C2546F" w:rsidRPr="007116E5" w:rsidRDefault="00C2546F" w:rsidP="00F86284">
            <w:pPr>
              <w:tabs>
                <w:tab w:val="left" w:pos="284"/>
                <w:tab w:val="left" w:pos="709"/>
                <w:tab w:val="left" w:pos="993"/>
              </w:tabs>
              <w:spacing w:after="0" w:line="240" w:lineRule="auto"/>
              <w:rPr>
                <w:rFonts w:ascii="Times New Roman" w:hAnsi="Times New Roman"/>
                <w:b/>
                <w:sz w:val="20"/>
                <w:szCs w:val="20"/>
                <w:shd w:val="clear" w:color="auto" w:fill="FDFDFD"/>
                <w:lang w:val="en-US" w:eastAsia="ru-RU"/>
              </w:rPr>
            </w:pPr>
            <w:r w:rsidRPr="007116E5">
              <w:rPr>
                <w:rFonts w:ascii="Times New Roman" w:hAnsi="Times New Roman"/>
                <w:b/>
                <w:sz w:val="20"/>
                <w:szCs w:val="20"/>
                <w:lang w:val="en-US" w:eastAsia="ru-RU"/>
              </w:rPr>
              <w:t>OPPORTUNITIES OF REGIONAL AGRICU</w:t>
            </w:r>
            <w:r w:rsidRPr="007116E5">
              <w:rPr>
                <w:rFonts w:ascii="Times New Roman" w:hAnsi="Times New Roman"/>
                <w:b/>
                <w:sz w:val="20"/>
                <w:szCs w:val="20"/>
                <w:lang w:val="en-US" w:eastAsia="ru-RU"/>
              </w:rPr>
              <w:t>L</w:t>
            </w:r>
            <w:r w:rsidRPr="007116E5">
              <w:rPr>
                <w:rFonts w:ascii="Times New Roman" w:hAnsi="Times New Roman"/>
                <w:b/>
                <w:sz w:val="20"/>
                <w:szCs w:val="20"/>
                <w:lang w:val="en-US" w:eastAsia="ru-RU"/>
              </w:rPr>
              <w:t>TURE IN IMPORT SUBSTITUTION</w:t>
            </w:r>
          </w:p>
          <w:p w:rsidR="00C2546F" w:rsidRPr="007116E5" w:rsidRDefault="00C2546F" w:rsidP="00F86284">
            <w:pPr>
              <w:spacing w:after="0" w:line="240" w:lineRule="auto"/>
              <w:rPr>
                <w:rFonts w:ascii="Times New Roman" w:hAnsi="Times New Roman"/>
                <w:sz w:val="20"/>
                <w:szCs w:val="20"/>
                <w:lang w:val="en-US" w:eastAsia="ru-RU"/>
              </w:rPr>
            </w:pPr>
          </w:p>
          <w:p w:rsidR="00C2546F" w:rsidRPr="007116E5" w:rsidRDefault="00C2546F" w:rsidP="00F86284">
            <w:pPr>
              <w:spacing w:after="0" w:line="240" w:lineRule="auto"/>
              <w:rPr>
                <w:rFonts w:ascii="Times New Roman" w:hAnsi="Times New Roman"/>
                <w:sz w:val="20"/>
                <w:szCs w:val="20"/>
                <w:lang w:val="en-US" w:eastAsia="ru-RU"/>
              </w:rPr>
            </w:pPr>
          </w:p>
          <w:p w:rsidR="00C2546F" w:rsidRPr="007116E5" w:rsidRDefault="00C2546F" w:rsidP="00F86284">
            <w:pPr>
              <w:spacing w:after="0" w:line="240" w:lineRule="auto"/>
              <w:rPr>
                <w:rFonts w:ascii="Times New Roman" w:hAnsi="Times New Roman"/>
                <w:sz w:val="20"/>
                <w:szCs w:val="20"/>
                <w:lang w:val="en-US" w:eastAsia="ru-RU"/>
              </w:rPr>
            </w:pPr>
            <w:r w:rsidRPr="007116E5">
              <w:rPr>
                <w:rFonts w:ascii="Times New Roman" w:hAnsi="Times New Roman"/>
                <w:sz w:val="20"/>
                <w:szCs w:val="20"/>
                <w:lang w:val="en-US" w:eastAsia="ru-RU"/>
              </w:rPr>
              <w:t xml:space="preserve">Smirnov Vitaliy Valeryevich </w:t>
            </w:r>
          </w:p>
          <w:p w:rsidR="00C2546F" w:rsidRPr="007116E5" w:rsidRDefault="00C2546F" w:rsidP="00F86284">
            <w:pPr>
              <w:spacing w:after="0" w:line="240" w:lineRule="auto"/>
              <w:rPr>
                <w:rFonts w:ascii="Times New Roman" w:hAnsi="Times New Roman"/>
                <w:sz w:val="20"/>
                <w:szCs w:val="20"/>
                <w:lang w:val="en-US" w:eastAsia="ru-RU"/>
              </w:rPr>
            </w:pPr>
            <w:r w:rsidRPr="007116E5">
              <w:rPr>
                <w:rFonts w:ascii="Times New Roman" w:hAnsi="Times New Roman"/>
                <w:sz w:val="20"/>
                <w:szCs w:val="20"/>
                <w:lang w:val="en-US" w:eastAsia="ru-RU"/>
              </w:rPr>
              <w:t>graduate student of the Economic faculty</w:t>
            </w:r>
          </w:p>
          <w:p w:rsidR="00C2546F" w:rsidRPr="007116E5" w:rsidRDefault="00C2546F" w:rsidP="00F86284">
            <w:pPr>
              <w:spacing w:after="0" w:line="240" w:lineRule="auto"/>
              <w:rPr>
                <w:rFonts w:ascii="Times New Roman" w:hAnsi="Times New Roman"/>
                <w:sz w:val="20"/>
                <w:szCs w:val="20"/>
                <w:lang w:val="en-US" w:eastAsia="ru-RU"/>
              </w:rPr>
            </w:pPr>
            <w:r w:rsidRPr="007116E5">
              <w:rPr>
                <w:rFonts w:ascii="Times New Roman" w:hAnsi="Times New Roman"/>
                <w:sz w:val="20"/>
                <w:szCs w:val="20"/>
                <w:lang w:val="en-US" w:eastAsia="ru-RU"/>
              </w:rPr>
              <w:t>SPIN-ID: 3766-4213, ph. 89184656998</w:t>
            </w:r>
          </w:p>
          <w:p w:rsidR="00C2546F" w:rsidRPr="007116E5" w:rsidRDefault="00C2546F" w:rsidP="00F86284">
            <w:pPr>
              <w:spacing w:after="0" w:line="240" w:lineRule="auto"/>
              <w:rPr>
                <w:rFonts w:ascii="Times New Roman" w:hAnsi="Times New Roman"/>
                <w:sz w:val="20"/>
                <w:szCs w:val="20"/>
                <w:lang w:val="en-US" w:eastAsia="ru-RU"/>
              </w:rPr>
            </w:pPr>
            <w:r w:rsidRPr="007116E5">
              <w:rPr>
                <w:rFonts w:ascii="Times New Roman" w:hAnsi="Times New Roman"/>
                <w:sz w:val="20"/>
                <w:szCs w:val="20"/>
                <w:lang w:val="en-US" w:eastAsia="ru-RU"/>
              </w:rPr>
              <w:t xml:space="preserve">e-mail: </w:t>
            </w:r>
            <w:hyperlink r:id="rId10" w:history="1">
              <w:r w:rsidRPr="007116E5">
                <w:rPr>
                  <w:rStyle w:val="a5"/>
                  <w:rFonts w:ascii="Times New Roman" w:hAnsi="Times New Roman"/>
                  <w:color w:val="auto"/>
                  <w:sz w:val="20"/>
                  <w:szCs w:val="20"/>
                  <w:lang w:val="en-US" w:eastAsia="ru-RU"/>
                </w:rPr>
                <w:t>vit.smirnov@mail.ru</w:t>
              </w:r>
            </w:hyperlink>
          </w:p>
          <w:p w:rsidR="00C2546F" w:rsidRPr="007116E5" w:rsidRDefault="00C2546F" w:rsidP="00F86284">
            <w:pPr>
              <w:spacing w:after="0" w:line="240" w:lineRule="auto"/>
              <w:rPr>
                <w:rFonts w:ascii="Times New Roman" w:hAnsi="Times New Roman"/>
                <w:sz w:val="20"/>
                <w:szCs w:val="20"/>
                <w:shd w:val="clear" w:color="auto" w:fill="FDFDFD"/>
                <w:lang w:val="en-US" w:eastAsia="ru-RU"/>
              </w:rPr>
            </w:pPr>
          </w:p>
          <w:p w:rsidR="00C2546F" w:rsidRPr="007116E5" w:rsidRDefault="00C2546F" w:rsidP="00F86284">
            <w:pPr>
              <w:spacing w:after="0" w:line="240" w:lineRule="auto"/>
              <w:rPr>
                <w:rFonts w:ascii="Times New Roman" w:hAnsi="Times New Roman"/>
                <w:sz w:val="20"/>
                <w:szCs w:val="20"/>
                <w:shd w:val="clear" w:color="auto" w:fill="FDFDFD"/>
                <w:lang w:val="en-US" w:eastAsia="ru-RU"/>
              </w:rPr>
            </w:pPr>
            <w:r w:rsidRPr="007116E5">
              <w:rPr>
                <w:rFonts w:ascii="Times New Roman" w:hAnsi="Times New Roman"/>
                <w:sz w:val="20"/>
                <w:szCs w:val="20"/>
                <w:shd w:val="clear" w:color="auto" w:fill="FDFDFD"/>
                <w:lang w:val="en-US" w:eastAsia="ru-RU"/>
              </w:rPr>
              <w:t>Tolmachev Aleksey Vasilyevich</w:t>
            </w:r>
          </w:p>
          <w:p w:rsidR="00C2546F" w:rsidRPr="007116E5" w:rsidRDefault="00C2546F" w:rsidP="00F86284">
            <w:pPr>
              <w:spacing w:after="0" w:line="240" w:lineRule="auto"/>
              <w:rPr>
                <w:rFonts w:ascii="Times New Roman" w:hAnsi="Times New Roman"/>
                <w:sz w:val="20"/>
                <w:szCs w:val="20"/>
                <w:shd w:val="clear" w:color="auto" w:fill="FDFDFD"/>
                <w:lang w:val="en-US" w:eastAsia="ru-RU"/>
              </w:rPr>
            </w:pPr>
            <w:r w:rsidRPr="007116E5">
              <w:rPr>
                <w:rFonts w:ascii="Times New Roman" w:hAnsi="Times New Roman"/>
                <w:sz w:val="20"/>
                <w:szCs w:val="20"/>
                <w:shd w:val="clear" w:color="auto" w:fill="FDFDFD"/>
                <w:lang w:val="en-US" w:eastAsia="ru-RU"/>
              </w:rPr>
              <w:t>Dr. Sci. Econ., professor</w:t>
            </w:r>
          </w:p>
          <w:p w:rsidR="00C2546F" w:rsidRPr="007116E5" w:rsidRDefault="00C2546F" w:rsidP="00F86284">
            <w:pPr>
              <w:spacing w:after="0" w:line="240" w:lineRule="auto"/>
              <w:rPr>
                <w:rFonts w:ascii="Times New Roman" w:eastAsia="TimesNewRoman" w:hAnsi="Times New Roman"/>
                <w:sz w:val="20"/>
                <w:szCs w:val="20"/>
                <w:lang w:val="en-US" w:eastAsia="ru-RU"/>
              </w:rPr>
            </w:pPr>
            <w:r w:rsidRPr="007116E5">
              <w:rPr>
                <w:rFonts w:ascii="Times New Roman" w:hAnsi="Times New Roman"/>
                <w:sz w:val="20"/>
                <w:szCs w:val="20"/>
                <w:shd w:val="clear" w:color="auto" w:fill="FFFFFF"/>
                <w:lang w:val="en-US" w:eastAsia="ru-RU"/>
              </w:rPr>
              <w:t>SPIN-ID</w:t>
            </w:r>
            <w:r w:rsidRPr="007116E5">
              <w:rPr>
                <w:rFonts w:ascii="Times New Roman" w:hAnsi="Times New Roman"/>
                <w:sz w:val="20"/>
                <w:szCs w:val="20"/>
                <w:lang w:val="en-US" w:eastAsia="ru-RU"/>
              </w:rPr>
              <w:t xml:space="preserve">: </w:t>
            </w:r>
            <w:hyperlink r:id="rId11" w:tooltip="Персональная карточка автора" w:history="1">
              <w:r w:rsidRPr="007116E5">
                <w:rPr>
                  <w:rStyle w:val="a5"/>
                  <w:rFonts w:ascii="Times New Roman" w:hAnsi="Times New Roman"/>
                  <w:color w:val="auto"/>
                  <w:sz w:val="20"/>
                  <w:szCs w:val="20"/>
                  <w:lang w:val="en-US" w:eastAsia="ru-RU"/>
                </w:rPr>
                <w:t>7612-0308</w:t>
              </w:r>
            </w:hyperlink>
            <w:r w:rsidRPr="007116E5">
              <w:rPr>
                <w:rFonts w:ascii="Times New Roman" w:hAnsi="Times New Roman"/>
                <w:sz w:val="20"/>
                <w:szCs w:val="20"/>
                <w:lang w:val="en-US" w:eastAsia="ru-RU"/>
              </w:rPr>
              <w:t xml:space="preserve">, </w:t>
            </w:r>
            <w:r w:rsidRPr="007116E5">
              <w:rPr>
                <w:rFonts w:ascii="Times New Roman" w:hAnsi="Times New Roman"/>
                <w:sz w:val="20"/>
                <w:szCs w:val="20"/>
                <w:lang w:eastAsia="ru-RU"/>
              </w:rPr>
              <w:t>т</w:t>
            </w:r>
            <w:r w:rsidRPr="007116E5">
              <w:rPr>
                <w:rFonts w:ascii="Times New Roman" w:hAnsi="Times New Roman"/>
                <w:sz w:val="20"/>
                <w:szCs w:val="20"/>
                <w:lang w:val="en-US" w:eastAsia="ru-RU"/>
              </w:rPr>
              <w:t>. 89181567717</w:t>
            </w:r>
          </w:p>
          <w:p w:rsidR="00C2546F" w:rsidRPr="007116E5" w:rsidRDefault="00C2546F" w:rsidP="00F86284">
            <w:pPr>
              <w:spacing w:after="0" w:line="240" w:lineRule="auto"/>
              <w:rPr>
                <w:rFonts w:ascii="Times New Roman" w:eastAsia="TimesNewRoman" w:hAnsi="Times New Roman"/>
                <w:sz w:val="20"/>
                <w:szCs w:val="20"/>
                <w:lang w:val="en-US" w:eastAsia="ru-RU"/>
              </w:rPr>
            </w:pPr>
            <w:r w:rsidRPr="007116E5">
              <w:rPr>
                <w:rFonts w:ascii="Times New Roman" w:eastAsia="TimesNewRoman" w:hAnsi="Times New Roman"/>
                <w:sz w:val="20"/>
                <w:szCs w:val="20"/>
                <w:lang w:val="en-US" w:eastAsia="ru-RU"/>
              </w:rPr>
              <w:t>e-mail: tolmachalex@mail.ru</w:t>
            </w:r>
          </w:p>
          <w:p w:rsidR="00C2546F" w:rsidRPr="007116E5" w:rsidRDefault="00C2546F" w:rsidP="00F86284">
            <w:pPr>
              <w:autoSpaceDE w:val="0"/>
              <w:autoSpaceDN w:val="0"/>
              <w:adjustRightInd w:val="0"/>
              <w:spacing w:after="0" w:line="240" w:lineRule="auto"/>
              <w:rPr>
                <w:rFonts w:ascii="Times New Roman" w:hAnsi="Times New Roman"/>
                <w:i/>
                <w:iCs/>
                <w:sz w:val="20"/>
                <w:szCs w:val="20"/>
                <w:lang w:val="en-US" w:eastAsia="ru-RU"/>
              </w:rPr>
            </w:pPr>
            <w:smartTag w:uri="urn:schemas-microsoft-com:office:smarttags" w:element="PlaceName">
              <w:r w:rsidRPr="007116E5">
                <w:rPr>
                  <w:rFonts w:ascii="Times New Roman" w:hAnsi="Times New Roman"/>
                  <w:i/>
                  <w:iCs/>
                  <w:sz w:val="20"/>
                  <w:szCs w:val="20"/>
                  <w:lang w:val="en-US" w:eastAsia="ru-RU"/>
                </w:rPr>
                <w:t>Kuban</w:t>
              </w:r>
            </w:smartTag>
            <w:r w:rsidRPr="007116E5">
              <w:rPr>
                <w:rFonts w:ascii="Times New Roman" w:hAnsi="Times New Roman"/>
                <w:i/>
                <w:iCs/>
                <w:sz w:val="20"/>
                <w:szCs w:val="20"/>
                <w:lang w:val="en-US" w:eastAsia="ru-RU"/>
              </w:rPr>
              <w:t xml:space="preserve"> </w:t>
            </w:r>
            <w:smartTag w:uri="urn:schemas-microsoft-com:office:smarttags" w:element="PlaceType">
              <w:r w:rsidRPr="007116E5">
                <w:rPr>
                  <w:rFonts w:ascii="Times New Roman" w:hAnsi="Times New Roman"/>
                  <w:i/>
                  <w:iCs/>
                  <w:sz w:val="20"/>
                  <w:szCs w:val="20"/>
                  <w:lang w:val="en-US" w:eastAsia="ru-RU"/>
                </w:rPr>
                <w:t>State</w:t>
              </w:r>
            </w:smartTag>
            <w:r w:rsidRPr="007116E5">
              <w:rPr>
                <w:rFonts w:ascii="Times New Roman" w:hAnsi="Times New Roman"/>
                <w:i/>
                <w:iCs/>
                <w:sz w:val="20"/>
                <w:szCs w:val="20"/>
                <w:lang w:val="en-US" w:eastAsia="ru-RU"/>
              </w:rPr>
              <w:t xml:space="preserve"> </w:t>
            </w:r>
            <w:smartTag w:uri="urn:schemas-microsoft-com:office:smarttags" w:element="PlaceName">
              <w:r w:rsidRPr="007116E5">
                <w:rPr>
                  <w:rFonts w:ascii="Times New Roman" w:hAnsi="Times New Roman"/>
                  <w:i/>
                  <w:iCs/>
                  <w:sz w:val="20"/>
                  <w:szCs w:val="20"/>
                  <w:lang w:val="en-US" w:eastAsia="ru-RU"/>
                </w:rPr>
                <w:t>Agrarian</w:t>
              </w:r>
            </w:smartTag>
            <w:r w:rsidRPr="007116E5">
              <w:rPr>
                <w:rFonts w:ascii="Times New Roman" w:hAnsi="Times New Roman"/>
                <w:i/>
                <w:iCs/>
                <w:sz w:val="20"/>
                <w:szCs w:val="20"/>
                <w:lang w:val="en-US" w:eastAsia="ru-RU"/>
              </w:rPr>
              <w:t xml:space="preserve"> </w:t>
            </w:r>
            <w:smartTag w:uri="urn:schemas-microsoft-com:office:smarttags" w:element="PlaceType">
              <w:r w:rsidRPr="007116E5">
                <w:rPr>
                  <w:rFonts w:ascii="Times New Roman" w:hAnsi="Times New Roman"/>
                  <w:i/>
                  <w:iCs/>
                  <w:sz w:val="20"/>
                  <w:szCs w:val="20"/>
                  <w:lang w:val="en-US" w:eastAsia="ru-RU"/>
                </w:rPr>
                <w:t>University</w:t>
              </w:r>
            </w:smartTag>
            <w:r w:rsidRPr="007116E5">
              <w:rPr>
                <w:rFonts w:ascii="Times New Roman" w:hAnsi="Times New Roman"/>
                <w:i/>
                <w:iCs/>
                <w:sz w:val="20"/>
                <w:szCs w:val="20"/>
                <w:lang w:val="en-US" w:eastAsia="ru-RU"/>
              </w:rPr>
              <w:t xml:space="preserve">, </w:t>
            </w:r>
            <w:smartTag w:uri="urn:schemas-microsoft-com:office:smarttags" w:element="place">
              <w:smartTag w:uri="urn:schemas-microsoft-com:office:smarttags" w:element="City">
                <w:r w:rsidRPr="007116E5">
                  <w:rPr>
                    <w:rFonts w:ascii="Times New Roman" w:hAnsi="Times New Roman"/>
                    <w:i/>
                    <w:iCs/>
                    <w:sz w:val="20"/>
                    <w:szCs w:val="20"/>
                    <w:lang w:val="en-US" w:eastAsia="ru-RU"/>
                  </w:rPr>
                  <w:t>Krasnodar</w:t>
                </w:r>
              </w:smartTag>
            </w:smartTag>
            <w:r w:rsidRPr="007116E5">
              <w:rPr>
                <w:rFonts w:ascii="Times New Roman" w:hAnsi="Times New Roman"/>
                <w:i/>
                <w:iCs/>
                <w:sz w:val="20"/>
                <w:szCs w:val="20"/>
                <w:lang w:val="en-US" w:eastAsia="ru-RU"/>
              </w:rPr>
              <w:t xml:space="preserve">, </w:t>
            </w:r>
          </w:p>
          <w:p w:rsidR="00C2546F" w:rsidRPr="007116E5" w:rsidRDefault="00C2546F" w:rsidP="00F86284">
            <w:pPr>
              <w:autoSpaceDE w:val="0"/>
              <w:autoSpaceDN w:val="0"/>
              <w:adjustRightInd w:val="0"/>
              <w:spacing w:after="0" w:line="240" w:lineRule="auto"/>
              <w:rPr>
                <w:rFonts w:ascii="Times New Roman" w:hAnsi="Times New Roman"/>
                <w:i/>
                <w:iCs/>
                <w:sz w:val="20"/>
                <w:szCs w:val="20"/>
                <w:lang w:val="en-US" w:eastAsia="ru-RU"/>
              </w:rPr>
            </w:pPr>
            <w:smartTag w:uri="urn:schemas-microsoft-com:office:smarttags" w:element="place">
              <w:smartTag w:uri="urn:schemas-microsoft-com:office:smarttags" w:element="country-region">
                <w:r w:rsidRPr="007116E5">
                  <w:rPr>
                    <w:rFonts w:ascii="Times New Roman" w:hAnsi="Times New Roman"/>
                    <w:i/>
                    <w:iCs/>
                    <w:sz w:val="20"/>
                    <w:szCs w:val="20"/>
                    <w:lang w:val="en-US" w:eastAsia="ru-RU"/>
                  </w:rPr>
                  <w:t>Russia</w:t>
                </w:r>
              </w:smartTag>
            </w:smartTag>
          </w:p>
          <w:p w:rsidR="00C2546F" w:rsidRPr="007116E5" w:rsidRDefault="00C2546F" w:rsidP="00F86284">
            <w:pPr>
              <w:autoSpaceDE w:val="0"/>
              <w:autoSpaceDN w:val="0"/>
              <w:adjustRightInd w:val="0"/>
              <w:spacing w:after="0" w:line="240" w:lineRule="auto"/>
              <w:rPr>
                <w:rFonts w:ascii="Times New Roman" w:hAnsi="Times New Roman"/>
                <w:i/>
                <w:iCs/>
                <w:sz w:val="20"/>
                <w:szCs w:val="20"/>
                <w:lang w:val="en-US" w:eastAsia="ru-RU"/>
              </w:rPr>
            </w:pPr>
          </w:p>
          <w:p w:rsidR="00C2546F" w:rsidRPr="007116E5" w:rsidRDefault="00C2546F" w:rsidP="00F86284">
            <w:pPr>
              <w:spacing w:after="0" w:line="240" w:lineRule="auto"/>
              <w:rPr>
                <w:rFonts w:ascii="Times New Roman" w:hAnsi="Times New Roman"/>
                <w:sz w:val="20"/>
                <w:szCs w:val="20"/>
                <w:lang w:val="en-US" w:eastAsia="ru-RU"/>
              </w:rPr>
            </w:pPr>
            <w:r w:rsidRPr="007116E5">
              <w:rPr>
                <w:rFonts w:ascii="Times New Roman" w:hAnsi="Times New Roman"/>
                <w:sz w:val="20"/>
                <w:szCs w:val="20"/>
                <w:lang w:val="en-US" w:eastAsia="ru-RU"/>
              </w:rPr>
              <w:t>The problems of import substitution, resource features of the agrarian economy, through which you can ge</w:t>
            </w:r>
            <w:r w:rsidRPr="007116E5">
              <w:rPr>
                <w:rFonts w:ascii="Times New Roman" w:hAnsi="Times New Roman"/>
                <w:sz w:val="20"/>
                <w:szCs w:val="20"/>
                <w:lang w:val="en-US" w:eastAsia="ru-RU"/>
              </w:rPr>
              <w:t>n</w:t>
            </w:r>
            <w:r w:rsidRPr="007116E5">
              <w:rPr>
                <w:rFonts w:ascii="Times New Roman" w:hAnsi="Times New Roman"/>
                <w:sz w:val="20"/>
                <w:szCs w:val="20"/>
                <w:lang w:val="en-US" w:eastAsia="ru-RU"/>
              </w:rPr>
              <w:t>erate significant competitive advantage, are discussed. It is noted that low abroad interest rates on loans create obvious unequal starting opportunities throughout the domestic business. As a result  the cost of imported food in value chain terms reached in our country an  enormous rate of $45 billion and that government  rea</w:t>
            </w:r>
            <w:r w:rsidRPr="007116E5">
              <w:rPr>
                <w:rFonts w:ascii="Times New Roman" w:hAnsi="Times New Roman"/>
                <w:sz w:val="20"/>
                <w:szCs w:val="20"/>
                <w:lang w:val="en-US" w:eastAsia="ru-RU"/>
              </w:rPr>
              <w:t>l</w:t>
            </w:r>
            <w:r w:rsidRPr="007116E5">
              <w:rPr>
                <w:rFonts w:ascii="Times New Roman" w:hAnsi="Times New Roman"/>
                <w:sz w:val="20"/>
                <w:szCs w:val="20"/>
                <w:lang w:val="en-US" w:eastAsia="ru-RU"/>
              </w:rPr>
              <w:t>ized the need of strengthening of food security, tran</w:t>
            </w:r>
            <w:r w:rsidRPr="007116E5">
              <w:rPr>
                <w:rFonts w:ascii="Times New Roman" w:hAnsi="Times New Roman"/>
                <w:sz w:val="20"/>
                <w:szCs w:val="20"/>
                <w:lang w:val="en-US" w:eastAsia="ru-RU"/>
              </w:rPr>
              <w:t>s</w:t>
            </w:r>
            <w:r w:rsidRPr="007116E5">
              <w:rPr>
                <w:rFonts w:ascii="Times New Roman" w:hAnsi="Times New Roman"/>
                <w:sz w:val="20"/>
                <w:szCs w:val="20"/>
                <w:lang w:val="en-US" w:eastAsia="ru-RU"/>
              </w:rPr>
              <w:t>ferring  of production of traditional kinds of products which form  the basis of consumption of the population in our country, to the domestic market. It is noted that we need temporary moderate state protectionism and protection of the domestic market with the aim of mo</w:t>
            </w:r>
            <w:r w:rsidRPr="007116E5">
              <w:rPr>
                <w:rFonts w:ascii="Times New Roman" w:hAnsi="Times New Roman"/>
                <w:sz w:val="20"/>
                <w:szCs w:val="20"/>
                <w:lang w:val="en-US" w:eastAsia="ru-RU"/>
              </w:rPr>
              <w:t>d</w:t>
            </w:r>
            <w:r w:rsidRPr="007116E5">
              <w:rPr>
                <w:rFonts w:ascii="Times New Roman" w:hAnsi="Times New Roman"/>
                <w:sz w:val="20"/>
                <w:szCs w:val="20"/>
                <w:lang w:val="en-US" w:eastAsia="ru-RU"/>
              </w:rPr>
              <w:t>ernizing the economy, attracting investors in the i</w:t>
            </w:r>
            <w:r w:rsidRPr="007116E5">
              <w:rPr>
                <w:rFonts w:ascii="Times New Roman" w:hAnsi="Times New Roman"/>
                <w:sz w:val="20"/>
                <w:szCs w:val="20"/>
                <w:lang w:val="en-US" w:eastAsia="ru-RU"/>
              </w:rPr>
              <w:t>m</w:t>
            </w:r>
            <w:r w:rsidRPr="007116E5">
              <w:rPr>
                <w:rFonts w:ascii="Times New Roman" w:hAnsi="Times New Roman"/>
                <w:sz w:val="20"/>
                <w:szCs w:val="20"/>
                <w:lang w:val="en-US" w:eastAsia="ru-RU"/>
              </w:rPr>
              <w:t>portant field of production with high risks. The main problems and solutions that will help to further su</w:t>
            </w:r>
            <w:r w:rsidRPr="007116E5">
              <w:rPr>
                <w:rFonts w:ascii="Times New Roman" w:hAnsi="Times New Roman"/>
                <w:sz w:val="20"/>
                <w:szCs w:val="20"/>
                <w:lang w:val="en-US" w:eastAsia="ru-RU"/>
              </w:rPr>
              <w:t>c</w:t>
            </w:r>
            <w:r w:rsidRPr="007116E5">
              <w:rPr>
                <w:rFonts w:ascii="Times New Roman" w:hAnsi="Times New Roman"/>
                <w:sz w:val="20"/>
                <w:szCs w:val="20"/>
                <w:lang w:val="en-US" w:eastAsia="ru-RU"/>
              </w:rPr>
              <w:t>cessful implementation of this strategy in the sectors of our economy are highlighted. It is noted that our region has the most effecting rural industrial structure, the best country’s climate, enlarged crop rotation, cheap labor resources, extensive experience in agribusiness. It is proposed to perform a set of measures to reduce sy</w:t>
            </w:r>
            <w:r w:rsidRPr="007116E5">
              <w:rPr>
                <w:rFonts w:ascii="Times New Roman" w:hAnsi="Times New Roman"/>
                <w:sz w:val="20"/>
                <w:szCs w:val="20"/>
                <w:lang w:val="en-US" w:eastAsia="ru-RU"/>
              </w:rPr>
              <w:t>s</w:t>
            </w:r>
            <w:r w:rsidRPr="007116E5">
              <w:rPr>
                <w:rFonts w:ascii="Times New Roman" w:hAnsi="Times New Roman"/>
                <w:sz w:val="20"/>
                <w:szCs w:val="20"/>
                <w:lang w:val="en-US" w:eastAsia="ru-RU"/>
              </w:rPr>
              <w:t>temic risks in agribusiness</w:t>
            </w:r>
          </w:p>
          <w:p w:rsidR="00C2546F" w:rsidRPr="007116E5" w:rsidRDefault="00C2546F" w:rsidP="00F86284">
            <w:pPr>
              <w:spacing w:after="0" w:line="240" w:lineRule="auto"/>
              <w:rPr>
                <w:rFonts w:ascii="Times New Roman" w:hAnsi="Times New Roman"/>
                <w:sz w:val="24"/>
                <w:szCs w:val="24"/>
                <w:lang w:val="en-US" w:eastAsia="ru-RU"/>
              </w:rPr>
            </w:pPr>
          </w:p>
          <w:p w:rsidR="00C2546F" w:rsidRPr="007116E5" w:rsidRDefault="00C2546F" w:rsidP="00F86284">
            <w:pPr>
              <w:spacing w:after="0" w:line="240" w:lineRule="auto"/>
              <w:rPr>
                <w:rFonts w:ascii="Times New Roman" w:hAnsi="Times New Roman"/>
                <w:sz w:val="20"/>
                <w:szCs w:val="20"/>
                <w:lang w:val="en-US" w:eastAsia="ru-RU"/>
              </w:rPr>
            </w:pPr>
          </w:p>
          <w:p w:rsidR="00C2546F" w:rsidRPr="007116E5" w:rsidRDefault="00C2546F" w:rsidP="00F86284">
            <w:pPr>
              <w:spacing w:after="0" w:line="240" w:lineRule="auto"/>
              <w:rPr>
                <w:rFonts w:ascii="Times New Roman" w:hAnsi="Times New Roman"/>
                <w:sz w:val="20"/>
                <w:szCs w:val="20"/>
                <w:lang w:val="en-US" w:eastAsia="ru-RU"/>
              </w:rPr>
            </w:pPr>
          </w:p>
          <w:p w:rsidR="00C2546F" w:rsidRPr="007116E5" w:rsidRDefault="00C2546F" w:rsidP="00F86284">
            <w:pPr>
              <w:spacing w:after="0" w:line="240" w:lineRule="auto"/>
              <w:rPr>
                <w:rFonts w:ascii="Times New Roman" w:hAnsi="Times New Roman"/>
                <w:sz w:val="20"/>
                <w:szCs w:val="20"/>
                <w:lang w:val="en-US" w:eastAsia="ru-RU"/>
              </w:rPr>
            </w:pPr>
          </w:p>
          <w:p w:rsidR="00C2546F" w:rsidRPr="007116E5" w:rsidRDefault="00C2546F" w:rsidP="00F86284">
            <w:pPr>
              <w:spacing w:after="0" w:line="240" w:lineRule="auto"/>
              <w:rPr>
                <w:rFonts w:ascii="Times New Roman" w:hAnsi="Times New Roman"/>
                <w:sz w:val="20"/>
                <w:szCs w:val="20"/>
                <w:lang w:val="en-US" w:eastAsia="ru-RU"/>
              </w:rPr>
            </w:pPr>
          </w:p>
          <w:p w:rsidR="00C2546F" w:rsidRPr="007116E5" w:rsidRDefault="00C2546F" w:rsidP="00F86284">
            <w:pPr>
              <w:spacing w:after="0" w:line="240" w:lineRule="auto"/>
              <w:rPr>
                <w:rFonts w:ascii="Times New Roman" w:hAnsi="Times New Roman"/>
                <w:sz w:val="20"/>
                <w:szCs w:val="20"/>
                <w:lang w:val="en-US" w:eastAsia="ru-RU"/>
              </w:rPr>
            </w:pPr>
          </w:p>
          <w:p w:rsidR="00C2546F" w:rsidRPr="007116E5" w:rsidRDefault="00C2546F" w:rsidP="00F86284">
            <w:pPr>
              <w:spacing w:after="0" w:line="240" w:lineRule="auto"/>
              <w:rPr>
                <w:rFonts w:ascii="Times New Roman" w:hAnsi="Times New Roman"/>
                <w:sz w:val="20"/>
                <w:szCs w:val="20"/>
                <w:lang w:val="en-US" w:eastAsia="ru-RU"/>
              </w:rPr>
            </w:pPr>
            <w:r w:rsidRPr="007116E5">
              <w:rPr>
                <w:rFonts w:ascii="Times New Roman" w:hAnsi="Times New Roman"/>
                <w:sz w:val="20"/>
                <w:szCs w:val="20"/>
                <w:lang w:val="en-US" w:eastAsia="ru-RU"/>
              </w:rPr>
              <w:t xml:space="preserve">Keywords: AGRICULTURE, IMPORT </w:t>
            </w:r>
          </w:p>
          <w:p w:rsidR="00C2546F" w:rsidRPr="007116E5" w:rsidRDefault="00C2546F" w:rsidP="00F86284">
            <w:pPr>
              <w:spacing w:after="0" w:line="240" w:lineRule="auto"/>
              <w:rPr>
                <w:rFonts w:ascii="Times New Roman" w:hAnsi="Times New Roman"/>
                <w:sz w:val="20"/>
                <w:szCs w:val="20"/>
                <w:lang w:val="en-US" w:eastAsia="ru-RU"/>
              </w:rPr>
            </w:pPr>
            <w:r w:rsidRPr="007116E5">
              <w:rPr>
                <w:rFonts w:ascii="Times New Roman" w:hAnsi="Times New Roman"/>
                <w:sz w:val="20"/>
                <w:szCs w:val="20"/>
                <w:lang w:val="en-US" w:eastAsia="ru-RU"/>
              </w:rPr>
              <w:t>SUBSTITUTION, RISKS, BENEFITS</w:t>
            </w:r>
          </w:p>
        </w:tc>
      </w:tr>
    </w:tbl>
    <w:p w:rsidR="00C2546F" w:rsidRDefault="00C2546F" w:rsidP="00086B26">
      <w:pPr>
        <w:spacing w:after="0" w:line="360" w:lineRule="auto"/>
        <w:ind w:firstLine="709"/>
        <w:jc w:val="both"/>
        <w:rPr>
          <w:rFonts w:ascii="Times New Roman" w:hAnsi="Times New Roman"/>
          <w:color w:val="000000"/>
          <w:sz w:val="28"/>
          <w:szCs w:val="28"/>
          <w:lang w:val="en-US" w:eastAsia="ru-RU"/>
        </w:rPr>
      </w:pPr>
    </w:p>
    <w:p w:rsidR="00C2546F" w:rsidRPr="00CC11F2" w:rsidRDefault="00C2546F" w:rsidP="00086B26">
      <w:pPr>
        <w:spacing w:after="0" w:line="360" w:lineRule="auto"/>
        <w:ind w:firstLine="709"/>
        <w:jc w:val="both"/>
        <w:rPr>
          <w:rFonts w:ascii="Times New Roman" w:hAnsi="Times New Roman"/>
          <w:color w:val="000000"/>
          <w:sz w:val="28"/>
          <w:szCs w:val="28"/>
          <w:lang w:eastAsia="ru-RU"/>
        </w:rPr>
      </w:pPr>
      <w:r w:rsidRPr="00CC11F2">
        <w:rPr>
          <w:rFonts w:ascii="Times New Roman" w:hAnsi="Times New Roman"/>
          <w:color w:val="000000"/>
          <w:sz w:val="28"/>
          <w:szCs w:val="28"/>
          <w:lang w:eastAsia="ru-RU"/>
        </w:rPr>
        <w:t xml:space="preserve">На китайском  слово </w:t>
      </w:r>
      <w:r w:rsidRPr="00CC11F2">
        <w:rPr>
          <w:rFonts w:ascii="Times New Roman" w:hAnsi="Times New Roman"/>
          <w:sz w:val="28"/>
          <w:szCs w:val="28"/>
          <w:lang w:eastAsia="ru-RU"/>
        </w:rPr>
        <w:t>«кризис» обозначают два иероглифа, первый обозначает «опасность», а другой – наличие возможностей. Эта</w:t>
      </w:r>
      <w:r w:rsidRPr="00CC11F2">
        <w:rPr>
          <w:rFonts w:ascii="Times New Roman" w:hAnsi="Times New Roman"/>
          <w:color w:val="000000"/>
          <w:sz w:val="28"/>
          <w:szCs w:val="28"/>
          <w:lang w:eastAsia="ru-RU"/>
        </w:rPr>
        <w:t xml:space="preserve"> игра слов </w:t>
      </w:r>
      <w:r w:rsidRPr="00CC11F2">
        <w:rPr>
          <w:rFonts w:ascii="Times New Roman" w:hAnsi="Times New Roman"/>
          <w:color w:val="000000"/>
          <w:sz w:val="28"/>
          <w:szCs w:val="28"/>
          <w:lang w:eastAsia="ru-RU"/>
        </w:rPr>
        <w:lastRenderedPageBreak/>
        <w:t>стала для с.-х. производителей нашего края и ст</w:t>
      </w:r>
      <w:r>
        <w:rPr>
          <w:rFonts w:ascii="Times New Roman" w:hAnsi="Times New Roman"/>
          <w:color w:val="000000"/>
          <w:sz w:val="28"/>
          <w:szCs w:val="28"/>
          <w:lang w:eastAsia="ru-RU"/>
        </w:rPr>
        <w:t>р</w:t>
      </w:r>
      <w:r w:rsidRPr="00CC11F2">
        <w:rPr>
          <w:rFonts w:ascii="Times New Roman" w:hAnsi="Times New Roman"/>
          <w:color w:val="000000"/>
          <w:sz w:val="28"/>
          <w:szCs w:val="28"/>
          <w:lang w:eastAsia="ru-RU"/>
        </w:rPr>
        <w:t>аны в целом экономич</w:t>
      </w:r>
      <w:r w:rsidRPr="00CC11F2">
        <w:rPr>
          <w:rFonts w:ascii="Times New Roman" w:hAnsi="Times New Roman"/>
          <w:color w:val="000000"/>
          <w:sz w:val="28"/>
          <w:szCs w:val="28"/>
          <w:lang w:eastAsia="ru-RU"/>
        </w:rPr>
        <w:t>е</w:t>
      </w:r>
      <w:r w:rsidRPr="00CC11F2">
        <w:rPr>
          <w:rFonts w:ascii="Times New Roman" w:hAnsi="Times New Roman"/>
          <w:color w:val="000000"/>
          <w:sz w:val="28"/>
          <w:szCs w:val="28"/>
          <w:lang w:eastAsia="ru-RU"/>
        </w:rPr>
        <w:t>ской реальностью. Скачки курсов валют серьезно ударили по тем, кто жил за счет кредитов. Зато те, кто рассчитывал на собственную прибыль, пол</w:t>
      </w:r>
      <w:r w:rsidRPr="00CC11F2">
        <w:rPr>
          <w:rFonts w:ascii="Times New Roman" w:hAnsi="Times New Roman"/>
          <w:color w:val="000000"/>
          <w:sz w:val="28"/>
          <w:szCs w:val="28"/>
          <w:lang w:eastAsia="ru-RU"/>
        </w:rPr>
        <w:t>у</w:t>
      </w:r>
      <w:r w:rsidRPr="00CC11F2">
        <w:rPr>
          <w:rFonts w:ascii="Times New Roman" w:hAnsi="Times New Roman"/>
          <w:color w:val="000000"/>
          <w:sz w:val="28"/>
          <w:szCs w:val="28"/>
          <w:lang w:eastAsia="ru-RU"/>
        </w:rPr>
        <w:t>чили долгожданный шанс. На волне импортозамещения рынок активно о</w:t>
      </w:r>
      <w:r w:rsidRPr="00CC11F2">
        <w:rPr>
          <w:rFonts w:ascii="Times New Roman" w:hAnsi="Times New Roman"/>
          <w:color w:val="000000"/>
          <w:sz w:val="28"/>
          <w:szCs w:val="28"/>
          <w:lang w:eastAsia="ru-RU"/>
        </w:rPr>
        <w:t>т</w:t>
      </w:r>
      <w:r w:rsidRPr="00CC11F2">
        <w:rPr>
          <w:rFonts w:ascii="Times New Roman" w:hAnsi="Times New Roman"/>
          <w:color w:val="000000"/>
          <w:sz w:val="28"/>
          <w:szCs w:val="28"/>
          <w:lang w:eastAsia="ru-RU"/>
        </w:rPr>
        <w:t xml:space="preserve">сеивает неэффективные производства. Для одних это </w:t>
      </w:r>
      <w:r>
        <w:rPr>
          <w:rFonts w:ascii="Times New Roman" w:hAnsi="Times New Roman"/>
          <w:color w:val="000000"/>
          <w:sz w:val="28"/>
          <w:szCs w:val="28"/>
          <w:lang w:eastAsia="ru-RU"/>
        </w:rPr>
        <w:t>серьезная проблема</w:t>
      </w:r>
      <w:r w:rsidRPr="00CC11F2">
        <w:rPr>
          <w:rFonts w:ascii="Times New Roman" w:hAnsi="Times New Roman"/>
          <w:color w:val="000000"/>
          <w:sz w:val="28"/>
          <w:szCs w:val="28"/>
          <w:lang w:eastAsia="ru-RU"/>
        </w:rPr>
        <w:t xml:space="preserve">, для других открывается большая перспектива. </w:t>
      </w:r>
    </w:p>
    <w:p w:rsidR="00C2546F" w:rsidRPr="00DA5E29" w:rsidRDefault="00C2546F" w:rsidP="00086B26">
      <w:pPr>
        <w:spacing w:after="0" w:line="360" w:lineRule="auto"/>
        <w:ind w:firstLine="709"/>
        <w:rPr>
          <w:rFonts w:ascii="Times New Roman" w:hAnsi="Times New Roman"/>
          <w:sz w:val="28"/>
          <w:szCs w:val="28"/>
          <w:lang w:eastAsia="ru-RU"/>
        </w:rPr>
      </w:pPr>
      <w:r w:rsidRPr="00CC11F2">
        <w:rPr>
          <w:rFonts w:ascii="Times New Roman" w:hAnsi="Times New Roman"/>
          <w:sz w:val="28"/>
          <w:szCs w:val="28"/>
          <w:lang w:eastAsia="ru-RU"/>
        </w:rPr>
        <w:t xml:space="preserve"> Емкость рынка основной аграрной номенклатуры торгового оборота нашей страны с развитыми странами эксперты оценивают миллиардами долларов. По данным Высшей школы экономики (ВШЭ)  объем импорта из стран ЕС в докризисный 2014 год составлял около $7 млрд (6922,7 млн), при общ</w:t>
      </w:r>
      <w:r>
        <w:rPr>
          <w:rFonts w:ascii="Times New Roman" w:hAnsi="Times New Roman"/>
          <w:sz w:val="28"/>
          <w:szCs w:val="28"/>
          <w:lang w:eastAsia="ru-RU"/>
        </w:rPr>
        <w:t>ем</w:t>
      </w:r>
      <w:r w:rsidRPr="00CC11F2">
        <w:rPr>
          <w:rFonts w:ascii="Times New Roman" w:hAnsi="Times New Roman"/>
          <w:sz w:val="28"/>
          <w:szCs w:val="28"/>
          <w:lang w:eastAsia="ru-RU"/>
        </w:rPr>
        <w:t xml:space="preserve"> зарубежн</w:t>
      </w:r>
      <w:r>
        <w:rPr>
          <w:rFonts w:ascii="Times New Roman" w:hAnsi="Times New Roman"/>
          <w:sz w:val="28"/>
          <w:szCs w:val="28"/>
          <w:lang w:eastAsia="ru-RU"/>
        </w:rPr>
        <w:t xml:space="preserve">ом </w:t>
      </w:r>
      <w:r w:rsidRPr="00CC11F2">
        <w:rPr>
          <w:rFonts w:ascii="Times New Roman" w:hAnsi="Times New Roman"/>
          <w:sz w:val="28"/>
          <w:szCs w:val="28"/>
          <w:lang w:eastAsia="ru-RU"/>
        </w:rPr>
        <w:t xml:space="preserve"> импорт</w:t>
      </w:r>
      <w:r>
        <w:rPr>
          <w:rFonts w:ascii="Times New Roman" w:hAnsi="Times New Roman"/>
          <w:sz w:val="28"/>
          <w:szCs w:val="28"/>
          <w:lang w:eastAsia="ru-RU"/>
        </w:rPr>
        <w:t xml:space="preserve">е </w:t>
      </w:r>
      <w:r w:rsidRPr="00CC11F2">
        <w:rPr>
          <w:rFonts w:ascii="Times New Roman" w:hAnsi="Times New Roman"/>
          <w:sz w:val="28"/>
          <w:szCs w:val="28"/>
          <w:lang w:eastAsia="ru-RU"/>
        </w:rPr>
        <w:t xml:space="preserve"> из-за рубежа около $45 млрд.   Под о</w:t>
      </w:r>
      <w:r w:rsidRPr="00CC11F2">
        <w:rPr>
          <w:rFonts w:ascii="Times New Roman" w:hAnsi="Times New Roman"/>
          <w:sz w:val="28"/>
          <w:szCs w:val="28"/>
          <w:lang w:eastAsia="ru-RU"/>
        </w:rPr>
        <w:t>т</w:t>
      </w:r>
      <w:r w:rsidRPr="00CC11F2">
        <w:rPr>
          <w:rFonts w:ascii="Times New Roman" w:hAnsi="Times New Roman"/>
          <w:sz w:val="28"/>
          <w:szCs w:val="28"/>
          <w:lang w:eastAsia="ru-RU"/>
        </w:rPr>
        <w:t>ветные продовольственные санкции РФ попали продовольственные товары на сумму около $15 млрд</w:t>
      </w:r>
      <w:r>
        <w:rPr>
          <w:rFonts w:ascii="Times New Roman" w:hAnsi="Times New Roman"/>
          <w:sz w:val="28"/>
          <w:szCs w:val="28"/>
          <w:lang w:eastAsia="ru-RU"/>
        </w:rPr>
        <w:t xml:space="preserve">. </w:t>
      </w:r>
      <w:r w:rsidRPr="00CC11F2">
        <w:rPr>
          <w:rFonts w:ascii="Times New Roman" w:hAnsi="Times New Roman"/>
          <w:sz w:val="28"/>
          <w:szCs w:val="28"/>
          <w:lang w:eastAsia="ru-RU"/>
        </w:rPr>
        <w:t xml:space="preserve"> </w:t>
      </w:r>
      <w:r w:rsidRPr="00CC11F2">
        <w:rPr>
          <w:rFonts w:ascii="Times New Roman" w:hAnsi="Times New Roman"/>
          <w:color w:val="000000"/>
          <w:sz w:val="28"/>
          <w:szCs w:val="28"/>
          <w:lang w:eastAsia="ru-RU"/>
        </w:rPr>
        <w:t xml:space="preserve">Эту нишу, по </w:t>
      </w:r>
      <w:r>
        <w:rPr>
          <w:rFonts w:ascii="Times New Roman" w:hAnsi="Times New Roman"/>
          <w:color w:val="000000"/>
          <w:sz w:val="28"/>
          <w:szCs w:val="28"/>
          <w:lang w:eastAsia="ru-RU"/>
        </w:rPr>
        <w:t>плану</w:t>
      </w:r>
      <w:r w:rsidRPr="00CC11F2">
        <w:rPr>
          <w:rFonts w:ascii="Times New Roman" w:hAnsi="Times New Roman"/>
          <w:color w:val="000000"/>
          <w:sz w:val="28"/>
          <w:szCs w:val="28"/>
          <w:lang w:eastAsia="ru-RU"/>
        </w:rPr>
        <w:t xml:space="preserve"> правительства, должны з</w:t>
      </w:r>
      <w:r w:rsidRPr="00CC11F2">
        <w:rPr>
          <w:rFonts w:ascii="Times New Roman" w:hAnsi="Times New Roman"/>
          <w:color w:val="000000"/>
          <w:sz w:val="28"/>
          <w:szCs w:val="28"/>
          <w:lang w:eastAsia="ru-RU"/>
        </w:rPr>
        <w:t>а</w:t>
      </w:r>
      <w:r w:rsidRPr="00CC11F2">
        <w:rPr>
          <w:rFonts w:ascii="Times New Roman" w:hAnsi="Times New Roman"/>
          <w:color w:val="000000"/>
          <w:sz w:val="28"/>
          <w:szCs w:val="28"/>
          <w:lang w:eastAsia="ru-RU"/>
        </w:rPr>
        <w:t>нять отечественные производители</w:t>
      </w:r>
      <w:r>
        <w:rPr>
          <w:rFonts w:ascii="Times New Roman" w:hAnsi="Times New Roman"/>
          <w:color w:val="000000"/>
          <w:sz w:val="28"/>
          <w:szCs w:val="28"/>
          <w:lang w:eastAsia="ru-RU"/>
        </w:rPr>
        <w:t xml:space="preserve"> </w:t>
      </w:r>
      <w:r w:rsidRPr="00CC11F2">
        <w:rPr>
          <w:rFonts w:ascii="Times New Roman" w:hAnsi="Times New Roman"/>
          <w:sz w:val="28"/>
          <w:szCs w:val="28"/>
          <w:lang w:eastAsia="ru-RU"/>
        </w:rPr>
        <w:t>[</w:t>
      </w:r>
      <w:r>
        <w:rPr>
          <w:rFonts w:ascii="Times New Roman" w:hAnsi="Times New Roman"/>
          <w:sz w:val="28"/>
          <w:szCs w:val="28"/>
          <w:lang w:eastAsia="ru-RU"/>
        </w:rPr>
        <w:t>3, 5</w:t>
      </w:r>
      <w:r w:rsidRPr="00CC11F2">
        <w:rPr>
          <w:rFonts w:ascii="Times New Roman" w:hAnsi="Times New Roman"/>
          <w:sz w:val="28"/>
          <w:szCs w:val="28"/>
          <w:lang w:eastAsia="ru-RU"/>
        </w:rPr>
        <w:t>]</w:t>
      </w:r>
      <w:r>
        <w:rPr>
          <w:rFonts w:ascii="Times New Roman" w:hAnsi="Times New Roman"/>
          <w:sz w:val="28"/>
          <w:szCs w:val="28"/>
          <w:lang w:eastAsia="ru-RU"/>
        </w:rPr>
        <w:t>.</w:t>
      </w:r>
      <w:r w:rsidRPr="00CC11F2">
        <w:rPr>
          <w:rFonts w:ascii="Times New Roman" w:hAnsi="Times New Roman"/>
          <w:color w:val="000000"/>
          <w:sz w:val="28"/>
          <w:szCs w:val="28"/>
          <w:lang w:eastAsia="ru-RU"/>
        </w:rPr>
        <w:br/>
      </w:r>
      <w:r w:rsidRPr="00CC11F2">
        <w:rPr>
          <w:rFonts w:ascii="Times New Roman" w:hAnsi="Times New Roman"/>
          <w:sz w:val="28"/>
          <w:szCs w:val="28"/>
          <w:lang w:eastAsia="ru-RU"/>
        </w:rPr>
        <w:t xml:space="preserve">     </w:t>
      </w:r>
      <w:r>
        <w:rPr>
          <w:rFonts w:ascii="Times New Roman" w:hAnsi="Times New Roman"/>
          <w:sz w:val="28"/>
          <w:szCs w:val="28"/>
          <w:lang w:eastAsia="ru-RU"/>
        </w:rPr>
        <w:t xml:space="preserve">     </w:t>
      </w:r>
      <w:r w:rsidRPr="00CC11F2">
        <w:rPr>
          <w:rFonts w:ascii="Times New Roman" w:hAnsi="Times New Roman"/>
          <w:sz w:val="28"/>
          <w:szCs w:val="28"/>
          <w:lang w:eastAsia="ru-RU"/>
        </w:rPr>
        <w:t>Но следует понимать, что в этом рыночном сегменте конкуренция по-прежнему будет продолжаться и импорт продовольственных продуктов из других стран Азиатского, Южно-Американского и Африканского ба</w:t>
      </w:r>
      <w:r w:rsidRPr="00CC11F2">
        <w:rPr>
          <w:rFonts w:ascii="Times New Roman" w:hAnsi="Times New Roman"/>
          <w:sz w:val="28"/>
          <w:szCs w:val="28"/>
          <w:lang w:eastAsia="ru-RU"/>
        </w:rPr>
        <w:t>с</w:t>
      </w:r>
      <w:r w:rsidRPr="00CC11F2">
        <w:rPr>
          <w:rFonts w:ascii="Times New Roman" w:hAnsi="Times New Roman"/>
          <w:sz w:val="28"/>
          <w:szCs w:val="28"/>
          <w:lang w:eastAsia="ru-RU"/>
        </w:rPr>
        <w:t>сейнов, да и стран общего с нами Таможенного Союза в нашу страну пр</w:t>
      </w:r>
      <w:r w:rsidRPr="00CC11F2">
        <w:rPr>
          <w:rFonts w:ascii="Times New Roman" w:hAnsi="Times New Roman"/>
          <w:sz w:val="28"/>
          <w:szCs w:val="28"/>
          <w:lang w:eastAsia="ru-RU"/>
        </w:rPr>
        <w:t>о</w:t>
      </w:r>
      <w:r w:rsidRPr="00CC11F2">
        <w:rPr>
          <w:rFonts w:ascii="Times New Roman" w:hAnsi="Times New Roman"/>
          <w:sz w:val="28"/>
          <w:szCs w:val="28"/>
          <w:lang w:eastAsia="ru-RU"/>
        </w:rPr>
        <w:t>должается без каких либо ограничений, без всяких санкций</w:t>
      </w:r>
      <w:r>
        <w:rPr>
          <w:rFonts w:ascii="Times New Roman" w:hAnsi="Times New Roman"/>
          <w:sz w:val="28"/>
          <w:szCs w:val="28"/>
          <w:lang w:eastAsia="ru-RU"/>
        </w:rPr>
        <w:t xml:space="preserve"> </w:t>
      </w:r>
      <w:r w:rsidRPr="00086B26">
        <w:rPr>
          <w:rFonts w:ascii="Times New Roman" w:hAnsi="Times New Roman"/>
          <w:sz w:val="28"/>
          <w:szCs w:val="28"/>
          <w:lang w:eastAsia="ru-RU"/>
        </w:rPr>
        <w:t>[2]</w:t>
      </w:r>
      <w:r w:rsidRPr="00CC11F2">
        <w:rPr>
          <w:rFonts w:ascii="Times New Roman" w:hAnsi="Times New Roman"/>
          <w:sz w:val="28"/>
          <w:szCs w:val="28"/>
          <w:lang w:eastAsia="ru-RU"/>
        </w:rPr>
        <w:t>. Но наличие альтернативных возможностей европейским поставщикам по с.-х. проду</w:t>
      </w:r>
      <w:r w:rsidRPr="00CC11F2">
        <w:rPr>
          <w:rFonts w:ascii="Times New Roman" w:hAnsi="Times New Roman"/>
          <w:sz w:val="28"/>
          <w:szCs w:val="28"/>
          <w:lang w:eastAsia="ru-RU"/>
        </w:rPr>
        <w:t>к</w:t>
      </w:r>
      <w:r w:rsidRPr="00CC11F2">
        <w:rPr>
          <w:rFonts w:ascii="Times New Roman" w:hAnsi="Times New Roman"/>
          <w:sz w:val="28"/>
          <w:szCs w:val="28"/>
          <w:lang w:eastAsia="ru-RU"/>
        </w:rPr>
        <w:t>там не снимает необходимость импортозамещения в нашем АПК, это направление развития аграрной экономики остается наиболее приорите</w:t>
      </w:r>
      <w:r w:rsidRPr="00CC11F2">
        <w:rPr>
          <w:rFonts w:ascii="Times New Roman" w:hAnsi="Times New Roman"/>
          <w:sz w:val="28"/>
          <w:szCs w:val="28"/>
          <w:lang w:eastAsia="ru-RU"/>
        </w:rPr>
        <w:t>т</w:t>
      </w:r>
      <w:r w:rsidRPr="00CC11F2">
        <w:rPr>
          <w:rFonts w:ascii="Times New Roman" w:hAnsi="Times New Roman"/>
          <w:sz w:val="28"/>
          <w:szCs w:val="28"/>
          <w:lang w:eastAsia="ru-RU"/>
        </w:rPr>
        <w:t>ным в краткосрочной перспективе. Важной проблемой здесь остается обеспечение равного доступа к розничной торговле малым формам хозя</w:t>
      </w:r>
      <w:r w:rsidRPr="00CC11F2">
        <w:rPr>
          <w:rFonts w:ascii="Times New Roman" w:hAnsi="Times New Roman"/>
          <w:sz w:val="28"/>
          <w:szCs w:val="28"/>
          <w:lang w:eastAsia="ru-RU"/>
        </w:rPr>
        <w:t>й</w:t>
      </w:r>
      <w:r w:rsidRPr="00CC11F2">
        <w:rPr>
          <w:rFonts w:ascii="Times New Roman" w:hAnsi="Times New Roman"/>
          <w:sz w:val="28"/>
          <w:szCs w:val="28"/>
          <w:lang w:eastAsia="ru-RU"/>
        </w:rPr>
        <w:t xml:space="preserve">ствования.  </w:t>
      </w:r>
    </w:p>
    <w:p w:rsidR="00C2546F" w:rsidRPr="00CC11F2" w:rsidRDefault="00C2546F" w:rsidP="00086B26">
      <w:pPr>
        <w:spacing w:after="0" w:line="360" w:lineRule="auto"/>
        <w:ind w:firstLine="709"/>
        <w:jc w:val="both"/>
        <w:rPr>
          <w:rFonts w:ascii="Times New Roman" w:hAnsi="Times New Roman"/>
          <w:color w:val="C00000"/>
          <w:sz w:val="28"/>
          <w:szCs w:val="28"/>
          <w:lang w:eastAsia="ru-RU"/>
        </w:rPr>
      </w:pPr>
      <w:r w:rsidRPr="00CC11F2">
        <w:rPr>
          <w:rFonts w:ascii="Times New Roman" w:hAnsi="Times New Roman"/>
          <w:sz w:val="28"/>
          <w:szCs w:val="28"/>
          <w:lang w:eastAsia="ru-RU"/>
        </w:rPr>
        <w:t>Все формы отечественного хозяйствования играют значительную роль в импортозамещении продовольствия, которое представляет собой уменьшение и даже полное прекращение импорта по определенным това</w:t>
      </w:r>
      <w:r w:rsidRPr="00CC11F2">
        <w:rPr>
          <w:rFonts w:ascii="Times New Roman" w:hAnsi="Times New Roman"/>
          <w:sz w:val="28"/>
          <w:szCs w:val="28"/>
          <w:lang w:eastAsia="ru-RU"/>
        </w:rPr>
        <w:t>р</w:t>
      </w:r>
      <w:r w:rsidRPr="00CC11F2">
        <w:rPr>
          <w:rFonts w:ascii="Times New Roman" w:hAnsi="Times New Roman"/>
          <w:sz w:val="28"/>
          <w:szCs w:val="28"/>
          <w:lang w:eastAsia="ru-RU"/>
        </w:rPr>
        <w:t>ным группам, посредством производства в нашей стране таких же или ал</w:t>
      </w:r>
      <w:r w:rsidRPr="00CC11F2">
        <w:rPr>
          <w:rFonts w:ascii="Times New Roman" w:hAnsi="Times New Roman"/>
          <w:sz w:val="28"/>
          <w:szCs w:val="28"/>
          <w:lang w:eastAsia="ru-RU"/>
        </w:rPr>
        <w:t>ь</w:t>
      </w:r>
      <w:r w:rsidRPr="00CC11F2">
        <w:rPr>
          <w:rFonts w:ascii="Times New Roman" w:hAnsi="Times New Roman"/>
          <w:sz w:val="28"/>
          <w:szCs w:val="28"/>
          <w:lang w:eastAsia="ru-RU"/>
        </w:rPr>
        <w:lastRenderedPageBreak/>
        <w:t>тернативных, аналогичных товаров. Такие продукты называются импорт</w:t>
      </w:r>
      <w:r w:rsidRPr="00CC11F2">
        <w:rPr>
          <w:rFonts w:ascii="Times New Roman" w:hAnsi="Times New Roman"/>
          <w:sz w:val="28"/>
          <w:szCs w:val="28"/>
          <w:lang w:eastAsia="ru-RU"/>
        </w:rPr>
        <w:t>о</w:t>
      </w:r>
      <w:r w:rsidRPr="00CC11F2">
        <w:rPr>
          <w:rFonts w:ascii="Times New Roman" w:hAnsi="Times New Roman"/>
          <w:sz w:val="28"/>
          <w:szCs w:val="28"/>
          <w:lang w:eastAsia="ru-RU"/>
        </w:rPr>
        <w:t>замещающими.  Осуществление такой экономической политики  в агра</w:t>
      </w:r>
      <w:r w:rsidRPr="00CC11F2">
        <w:rPr>
          <w:rFonts w:ascii="Times New Roman" w:hAnsi="Times New Roman"/>
          <w:sz w:val="28"/>
          <w:szCs w:val="28"/>
          <w:lang w:eastAsia="ru-RU"/>
        </w:rPr>
        <w:t>р</w:t>
      </w:r>
      <w:r w:rsidRPr="00CC11F2">
        <w:rPr>
          <w:rFonts w:ascii="Times New Roman" w:hAnsi="Times New Roman"/>
          <w:sz w:val="28"/>
          <w:szCs w:val="28"/>
          <w:lang w:eastAsia="ru-RU"/>
        </w:rPr>
        <w:t>ном производстве строится на поддержке и защите своего производства через замещение импортируемого с.-х. сырья и продовольствия наци</w:t>
      </w:r>
      <w:r w:rsidRPr="00CC11F2">
        <w:rPr>
          <w:rFonts w:ascii="Times New Roman" w:hAnsi="Times New Roman"/>
          <w:sz w:val="28"/>
          <w:szCs w:val="28"/>
          <w:lang w:eastAsia="ru-RU"/>
        </w:rPr>
        <w:t>о</w:t>
      </w:r>
      <w:r w:rsidRPr="00CC11F2">
        <w:rPr>
          <w:rFonts w:ascii="Times New Roman" w:hAnsi="Times New Roman"/>
          <w:sz w:val="28"/>
          <w:szCs w:val="28"/>
          <w:lang w:eastAsia="ru-RU"/>
        </w:rPr>
        <w:t>нальной продукцией.</w:t>
      </w:r>
      <w:r w:rsidRPr="00CC11F2">
        <w:rPr>
          <w:rFonts w:ascii="Times New Roman" w:hAnsi="Times New Roman"/>
          <w:color w:val="C00000"/>
          <w:sz w:val="28"/>
          <w:szCs w:val="28"/>
          <w:lang w:eastAsia="ru-RU"/>
        </w:rPr>
        <w:t xml:space="preserve"> </w:t>
      </w:r>
    </w:p>
    <w:p w:rsidR="00C2546F" w:rsidRPr="00CC11F2" w:rsidRDefault="00C2546F" w:rsidP="00A96E2E">
      <w:pPr>
        <w:shd w:val="clear" w:color="auto" w:fill="FFFFFF"/>
        <w:tabs>
          <w:tab w:val="left" w:pos="142"/>
        </w:tabs>
        <w:spacing w:after="0" w:line="360" w:lineRule="auto"/>
        <w:ind w:firstLine="709"/>
        <w:jc w:val="both"/>
        <w:textAlignment w:val="baseline"/>
        <w:rPr>
          <w:rFonts w:ascii="Times New Roman" w:hAnsi="Times New Roman"/>
          <w:sz w:val="28"/>
          <w:szCs w:val="28"/>
          <w:lang w:eastAsia="ru-RU"/>
        </w:rPr>
      </w:pPr>
      <w:r w:rsidRPr="00CC11F2">
        <w:rPr>
          <w:rFonts w:ascii="Times New Roman" w:hAnsi="Times New Roman"/>
          <w:sz w:val="28"/>
          <w:szCs w:val="28"/>
          <w:lang w:eastAsia="ru-RU"/>
        </w:rPr>
        <w:t>Важной задачей на этом пути является повышение конкурентных возможностей по отечественным продовольственным товарам, посре</w:t>
      </w:r>
      <w:r w:rsidRPr="00CC11F2">
        <w:rPr>
          <w:rFonts w:ascii="Times New Roman" w:hAnsi="Times New Roman"/>
          <w:sz w:val="28"/>
          <w:szCs w:val="28"/>
          <w:lang w:eastAsia="ru-RU"/>
        </w:rPr>
        <w:t>д</w:t>
      </w:r>
      <w:r w:rsidRPr="00CC11F2">
        <w:rPr>
          <w:rFonts w:ascii="Times New Roman" w:hAnsi="Times New Roman"/>
          <w:sz w:val="28"/>
          <w:szCs w:val="28"/>
          <w:lang w:eastAsia="ru-RU"/>
        </w:rPr>
        <w:t>ством  стимулирования технологической модернизации, осуществления политики  инновационного обновления производства, повышения эффе</w:t>
      </w:r>
      <w:r w:rsidRPr="00CC11F2">
        <w:rPr>
          <w:rFonts w:ascii="Times New Roman" w:hAnsi="Times New Roman"/>
          <w:sz w:val="28"/>
          <w:szCs w:val="28"/>
          <w:lang w:eastAsia="ru-RU"/>
        </w:rPr>
        <w:t>к</w:t>
      </w:r>
      <w:r w:rsidRPr="00CC11F2">
        <w:rPr>
          <w:rFonts w:ascii="Times New Roman" w:hAnsi="Times New Roman"/>
          <w:sz w:val="28"/>
          <w:szCs w:val="28"/>
          <w:lang w:eastAsia="ru-RU"/>
        </w:rPr>
        <w:t>тивности отраслей производства, освоения  новых конкурентоспособных на внешних рынках продуктов высокими потребительскими свойствами.</w:t>
      </w:r>
    </w:p>
    <w:p w:rsidR="00C2546F" w:rsidRPr="00CC11F2" w:rsidRDefault="00C2546F" w:rsidP="00A96E2E">
      <w:pPr>
        <w:spacing w:after="0" w:line="360" w:lineRule="auto"/>
        <w:ind w:firstLine="709"/>
        <w:rPr>
          <w:rFonts w:ascii="Times New Roman" w:hAnsi="Times New Roman"/>
          <w:sz w:val="28"/>
          <w:szCs w:val="28"/>
          <w:lang w:eastAsia="ru-RU"/>
        </w:rPr>
      </w:pPr>
      <w:r w:rsidRPr="00CC11F2">
        <w:rPr>
          <w:rFonts w:ascii="Times New Roman" w:hAnsi="Times New Roman"/>
          <w:sz w:val="28"/>
          <w:szCs w:val="28"/>
          <w:lang w:eastAsia="ru-RU"/>
        </w:rPr>
        <w:t>Этапное развитие процесса импортозамещения позволяет:</w:t>
      </w:r>
    </w:p>
    <w:p w:rsidR="00C2546F" w:rsidRPr="00CC11F2" w:rsidRDefault="00C2546F" w:rsidP="00A96E2E">
      <w:pPr>
        <w:spacing w:after="0" w:line="360" w:lineRule="auto"/>
        <w:ind w:firstLine="709"/>
        <w:jc w:val="both"/>
        <w:rPr>
          <w:rFonts w:ascii="Times New Roman" w:hAnsi="Times New Roman"/>
          <w:sz w:val="28"/>
          <w:szCs w:val="28"/>
          <w:lang w:eastAsia="ru-RU"/>
        </w:rPr>
      </w:pPr>
      <w:r w:rsidRPr="00CC11F2">
        <w:rPr>
          <w:rFonts w:ascii="Times New Roman" w:hAnsi="Times New Roman"/>
          <w:sz w:val="28"/>
          <w:szCs w:val="28"/>
          <w:lang w:eastAsia="ru-RU"/>
        </w:rPr>
        <w:t>– повысить занятость населения, уровень жизни, снизить безработ</w:t>
      </w:r>
      <w:r w:rsidRPr="00CC11F2">
        <w:rPr>
          <w:rFonts w:ascii="Times New Roman" w:hAnsi="Times New Roman"/>
          <w:sz w:val="28"/>
          <w:szCs w:val="28"/>
          <w:lang w:eastAsia="ru-RU"/>
        </w:rPr>
        <w:t>и</w:t>
      </w:r>
      <w:r w:rsidRPr="00CC11F2">
        <w:rPr>
          <w:rFonts w:ascii="Times New Roman" w:hAnsi="Times New Roman"/>
          <w:sz w:val="28"/>
          <w:szCs w:val="28"/>
          <w:lang w:eastAsia="ru-RU"/>
        </w:rPr>
        <w:t>цу, социальную напряженность в обществе;</w:t>
      </w:r>
    </w:p>
    <w:p w:rsidR="00C2546F" w:rsidRPr="00CC11F2" w:rsidRDefault="00C2546F" w:rsidP="00A96E2E">
      <w:pPr>
        <w:spacing w:after="0" w:line="360" w:lineRule="auto"/>
        <w:ind w:firstLine="709"/>
        <w:jc w:val="both"/>
        <w:rPr>
          <w:rFonts w:ascii="Times New Roman" w:hAnsi="Times New Roman"/>
          <w:sz w:val="28"/>
          <w:szCs w:val="28"/>
          <w:lang w:eastAsia="ru-RU"/>
        </w:rPr>
      </w:pPr>
      <w:r w:rsidRPr="00CC11F2">
        <w:rPr>
          <w:rFonts w:ascii="Times New Roman" w:hAnsi="Times New Roman"/>
          <w:sz w:val="28"/>
          <w:szCs w:val="28"/>
          <w:lang w:eastAsia="ru-RU"/>
        </w:rPr>
        <w:t>– повысить уровень использования достижений научно-технического прогресса, уровень образования и культуры;</w:t>
      </w:r>
    </w:p>
    <w:p w:rsidR="00C2546F" w:rsidRPr="00CC11F2" w:rsidRDefault="00C2546F" w:rsidP="00A96E2E">
      <w:pPr>
        <w:spacing w:after="0" w:line="360" w:lineRule="auto"/>
        <w:ind w:firstLine="709"/>
        <w:jc w:val="both"/>
        <w:rPr>
          <w:rFonts w:ascii="Times New Roman" w:hAnsi="Times New Roman"/>
          <w:sz w:val="28"/>
          <w:szCs w:val="28"/>
          <w:lang w:eastAsia="ru-RU"/>
        </w:rPr>
      </w:pPr>
      <w:r w:rsidRPr="00CC11F2">
        <w:rPr>
          <w:rFonts w:ascii="Times New Roman" w:hAnsi="Times New Roman"/>
          <w:sz w:val="28"/>
          <w:szCs w:val="28"/>
          <w:lang w:eastAsia="ru-RU"/>
        </w:rPr>
        <w:t>– укрепить экономическую и продовольственную безопасность нашей страны;</w:t>
      </w:r>
    </w:p>
    <w:p w:rsidR="00C2546F" w:rsidRPr="00CC11F2" w:rsidRDefault="00C2546F" w:rsidP="00A96E2E">
      <w:pPr>
        <w:spacing w:after="0" w:line="360" w:lineRule="auto"/>
        <w:ind w:firstLine="709"/>
        <w:jc w:val="both"/>
        <w:rPr>
          <w:rFonts w:ascii="Times New Roman" w:hAnsi="Times New Roman"/>
          <w:sz w:val="28"/>
          <w:szCs w:val="28"/>
          <w:lang w:eastAsia="ru-RU"/>
        </w:rPr>
      </w:pPr>
      <w:r w:rsidRPr="00CC11F2">
        <w:rPr>
          <w:rFonts w:ascii="Times New Roman" w:hAnsi="Times New Roman"/>
          <w:sz w:val="28"/>
          <w:szCs w:val="28"/>
          <w:lang w:eastAsia="ru-RU"/>
        </w:rPr>
        <w:t>– повысить спрос на продукты отечественного производства, что д</w:t>
      </w:r>
      <w:r w:rsidRPr="00CC11F2">
        <w:rPr>
          <w:rFonts w:ascii="Times New Roman" w:hAnsi="Times New Roman"/>
          <w:sz w:val="28"/>
          <w:szCs w:val="28"/>
          <w:lang w:eastAsia="ru-RU"/>
        </w:rPr>
        <w:t>о</w:t>
      </w:r>
      <w:r w:rsidRPr="00CC11F2">
        <w:rPr>
          <w:rFonts w:ascii="Times New Roman" w:hAnsi="Times New Roman"/>
          <w:sz w:val="28"/>
          <w:szCs w:val="28"/>
          <w:lang w:eastAsia="ru-RU"/>
        </w:rPr>
        <w:t>бавит стимулы развитию нашей аграрной экономики, укрепит ее произво</w:t>
      </w:r>
      <w:r w:rsidRPr="00CC11F2">
        <w:rPr>
          <w:rFonts w:ascii="Times New Roman" w:hAnsi="Times New Roman"/>
          <w:sz w:val="28"/>
          <w:szCs w:val="28"/>
          <w:lang w:eastAsia="ru-RU"/>
        </w:rPr>
        <w:t>д</w:t>
      </w:r>
      <w:r w:rsidRPr="00CC11F2">
        <w:rPr>
          <w:rFonts w:ascii="Times New Roman" w:hAnsi="Times New Roman"/>
          <w:sz w:val="28"/>
          <w:szCs w:val="28"/>
          <w:lang w:eastAsia="ru-RU"/>
        </w:rPr>
        <w:t>ственные мощности;</w:t>
      </w:r>
    </w:p>
    <w:p w:rsidR="00C2546F" w:rsidRPr="00CC11F2" w:rsidRDefault="00C2546F" w:rsidP="00A96E2E">
      <w:pPr>
        <w:spacing w:after="0" w:line="360" w:lineRule="auto"/>
        <w:ind w:firstLine="709"/>
        <w:jc w:val="both"/>
        <w:rPr>
          <w:rFonts w:ascii="Times New Roman" w:hAnsi="Times New Roman"/>
          <w:sz w:val="28"/>
          <w:szCs w:val="28"/>
          <w:lang w:eastAsia="ru-RU"/>
        </w:rPr>
      </w:pPr>
      <w:r w:rsidRPr="00CC11F2">
        <w:rPr>
          <w:rFonts w:ascii="Times New Roman" w:hAnsi="Times New Roman"/>
          <w:sz w:val="28"/>
          <w:szCs w:val="28"/>
          <w:lang w:eastAsia="ru-RU"/>
        </w:rPr>
        <w:t>– сбере</w:t>
      </w:r>
      <w:r>
        <w:rPr>
          <w:rFonts w:ascii="Times New Roman" w:hAnsi="Times New Roman"/>
          <w:sz w:val="28"/>
          <w:szCs w:val="28"/>
          <w:lang w:eastAsia="ru-RU"/>
        </w:rPr>
        <w:t>гает</w:t>
      </w:r>
      <w:r w:rsidRPr="00CC11F2">
        <w:rPr>
          <w:rFonts w:ascii="Times New Roman" w:hAnsi="Times New Roman"/>
          <w:sz w:val="28"/>
          <w:szCs w:val="28"/>
          <w:lang w:eastAsia="ru-RU"/>
        </w:rPr>
        <w:t xml:space="preserve"> валютную выручку стране, улучш</w:t>
      </w:r>
      <w:r>
        <w:rPr>
          <w:rFonts w:ascii="Times New Roman" w:hAnsi="Times New Roman"/>
          <w:sz w:val="28"/>
          <w:szCs w:val="28"/>
          <w:lang w:eastAsia="ru-RU"/>
        </w:rPr>
        <w:t>ает</w:t>
      </w:r>
      <w:r w:rsidRPr="00CC11F2">
        <w:rPr>
          <w:rFonts w:ascii="Times New Roman" w:hAnsi="Times New Roman"/>
          <w:sz w:val="28"/>
          <w:szCs w:val="28"/>
          <w:lang w:eastAsia="ru-RU"/>
        </w:rPr>
        <w:t xml:space="preserve"> торговый баланс, повы</w:t>
      </w:r>
      <w:r>
        <w:rPr>
          <w:rFonts w:ascii="Times New Roman" w:hAnsi="Times New Roman"/>
          <w:sz w:val="28"/>
          <w:szCs w:val="28"/>
          <w:lang w:eastAsia="ru-RU"/>
        </w:rPr>
        <w:t>шает</w:t>
      </w:r>
      <w:r w:rsidRPr="00CC11F2">
        <w:rPr>
          <w:rFonts w:ascii="Times New Roman" w:hAnsi="Times New Roman"/>
          <w:sz w:val="28"/>
          <w:szCs w:val="28"/>
          <w:lang w:eastAsia="ru-RU"/>
        </w:rPr>
        <w:t xml:space="preserve"> золотовалютные резервы и другое</w:t>
      </w:r>
      <w:r>
        <w:rPr>
          <w:rFonts w:ascii="Times New Roman" w:hAnsi="Times New Roman"/>
          <w:sz w:val="28"/>
          <w:szCs w:val="28"/>
          <w:lang w:eastAsia="ru-RU"/>
        </w:rPr>
        <w:t xml:space="preserve"> </w:t>
      </w:r>
      <w:r w:rsidRPr="00E55CE7">
        <w:rPr>
          <w:rFonts w:ascii="Times New Roman" w:hAnsi="Times New Roman"/>
          <w:sz w:val="28"/>
          <w:szCs w:val="28"/>
          <w:lang w:eastAsia="ru-RU"/>
        </w:rPr>
        <w:t>[</w:t>
      </w:r>
      <w:r w:rsidRPr="00515C34">
        <w:rPr>
          <w:rFonts w:ascii="Times New Roman" w:hAnsi="Times New Roman"/>
          <w:sz w:val="28"/>
          <w:szCs w:val="28"/>
          <w:lang w:eastAsia="ru-RU"/>
        </w:rPr>
        <w:t>7</w:t>
      </w:r>
      <w:r>
        <w:rPr>
          <w:rFonts w:ascii="Times New Roman" w:hAnsi="Times New Roman"/>
          <w:sz w:val="28"/>
          <w:szCs w:val="28"/>
          <w:lang w:eastAsia="ru-RU"/>
        </w:rPr>
        <w:t>, 13</w:t>
      </w:r>
      <w:r w:rsidRPr="00E55CE7">
        <w:rPr>
          <w:rFonts w:ascii="Times New Roman" w:hAnsi="Times New Roman"/>
          <w:sz w:val="28"/>
          <w:szCs w:val="28"/>
          <w:lang w:eastAsia="ru-RU"/>
        </w:rPr>
        <w:t>]</w:t>
      </w:r>
      <w:r w:rsidRPr="00CC11F2">
        <w:rPr>
          <w:rFonts w:ascii="Times New Roman" w:hAnsi="Times New Roman"/>
          <w:sz w:val="28"/>
          <w:szCs w:val="28"/>
          <w:lang w:eastAsia="ru-RU"/>
        </w:rPr>
        <w:t>.</w:t>
      </w:r>
    </w:p>
    <w:p w:rsidR="00C2546F" w:rsidRPr="00CC11F2" w:rsidRDefault="00C2546F" w:rsidP="00A96E2E">
      <w:pPr>
        <w:spacing w:after="0" w:line="360" w:lineRule="auto"/>
        <w:ind w:firstLine="709"/>
        <w:jc w:val="both"/>
        <w:rPr>
          <w:rFonts w:ascii="Times New Roman" w:hAnsi="Times New Roman"/>
          <w:sz w:val="24"/>
          <w:szCs w:val="24"/>
          <w:lang w:eastAsia="ru-RU"/>
        </w:rPr>
      </w:pPr>
      <w:r w:rsidRPr="00CC11F2">
        <w:rPr>
          <w:rFonts w:ascii="Times New Roman" w:hAnsi="Times New Roman"/>
          <w:sz w:val="28"/>
          <w:szCs w:val="28"/>
          <w:lang w:eastAsia="ru-RU"/>
        </w:rPr>
        <w:t>В настоящее время, из-за сложившейся форс-мажорной ситуации с последствиями введения двухсторонних санкций, среди экспертов слож</w:t>
      </w:r>
      <w:r w:rsidRPr="00CC11F2">
        <w:rPr>
          <w:rFonts w:ascii="Times New Roman" w:hAnsi="Times New Roman"/>
          <w:sz w:val="28"/>
          <w:szCs w:val="28"/>
          <w:lang w:eastAsia="ru-RU"/>
        </w:rPr>
        <w:t>и</w:t>
      </w:r>
      <w:r w:rsidRPr="00CC11F2">
        <w:rPr>
          <w:rFonts w:ascii="Times New Roman" w:hAnsi="Times New Roman"/>
          <w:sz w:val="28"/>
          <w:szCs w:val="28"/>
          <w:lang w:eastAsia="ru-RU"/>
        </w:rPr>
        <w:t xml:space="preserve">лось мнение, что по основным видам продовольствия отечественный </w:t>
      </w:r>
      <w:r>
        <w:rPr>
          <w:rFonts w:ascii="Times New Roman" w:hAnsi="Times New Roman"/>
          <w:sz w:val="28"/>
          <w:szCs w:val="28"/>
          <w:lang w:eastAsia="ru-RU"/>
        </w:rPr>
        <w:t>А</w:t>
      </w:r>
      <w:r w:rsidRPr="00CC11F2">
        <w:rPr>
          <w:rFonts w:ascii="Times New Roman" w:hAnsi="Times New Roman"/>
          <w:sz w:val="28"/>
          <w:szCs w:val="28"/>
          <w:lang w:eastAsia="ru-RU"/>
        </w:rPr>
        <w:t>г</w:t>
      </w:r>
      <w:r w:rsidRPr="00CC11F2">
        <w:rPr>
          <w:rFonts w:ascii="Times New Roman" w:hAnsi="Times New Roman"/>
          <w:sz w:val="28"/>
          <w:szCs w:val="28"/>
          <w:lang w:eastAsia="ru-RU"/>
        </w:rPr>
        <w:t>ропром должен обеспечивать планку собственного производства более 90</w:t>
      </w:r>
      <w:r>
        <w:rPr>
          <w:rFonts w:ascii="Times New Roman" w:hAnsi="Times New Roman"/>
          <w:sz w:val="28"/>
          <w:szCs w:val="28"/>
          <w:lang w:eastAsia="ru-RU"/>
        </w:rPr>
        <w:t xml:space="preserve"> </w:t>
      </w:r>
      <w:r w:rsidRPr="00CC11F2">
        <w:rPr>
          <w:rFonts w:ascii="Times New Roman" w:hAnsi="Times New Roman"/>
          <w:sz w:val="28"/>
          <w:szCs w:val="28"/>
          <w:lang w:eastAsia="ru-RU"/>
        </w:rPr>
        <w:t>%</w:t>
      </w:r>
      <w:r>
        <w:rPr>
          <w:rFonts w:ascii="Times New Roman" w:hAnsi="Times New Roman"/>
          <w:sz w:val="28"/>
          <w:szCs w:val="28"/>
          <w:lang w:eastAsia="ru-RU"/>
        </w:rPr>
        <w:t xml:space="preserve"> (табл. 1</w:t>
      </w:r>
      <w:r w:rsidRPr="00CC11F2">
        <w:rPr>
          <w:rFonts w:ascii="Times New Roman" w:hAnsi="Times New Roman"/>
          <w:sz w:val="28"/>
          <w:szCs w:val="28"/>
          <w:lang w:eastAsia="ru-RU"/>
        </w:rPr>
        <w:t>)</w:t>
      </w:r>
      <w:r w:rsidRPr="00F673D7">
        <w:rPr>
          <w:rFonts w:ascii="Times New Roman" w:hAnsi="Times New Roman"/>
          <w:sz w:val="28"/>
          <w:szCs w:val="28"/>
          <w:lang w:eastAsia="ru-RU"/>
        </w:rPr>
        <w:t xml:space="preserve"> </w:t>
      </w:r>
      <w:r w:rsidRPr="00086B26">
        <w:rPr>
          <w:rFonts w:ascii="Times New Roman" w:hAnsi="Times New Roman"/>
          <w:sz w:val="28"/>
          <w:szCs w:val="28"/>
          <w:lang w:eastAsia="ru-RU"/>
        </w:rPr>
        <w:t>[</w:t>
      </w:r>
      <w:r w:rsidRPr="00F673D7">
        <w:rPr>
          <w:rFonts w:ascii="Times New Roman" w:hAnsi="Times New Roman"/>
          <w:sz w:val="28"/>
          <w:szCs w:val="28"/>
          <w:lang w:eastAsia="ru-RU"/>
        </w:rPr>
        <w:t>1</w:t>
      </w:r>
      <w:r>
        <w:rPr>
          <w:rFonts w:ascii="Times New Roman" w:hAnsi="Times New Roman"/>
          <w:sz w:val="28"/>
          <w:szCs w:val="28"/>
          <w:lang w:eastAsia="ru-RU"/>
        </w:rPr>
        <w:t>, 10</w:t>
      </w:r>
      <w:r w:rsidRPr="00F673D7">
        <w:rPr>
          <w:rFonts w:ascii="Times New Roman" w:hAnsi="Times New Roman"/>
          <w:sz w:val="28"/>
          <w:szCs w:val="28"/>
          <w:lang w:eastAsia="ru-RU"/>
        </w:rPr>
        <w:t xml:space="preserve"> </w:t>
      </w:r>
      <w:r w:rsidRPr="00086B26">
        <w:rPr>
          <w:rFonts w:ascii="Times New Roman" w:hAnsi="Times New Roman"/>
          <w:sz w:val="28"/>
          <w:szCs w:val="28"/>
          <w:lang w:eastAsia="ru-RU"/>
        </w:rPr>
        <w:t>]</w:t>
      </w:r>
      <w:r w:rsidRPr="00CC11F2">
        <w:rPr>
          <w:rFonts w:ascii="Times New Roman" w:hAnsi="Times New Roman"/>
          <w:sz w:val="28"/>
          <w:szCs w:val="28"/>
          <w:lang w:eastAsia="ru-RU"/>
        </w:rPr>
        <w:t xml:space="preserve">. </w:t>
      </w:r>
      <w:r w:rsidRPr="00CC11F2">
        <w:rPr>
          <w:rFonts w:ascii="Times New Roman" w:eastAsia="Batang" w:hAnsi="Times New Roman"/>
          <w:sz w:val="28"/>
          <w:szCs w:val="28"/>
          <w:lang w:eastAsia="ru-RU"/>
        </w:rPr>
        <w:t xml:space="preserve">Следует отметить, что экспорт с.-х. продуктов занимает </w:t>
      </w:r>
      <w:r w:rsidRPr="00CC11F2">
        <w:rPr>
          <w:rFonts w:ascii="Times New Roman" w:eastAsia="Batang" w:hAnsi="Times New Roman"/>
          <w:sz w:val="28"/>
          <w:szCs w:val="28"/>
          <w:lang w:eastAsia="ru-RU"/>
        </w:rPr>
        <w:lastRenderedPageBreak/>
        <w:t>в нашем крае незначительный вес, за исключением больших объемов эк</w:t>
      </w:r>
      <w:r w:rsidRPr="00CC11F2">
        <w:rPr>
          <w:rFonts w:ascii="Times New Roman" w:eastAsia="Batang" w:hAnsi="Times New Roman"/>
          <w:sz w:val="28"/>
          <w:szCs w:val="28"/>
          <w:lang w:eastAsia="ru-RU"/>
        </w:rPr>
        <w:t>с</w:t>
      </w:r>
      <w:r w:rsidRPr="00CC11F2">
        <w:rPr>
          <w:rFonts w:ascii="Times New Roman" w:eastAsia="Batang" w:hAnsi="Times New Roman"/>
          <w:sz w:val="28"/>
          <w:szCs w:val="28"/>
          <w:lang w:eastAsia="ru-RU"/>
        </w:rPr>
        <w:t xml:space="preserve">порта по зерну и маслу подсолнечника. </w:t>
      </w:r>
    </w:p>
    <w:p w:rsidR="00C2546F" w:rsidRPr="00CC11F2" w:rsidRDefault="00C2546F" w:rsidP="00086B26">
      <w:pPr>
        <w:spacing w:after="0" w:line="360" w:lineRule="auto"/>
        <w:ind w:firstLine="709"/>
        <w:jc w:val="both"/>
        <w:rPr>
          <w:rFonts w:ascii="Times New Roman" w:hAnsi="Times New Roman"/>
          <w:sz w:val="24"/>
          <w:szCs w:val="24"/>
          <w:lang w:eastAsia="ru-RU"/>
        </w:rPr>
      </w:pPr>
      <w:r w:rsidRPr="00CC11F2">
        <w:rPr>
          <w:rFonts w:ascii="Times New Roman" w:eastAsia="Batang" w:hAnsi="Times New Roman"/>
          <w:sz w:val="28"/>
          <w:szCs w:val="28"/>
          <w:lang w:eastAsia="ru-RU"/>
        </w:rPr>
        <w:t xml:space="preserve">Следует отметить, что производство растительного масла в крае многократно превышает внутренние потребности. </w:t>
      </w:r>
      <w:r w:rsidRPr="00CC11F2">
        <w:rPr>
          <w:rFonts w:ascii="Times New Roman" w:hAnsi="Times New Roman"/>
          <w:sz w:val="28"/>
          <w:szCs w:val="28"/>
          <w:lang w:eastAsia="ru-RU"/>
        </w:rPr>
        <w:t>Ряд региональных эк</w:t>
      </w:r>
      <w:r w:rsidRPr="00CC11F2">
        <w:rPr>
          <w:rFonts w:ascii="Times New Roman" w:hAnsi="Times New Roman"/>
          <w:sz w:val="28"/>
          <w:szCs w:val="28"/>
          <w:lang w:eastAsia="ru-RU"/>
        </w:rPr>
        <w:t>с</w:t>
      </w:r>
      <w:r w:rsidRPr="00CC11F2">
        <w:rPr>
          <w:rFonts w:ascii="Times New Roman" w:hAnsi="Times New Roman"/>
          <w:sz w:val="28"/>
          <w:szCs w:val="28"/>
          <w:lang w:eastAsia="ru-RU"/>
        </w:rPr>
        <w:t>пертов</w:t>
      </w:r>
      <w:r w:rsidRPr="00E55CE7">
        <w:rPr>
          <w:rFonts w:ascii="Times New Roman" w:hAnsi="Times New Roman"/>
          <w:sz w:val="28"/>
          <w:szCs w:val="28"/>
          <w:lang w:eastAsia="ru-RU"/>
        </w:rPr>
        <w:t xml:space="preserve"> </w:t>
      </w:r>
      <w:r w:rsidRPr="00086B26">
        <w:rPr>
          <w:rFonts w:ascii="Times New Roman" w:hAnsi="Times New Roman"/>
          <w:sz w:val="28"/>
          <w:szCs w:val="28"/>
          <w:lang w:eastAsia="ru-RU"/>
        </w:rPr>
        <w:t>[</w:t>
      </w:r>
      <w:r>
        <w:rPr>
          <w:rFonts w:ascii="Times New Roman" w:hAnsi="Times New Roman"/>
          <w:sz w:val="28"/>
          <w:szCs w:val="28"/>
          <w:lang w:eastAsia="ru-RU"/>
        </w:rPr>
        <w:t>8, 12</w:t>
      </w:r>
      <w:r w:rsidRPr="00086B26">
        <w:rPr>
          <w:rFonts w:ascii="Times New Roman" w:hAnsi="Times New Roman"/>
          <w:sz w:val="28"/>
          <w:szCs w:val="28"/>
          <w:lang w:eastAsia="ru-RU"/>
        </w:rPr>
        <w:t>]</w:t>
      </w:r>
      <w:r w:rsidRPr="00CC11F2">
        <w:rPr>
          <w:rFonts w:ascii="Times New Roman" w:hAnsi="Times New Roman"/>
          <w:sz w:val="28"/>
          <w:szCs w:val="28"/>
          <w:lang w:eastAsia="ru-RU"/>
        </w:rPr>
        <w:t xml:space="preserve"> предлагают рассчитывать порог обеспеченности по рек</w:t>
      </w:r>
      <w:r w:rsidRPr="00CC11F2">
        <w:rPr>
          <w:rFonts w:ascii="Times New Roman" w:hAnsi="Times New Roman"/>
          <w:sz w:val="28"/>
          <w:szCs w:val="28"/>
          <w:lang w:eastAsia="ru-RU"/>
        </w:rPr>
        <w:t>о</w:t>
      </w:r>
      <w:r w:rsidRPr="00CC11F2">
        <w:rPr>
          <w:rFonts w:ascii="Times New Roman" w:hAnsi="Times New Roman"/>
          <w:sz w:val="28"/>
          <w:szCs w:val="28"/>
          <w:lang w:eastAsia="ru-RU"/>
        </w:rPr>
        <w:t>мендуемым на душу населения нормам потребления, данный подход пре</w:t>
      </w:r>
      <w:r w:rsidRPr="00CC11F2">
        <w:rPr>
          <w:rFonts w:ascii="Times New Roman" w:hAnsi="Times New Roman"/>
          <w:sz w:val="28"/>
          <w:szCs w:val="28"/>
          <w:lang w:eastAsia="ru-RU"/>
        </w:rPr>
        <w:t>д</w:t>
      </w:r>
      <w:r w:rsidRPr="00CC11F2">
        <w:rPr>
          <w:rFonts w:ascii="Times New Roman" w:hAnsi="Times New Roman"/>
          <w:sz w:val="28"/>
          <w:szCs w:val="28"/>
          <w:lang w:eastAsia="ru-RU"/>
        </w:rPr>
        <w:t xml:space="preserve">ставлен в таблице </w:t>
      </w:r>
      <w:r>
        <w:rPr>
          <w:rFonts w:ascii="Times New Roman" w:hAnsi="Times New Roman"/>
          <w:sz w:val="28"/>
          <w:szCs w:val="28"/>
          <w:lang w:eastAsia="ru-RU"/>
        </w:rPr>
        <w:t>2</w:t>
      </w:r>
      <w:r w:rsidRPr="00CC11F2">
        <w:rPr>
          <w:rFonts w:ascii="Times New Roman" w:hAnsi="Times New Roman"/>
          <w:sz w:val="28"/>
          <w:szCs w:val="28"/>
          <w:lang w:eastAsia="ru-RU"/>
        </w:rPr>
        <w:t>.</w:t>
      </w:r>
      <w:r>
        <w:rPr>
          <w:rFonts w:ascii="Times New Roman" w:hAnsi="Times New Roman"/>
          <w:sz w:val="28"/>
          <w:szCs w:val="28"/>
          <w:lang w:eastAsia="ru-RU"/>
        </w:rPr>
        <w:t xml:space="preserve"> </w:t>
      </w:r>
      <w:r w:rsidRPr="00CC11F2">
        <w:rPr>
          <w:rFonts w:ascii="Times New Roman" w:hAnsi="Times New Roman"/>
          <w:sz w:val="28"/>
          <w:szCs w:val="28"/>
          <w:lang w:eastAsia="ru-RU"/>
        </w:rPr>
        <w:t>В любом случае для обеспечения показанных уровней, при сохранении ценовой доступности продовольствия,  необходимо знач</w:t>
      </w:r>
      <w:r w:rsidRPr="00CC11F2">
        <w:rPr>
          <w:rFonts w:ascii="Times New Roman" w:hAnsi="Times New Roman"/>
          <w:sz w:val="28"/>
          <w:szCs w:val="28"/>
          <w:lang w:eastAsia="ru-RU"/>
        </w:rPr>
        <w:t>и</w:t>
      </w:r>
      <w:r w:rsidRPr="00CC11F2">
        <w:rPr>
          <w:rFonts w:ascii="Times New Roman" w:hAnsi="Times New Roman"/>
          <w:sz w:val="28"/>
          <w:szCs w:val="28"/>
          <w:lang w:eastAsia="ru-RU"/>
        </w:rPr>
        <w:t>тельно увеличить объемы производства.</w:t>
      </w:r>
    </w:p>
    <w:p w:rsidR="00C2546F" w:rsidRDefault="00C2546F" w:rsidP="00A96E2E">
      <w:pPr>
        <w:spacing w:after="0" w:line="360" w:lineRule="auto"/>
        <w:ind w:firstLine="709"/>
        <w:rPr>
          <w:rFonts w:ascii="Times New Roman" w:hAnsi="Times New Roman"/>
          <w:sz w:val="24"/>
          <w:szCs w:val="24"/>
          <w:lang w:eastAsia="ru-RU"/>
        </w:rPr>
      </w:pPr>
    </w:p>
    <w:p w:rsidR="00C2546F" w:rsidRDefault="00C2546F" w:rsidP="00A96E2E">
      <w:pPr>
        <w:spacing w:after="0" w:line="240" w:lineRule="auto"/>
        <w:ind w:firstLine="709"/>
        <w:jc w:val="center"/>
        <w:rPr>
          <w:rFonts w:ascii="Times New Roman" w:hAnsi="Times New Roman"/>
          <w:bCs/>
          <w:color w:val="000000"/>
          <w:sz w:val="28"/>
          <w:szCs w:val="28"/>
          <w:lang w:eastAsia="ru-RU"/>
        </w:rPr>
      </w:pPr>
      <w:r w:rsidRPr="00286296">
        <w:rPr>
          <w:rFonts w:ascii="Times New Roman" w:hAnsi="Times New Roman"/>
          <w:sz w:val="28"/>
          <w:szCs w:val="28"/>
          <w:lang w:eastAsia="ru-RU"/>
        </w:rPr>
        <w:t xml:space="preserve">Таблица </w:t>
      </w:r>
      <w:r>
        <w:rPr>
          <w:rFonts w:ascii="Times New Roman" w:hAnsi="Times New Roman"/>
          <w:sz w:val="28"/>
          <w:szCs w:val="28"/>
          <w:lang w:eastAsia="ru-RU"/>
        </w:rPr>
        <w:t>1</w:t>
      </w:r>
      <w:r w:rsidRPr="00286296">
        <w:rPr>
          <w:rFonts w:ascii="Times New Roman" w:hAnsi="Times New Roman"/>
          <w:sz w:val="28"/>
          <w:szCs w:val="28"/>
          <w:lang w:eastAsia="ru-RU"/>
        </w:rPr>
        <w:t xml:space="preserve"> – Уровни </w:t>
      </w:r>
      <w:r w:rsidRPr="00286296">
        <w:rPr>
          <w:rFonts w:ascii="Times New Roman" w:hAnsi="Times New Roman"/>
          <w:bCs/>
          <w:color w:val="000000"/>
          <w:sz w:val="28"/>
          <w:szCs w:val="28"/>
          <w:lang w:eastAsia="ru-RU"/>
        </w:rPr>
        <w:t xml:space="preserve">производства и потребления продуктов в </w:t>
      </w:r>
      <w:r w:rsidRPr="00286296">
        <w:rPr>
          <w:rFonts w:ascii="Times New Roman" w:hAnsi="Times New Roman"/>
          <w:color w:val="000000"/>
          <w:sz w:val="28"/>
          <w:szCs w:val="28"/>
          <w:lang w:eastAsia="ru-RU"/>
        </w:rPr>
        <w:t>К</w:t>
      </w:r>
      <w:r>
        <w:rPr>
          <w:rFonts w:ascii="Times New Roman" w:hAnsi="Times New Roman"/>
          <w:color w:val="000000"/>
          <w:sz w:val="28"/>
          <w:szCs w:val="28"/>
          <w:lang w:eastAsia="ru-RU"/>
        </w:rPr>
        <w:t>К</w:t>
      </w:r>
      <w:r w:rsidRPr="00286296">
        <w:rPr>
          <w:rFonts w:ascii="Times New Roman" w:hAnsi="Times New Roman"/>
          <w:bCs/>
          <w:color w:val="000000"/>
          <w:sz w:val="28"/>
          <w:szCs w:val="28"/>
          <w:lang w:eastAsia="ru-RU"/>
        </w:rPr>
        <w:t>, %</w:t>
      </w:r>
    </w:p>
    <w:p w:rsidR="00C2546F" w:rsidRPr="00CC11F2" w:rsidRDefault="00C2546F" w:rsidP="00A96E2E">
      <w:pPr>
        <w:spacing w:after="0" w:line="240" w:lineRule="auto"/>
        <w:ind w:left="142" w:firstLine="709"/>
        <w:rPr>
          <w:rFonts w:ascii="Times New Roman" w:hAnsi="Times New Roman"/>
          <w:sz w:val="12"/>
          <w:szCs w:val="12"/>
          <w:lang w:eastAsia="ru-RU"/>
        </w:rPr>
      </w:pPr>
    </w:p>
    <w:tbl>
      <w:tblPr>
        <w:tblW w:w="9373" w:type="dxa"/>
        <w:tblInd w:w="91" w:type="dxa"/>
        <w:tblLayout w:type="fixed"/>
        <w:tblLook w:val="00A0" w:firstRow="1" w:lastRow="0" w:firstColumn="1" w:lastColumn="0" w:noHBand="0" w:noVBand="0"/>
      </w:tblPr>
      <w:tblGrid>
        <w:gridCol w:w="2427"/>
        <w:gridCol w:w="1418"/>
        <w:gridCol w:w="1417"/>
        <w:gridCol w:w="1418"/>
        <w:gridCol w:w="1275"/>
        <w:gridCol w:w="1418"/>
      </w:tblGrid>
      <w:tr w:rsidR="00C2546F" w:rsidRPr="00D25EB7" w:rsidTr="00A96E2E">
        <w:trPr>
          <w:trHeight w:val="492"/>
        </w:trPr>
        <w:tc>
          <w:tcPr>
            <w:tcW w:w="2427" w:type="dxa"/>
            <w:vMerge w:val="restart"/>
            <w:tcBorders>
              <w:top w:val="single" w:sz="8" w:space="0" w:color="auto"/>
              <w:left w:val="single" w:sz="8" w:space="0" w:color="auto"/>
              <w:bottom w:val="single" w:sz="4" w:space="0" w:color="auto"/>
              <w:right w:val="single" w:sz="4" w:space="0" w:color="auto"/>
            </w:tcBorders>
            <w:vAlign w:val="center"/>
          </w:tcPr>
          <w:p w:rsidR="00C2546F" w:rsidRPr="00D25EB7" w:rsidRDefault="00C2546F" w:rsidP="00A96E2E">
            <w:pPr>
              <w:spacing w:after="0" w:line="240" w:lineRule="auto"/>
              <w:rPr>
                <w:rFonts w:ascii="Times New Roman" w:hAnsi="Times New Roman"/>
                <w:sz w:val="28"/>
                <w:szCs w:val="28"/>
              </w:rPr>
            </w:pPr>
            <w:r w:rsidRPr="00D25EB7">
              <w:rPr>
                <w:rFonts w:ascii="Times New Roman" w:hAnsi="Times New Roman"/>
                <w:sz w:val="28"/>
                <w:szCs w:val="28"/>
              </w:rPr>
              <w:t>Продукция</w:t>
            </w:r>
          </w:p>
        </w:tc>
        <w:tc>
          <w:tcPr>
            <w:tcW w:w="1418" w:type="dxa"/>
            <w:vMerge w:val="restart"/>
            <w:tcBorders>
              <w:top w:val="single" w:sz="8" w:space="0" w:color="auto"/>
              <w:left w:val="single" w:sz="4" w:space="0" w:color="auto"/>
              <w:bottom w:val="single" w:sz="4" w:space="0" w:color="auto"/>
              <w:right w:val="single" w:sz="4" w:space="0" w:color="auto"/>
            </w:tcBorders>
            <w:vAlign w:val="center"/>
          </w:tcPr>
          <w:p w:rsidR="00C2546F" w:rsidRPr="00D25EB7" w:rsidRDefault="00C2546F" w:rsidP="00A96E2E">
            <w:pPr>
              <w:spacing w:after="0" w:line="240" w:lineRule="auto"/>
              <w:rPr>
                <w:rFonts w:ascii="Times New Roman" w:hAnsi="Times New Roman"/>
                <w:sz w:val="28"/>
                <w:szCs w:val="28"/>
              </w:rPr>
            </w:pPr>
            <w:r w:rsidRPr="00D25EB7">
              <w:rPr>
                <w:rFonts w:ascii="Times New Roman" w:hAnsi="Times New Roman"/>
                <w:sz w:val="28"/>
                <w:szCs w:val="28"/>
              </w:rPr>
              <w:t>Целевое</w:t>
            </w:r>
          </w:p>
          <w:p w:rsidR="00C2546F" w:rsidRPr="00D25EB7" w:rsidRDefault="00C2546F" w:rsidP="00A96E2E">
            <w:pPr>
              <w:spacing w:after="0" w:line="240" w:lineRule="auto"/>
              <w:rPr>
                <w:rFonts w:ascii="Times New Roman" w:hAnsi="Times New Roman"/>
                <w:sz w:val="28"/>
                <w:szCs w:val="28"/>
              </w:rPr>
            </w:pPr>
            <w:r w:rsidRPr="00D25EB7">
              <w:rPr>
                <w:rFonts w:ascii="Times New Roman" w:hAnsi="Times New Roman"/>
                <w:sz w:val="28"/>
                <w:szCs w:val="28"/>
              </w:rPr>
              <w:t>значение</w:t>
            </w:r>
          </w:p>
        </w:tc>
        <w:tc>
          <w:tcPr>
            <w:tcW w:w="5528" w:type="dxa"/>
            <w:gridSpan w:val="4"/>
            <w:tcBorders>
              <w:top w:val="single" w:sz="8" w:space="0" w:color="auto"/>
              <w:left w:val="nil"/>
              <w:bottom w:val="single" w:sz="4" w:space="0" w:color="auto"/>
              <w:right w:val="single" w:sz="8" w:space="0" w:color="000000"/>
            </w:tcBorders>
            <w:vAlign w:val="center"/>
          </w:tcPr>
          <w:p w:rsidR="00C2546F" w:rsidRPr="00D25EB7" w:rsidRDefault="00C2546F" w:rsidP="00A96E2E">
            <w:pPr>
              <w:spacing w:after="0" w:line="240" w:lineRule="auto"/>
              <w:jc w:val="center"/>
              <w:rPr>
                <w:rFonts w:ascii="Times New Roman" w:hAnsi="Times New Roman"/>
                <w:sz w:val="28"/>
                <w:szCs w:val="28"/>
              </w:rPr>
            </w:pPr>
            <w:r w:rsidRPr="00D25EB7">
              <w:rPr>
                <w:rFonts w:ascii="Times New Roman" w:hAnsi="Times New Roman"/>
                <w:sz w:val="28"/>
                <w:szCs w:val="28"/>
              </w:rPr>
              <w:t>Доля собственного производства</w:t>
            </w:r>
          </w:p>
          <w:p w:rsidR="00C2546F" w:rsidRPr="00D25EB7" w:rsidRDefault="00C2546F" w:rsidP="00A96E2E">
            <w:pPr>
              <w:spacing w:after="0" w:line="240" w:lineRule="auto"/>
              <w:jc w:val="center"/>
              <w:rPr>
                <w:rFonts w:ascii="Times New Roman" w:hAnsi="Times New Roman"/>
                <w:sz w:val="28"/>
                <w:szCs w:val="28"/>
              </w:rPr>
            </w:pPr>
            <w:r w:rsidRPr="00D25EB7">
              <w:rPr>
                <w:rFonts w:ascii="Times New Roman" w:hAnsi="Times New Roman"/>
                <w:sz w:val="28"/>
                <w:szCs w:val="28"/>
              </w:rPr>
              <w:t>в потреблении, %</w:t>
            </w:r>
          </w:p>
        </w:tc>
      </w:tr>
      <w:tr w:rsidR="00C2546F" w:rsidRPr="00D25EB7" w:rsidTr="00A96E2E">
        <w:trPr>
          <w:trHeight w:val="411"/>
        </w:trPr>
        <w:tc>
          <w:tcPr>
            <w:tcW w:w="2427" w:type="dxa"/>
            <w:vMerge/>
            <w:tcBorders>
              <w:top w:val="single" w:sz="8" w:space="0" w:color="auto"/>
              <w:left w:val="single" w:sz="8" w:space="0" w:color="auto"/>
              <w:bottom w:val="single" w:sz="4" w:space="0" w:color="auto"/>
              <w:right w:val="single" w:sz="4" w:space="0" w:color="auto"/>
            </w:tcBorders>
            <w:vAlign w:val="center"/>
          </w:tcPr>
          <w:p w:rsidR="00C2546F" w:rsidRPr="00D25EB7" w:rsidRDefault="00C2546F" w:rsidP="00A96E2E">
            <w:pPr>
              <w:spacing w:after="0" w:line="240" w:lineRule="auto"/>
              <w:rPr>
                <w:rFonts w:ascii="Times New Roman" w:hAnsi="Times New Roman"/>
                <w:sz w:val="28"/>
                <w:szCs w:val="28"/>
              </w:rPr>
            </w:pPr>
          </w:p>
        </w:tc>
        <w:tc>
          <w:tcPr>
            <w:tcW w:w="1418" w:type="dxa"/>
            <w:vMerge/>
            <w:tcBorders>
              <w:top w:val="single" w:sz="8" w:space="0" w:color="auto"/>
              <w:left w:val="single" w:sz="4" w:space="0" w:color="auto"/>
              <w:bottom w:val="single" w:sz="4" w:space="0" w:color="auto"/>
              <w:right w:val="single" w:sz="4" w:space="0" w:color="auto"/>
            </w:tcBorders>
            <w:vAlign w:val="center"/>
          </w:tcPr>
          <w:p w:rsidR="00C2546F" w:rsidRPr="00D25EB7" w:rsidRDefault="00C2546F" w:rsidP="00A96E2E">
            <w:pPr>
              <w:spacing w:after="0" w:line="240" w:lineRule="auto"/>
              <w:rPr>
                <w:rFonts w:ascii="Times New Roman" w:hAnsi="Times New Roman"/>
                <w:sz w:val="28"/>
                <w:szCs w:val="28"/>
              </w:rPr>
            </w:pPr>
          </w:p>
        </w:tc>
        <w:tc>
          <w:tcPr>
            <w:tcW w:w="1417" w:type="dxa"/>
            <w:tcBorders>
              <w:top w:val="nil"/>
              <w:left w:val="nil"/>
              <w:bottom w:val="single" w:sz="4" w:space="0" w:color="auto"/>
              <w:right w:val="single" w:sz="4" w:space="0" w:color="auto"/>
            </w:tcBorders>
            <w:vAlign w:val="center"/>
          </w:tcPr>
          <w:p w:rsidR="00C2546F" w:rsidRPr="00D25EB7" w:rsidRDefault="00C2546F" w:rsidP="00A96E2E">
            <w:pPr>
              <w:spacing w:after="0" w:line="240" w:lineRule="auto"/>
              <w:jc w:val="center"/>
              <w:rPr>
                <w:rFonts w:ascii="Times New Roman" w:hAnsi="Times New Roman"/>
                <w:sz w:val="28"/>
                <w:szCs w:val="28"/>
              </w:rPr>
            </w:pPr>
            <w:r w:rsidRPr="00D25EB7">
              <w:rPr>
                <w:rFonts w:ascii="Times New Roman" w:hAnsi="Times New Roman"/>
                <w:sz w:val="28"/>
                <w:szCs w:val="28"/>
              </w:rPr>
              <w:t>2010г.</w:t>
            </w:r>
          </w:p>
        </w:tc>
        <w:tc>
          <w:tcPr>
            <w:tcW w:w="1418" w:type="dxa"/>
            <w:tcBorders>
              <w:top w:val="nil"/>
              <w:left w:val="nil"/>
              <w:bottom w:val="single" w:sz="4" w:space="0" w:color="auto"/>
              <w:right w:val="single" w:sz="4" w:space="0" w:color="auto"/>
            </w:tcBorders>
            <w:vAlign w:val="center"/>
          </w:tcPr>
          <w:p w:rsidR="00C2546F" w:rsidRPr="00D25EB7" w:rsidRDefault="00C2546F" w:rsidP="00A96E2E">
            <w:pPr>
              <w:spacing w:after="0" w:line="240" w:lineRule="auto"/>
              <w:jc w:val="center"/>
              <w:rPr>
                <w:rFonts w:ascii="Times New Roman" w:hAnsi="Times New Roman"/>
                <w:sz w:val="28"/>
                <w:szCs w:val="28"/>
              </w:rPr>
            </w:pPr>
            <w:r w:rsidRPr="00D25EB7">
              <w:rPr>
                <w:rFonts w:ascii="Times New Roman" w:hAnsi="Times New Roman"/>
                <w:sz w:val="28"/>
                <w:szCs w:val="28"/>
              </w:rPr>
              <w:t>2013г.</w:t>
            </w:r>
          </w:p>
        </w:tc>
        <w:tc>
          <w:tcPr>
            <w:tcW w:w="1275" w:type="dxa"/>
            <w:tcBorders>
              <w:top w:val="nil"/>
              <w:left w:val="nil"/>
              <w:bottom w:val="single" w:sz="4" w:space="0" w:color="auto"/>
              <w:right w:val="single" w:sz="4" w:space="0" w:color="auto"/>
            </w:tcBorders>
            <w:vAlign w:val="center"/>
          </w:tcPr>
          <w:p w:rsidR="00C2546F" w:rsidRPr="00D25EB7" w:rsidRDefault="00C2546F" w:rsidP="00A96E2E">
            <w:pPr>
              <w:spacing w:after="0" w:line="240" w:lineRule="auto"/>
              <w:jc w:val="center"/>
              <w:rPr>
                <w:rFonts w:ascii="Times New Roman" w:hAnsi="Times New Roman"/>
                <w:sz w:val="28"/>
                <w:szCs w:val="28"/>
              </w:rPr>
            </w:pPr>
            <w:r w:rsidRPr="00D25EB7">
              <w:rPr>
                <w:rFonts w:ascii="Times New Roman" w:hAnsi="Times New Roman"/>
                <w:sz w:val="28"/>
                <w:szCs w:val="28"/>
              </w:rPr>
              <w:t>2014г.</w:t>
            </w:r>
          </w:p>
        </w:tc>
        <w:tc>
          <w:tcPr>
            <w:tcW w:w="1418" w:type="dxa"/>
            <w:tcBorders>
              <w:top w:val="nil"/>
              <w:left w:val="nil"/>
              <w:bottom w:val="single" w:sz="4" w:space="0" w:color="auto"/>
              <w:right w:val="single" w:sz="8" w:space="0" w:color="auto"/>
            </w:tcBorders>
            <w:vAlign w:val="center"/>
          </w:tcPr>
          <w:p w:rsidR="00C2546F" w:rsidRPr="00D25EB7" w:rsidRDefault="00C2546F" w:rsidP="00A96E2E">
            <w:pPr>
              <w:spacing w:after="0" w:line="240" w:lineRule="auto"/>
              <w:jc w:val="center"/>
              <w:rPr>
                <w:rFonts w:ascii="Times New Roman" w:hAnsi="Times New Roman"/>
                <w:sz w:val="28"/>
                <w:szCs w:val="28"/>
              </w:rPr>
            </w:pPr>
            <w:r w:rsidRPr="00D25EB7">
              <w:rPr>
                <w:rFonts w:ascii="Times New Roman" w:hAnsi="Times New Roman"/>
                <w:sz w:val="28"/>
                <w:szCs w:val="28"/>
              </w:rPr>
              <w:t>2015г.</w:t>
            </w:r>
          </w:p>
        </w:tc>
      </w:tr>
      <w:tr w:rsidR="00C2546F" w:rsidRPr="00D25EB7" w:rsidTr="00A96E2E">
        <w:trPr>
          <w:trHeight w:val="554"/>
        </w:trPr>
        <w:tc>
          <w:tcPr>
            <w:tcW w:w="2427" w:type="dxa"/>
            <w:tcBorders>
              <w:top w:val="nil"/>
              <w:left w:val="single" w:sz="8" w:space="0" w:color="auto"/>
              <w:bottom w:val="single" w:sz="4" w:space="0" w:color="auto"/>
              <w:right w:val="single" w:sz="4" w:space="0" w:color="auto"/>
            </w:tcBorders>
            <w:vAlign w:val="bottom"/>
          </w:tcPr>
          <w:p w:rsidR="00C2546F" w:rsidRPr="00D25EB7" w:rsidRDefault="00C2546F" w:rsidP="00A96E2E">
            <w:pPr>
              <w:spacing w:after="0" w:line="240" w:lineRule="auto"/>
              <w:rPr>
                <w:rFonts w:ascii="Times New Roman" w:hAnsi="Times New Roman"/>
                <w:sz w:val="28"/>
                <w:szCs w:val="28"/>
              </w:rPr>
            </w:pPr>
            <w:r w:rsidRPr="00D25EB7">
              <w:rPr>
                <w:rFonts w:ascii="Times New Roman" w:hAnsi="Times New Roman"/>
                <w:sz w:val="28"/>
                <w:szCs w:val="28"/>
              </w:rPr>
              <w:t>Мясопродукты</w:t>
            </w:r>
          </w:p>
        </w:tc>
        <w:tc>
          <w:tcPr>
            <w:tcW w:w="1418" w:type="dxa"/>
            <w:tcBorders>
              <w:top w:val="nil"/>
              <w:left w:val="nil"/>
              <w:bottom w:val="single" w:sz="4" w:space="0" w:color="auto"/>
              <w:right w:val="single" w:sz="4" w:space="0" w:color="auto"/>
            </w:tcBorders>
            <w:vAlign w:val="center"/>
          </w:tcPr>
          <w:p w:rsidR="00C2546F" w:rsidRPr="00D25EB7" w:rsidRDefault="00C2546F" w:rsidP="00A96E2E">
            <w:pPr>
              <w:spacing w:after="0" w:line="240" w:lineRule="auto"/>
              <w:jc w:val="center"/>
              <w:rPr>
                <w:rFonts w:ascii="Times New Roman" w:hAnsi="Times New Roman"/>
                <w:sz w:val="28"/>
                <w:szCs w:val="28"/>
              </w:rPr>
            </w:pPr>
            <w:r w:rsidRPr="00D25EB7">
              <w:rPr>
                <w:rFonts w:ascii="Times New Roman" w:hAnsi="Times New Roman"/>
                <w:sz w:val="28"/>
                <w:szCs w:val="28"/>
              </w:rPr>
              <w:t>85</w:t>
            </w:r>
          </w:p>
        </w:tc>
        <w:tc>
          <w:tcPr>
            <w:tcW w:w="1417" w:type="dxa"/>
            <w:tcBorders>
              <w:top w:val="nil"/>
              <w:left w:val="nil"/>
              <w:bottom w:val="single" w:sz="4" w:space="0" w:color="auto"/>
              <w:right w:val="single" w:sz="4" w:space="0" w:color="auto"/>
            </w:tcBorders>
            <w:vAlign w:val="center"/>
          </w:tcPr>
          <w:p w:rsidR="00C2546F" w:rsidRPr="00D25EB7" w:rsidRDefault="00C2546F" w:rsidP="00A96E2E">
            <w:pPr>
              <w:spacing w:after="0" w:line="240" w:lineRule="auto"/>
              <w:jc w:val="center"/>
              <w:rPr>
                <w:rFonts w:ascii="Times New Roman" w:hAnsi="Times New Roman"/>
                <w:sz w:val="28"/>
                <w:szCs w:val="28"/>
              </w:rPr>
            </w:pPr>
            <w:r w:rsidRPr="00D25EB7">
              <w:rPr>
                <w:rFonts w:ascii="Times New Roman" w:hAnsi="Times New Roman"/>
                <w:sz w:val="28"/>
                <w:szCs w:val="28"/>
              </w:rPr>
              <w:t>60</w:t>
            </w:r>
          </w:p>
        </w:tc>
        <w:tc>
          <w:tcPr>
            <w:tcW w:w="1418" w:type="dxa"/>
            <w:tcBorders>
              <w:top w:val="nil"/>
              <w:left w:val="nil"/>
              <w:bottom w:val="single" w:sz="4" w:space="0" w:color="auto"/>
              <w:right w:val="single" w:sz="4" w:space="0" w:color="auto"/>
            </w:tcBorders>
            <w:vAlign w:val="center"/>
          </w:tcPr>
          <w:p w:rsidR="00C2546F" w:rsidRPr="00D25EB7" w:rsidRDefault="00C2546F" w:rsidP="00A96E2E">
            <w:pPr>
              <w:spacing w:after="0" w:line="240" w:lineRule="auto"/>
              <w:jc w:val="center"/>
              <w:rPr>
                <w:rFonts w:ascii="Times New Roman" w:hAnsi="Times New Roman"/>
                <w:sz w:val="28"/>
                <w:szCs w:val="28"/>
              </w:rPr>
            </w:pPr>
            <w:r w:rsidRPr="00D25EB7">
              <w:rPr>
                <w:rFonts w:ascii="Times New Roman" w:hAnsi="Times New Roman"/>
                <w:sz w:val="28"/>
                <w:szCs w:val="28"/>
              </w:rPr>
              <w:t>65</w:t>
            </w:r>
          </w:p>
        </w:tc>
        <w:tc>
          <w:tcPr>
            <w:tcW w:w="1275" w:type="dxa"/>
            <w:tcBorders>
              <w:top w:val="nil"/>
              <w:left w:val="nil"/>
              <w:bottom w:val="single" w:sz="4" w:space="0" w:color="auto"/>
              <w:right w:val="single" w:sz="4" w:space="0" w:color="auto"/>
            </w:tcBorders>
            <w:vAlign w:val="center"/>
          </w:tcPr>
          <w:p w:rsidR="00C2546F" w:rsidRPr="00D25EB7" w:rsidRDefault="00C2546F" w:rsidP="00A96E2E">
            <w:pPr>
              <w:spacing w:after="0" w:line="240" w:lineRule="auto"/>
              <w:jc w:val="center"/>
              <w:rPr>
                <w:rFonts w:ascii="Times New Roman" w:hAnsi="Times New Roman"/>
                <w:sz w:val="28"/>
                <w:szCs w:val="28"/>
              </w:rPr>
            </w:pPr>
            <w:r w:rsidRPr="00D25EB7">
              <w:rPr>
                <w:rFonts w:ascii="Times New Roman" w:hAnsi="Times New Roman"/>
                <w:sz w:val="28"/>
                <w:szCs w:val="28"/>
              </w:rPr>
              <w:t>66</w:t>
            </w:r>
          </w:p>
        </w:tc>
        <w:tc>
          <w:tcPr>
            <w:tcW w:w="1418" w:type="dxa"/>
            <w:tcBorders>
              <w:top w:val="nil"/>
              <w:left w:val="nil"/>
              <w:bottom w:val="single" w:sz="4" w:space="0" w:color="auto"/>
              <w:right w:val="single" w:sz="4" w:space="0" w:color="auto"/>
            </w:tcBorders>
            <w:vAlign w:val="center"/>
          </w:tcPr>
          <w:p w:rsidR="00C2546F" w:rsidRPr="00D25EB7" w:rsidRDefault="00C2546F" w:rsidP="00A96E2E">
            <w:pPr>
              <w:spacing w:after="0" w:line="240" w:lineRule="auto"/>
              <w:jc w:val="center"/>
              <w:rPr>
                <w:rFonts w:ascii="Times New Roman" w:hAnsi="Times New Roman"/>
                <w:sz w:val="28"/>
                <w:szCs w:val="28"/>
              </w:rPr>
            </w:pPr>
            <w:r w:rsidRPr="00D25EB7">
              <w:rPr>
                <w:rFonts w:ascii="Times New Roman" w:hAnsi="Times New Roman"/>
                <w:sz w:val="28"/>
                <w:szCs w:val="28"/>
              </w:rPr>
              <w:t>68</w:t>
            </w:r>
          </w:p>
        </w:tc>
      </w:tr>
      <w:tr w:rsidR="00C2546F" w:rsidRPr="00D25EB7" w:rsidTr="00A96E2E">
        <w:trPr>
          <w:trHeight w:val="465"/>
        </w:trPr>
        <w:tc>
          <w:tcPr>
            <w:tcW w:w="2427" w:type="dxa"/>
            <w:tcBorders>
              <w:top w:val="nil"/>
              <w:left w:val="single" w:sz="8" w:space="0" w:color="auto"/>
              <w:bottom w:val="single" w:sz="4" w:space="0" w:color="auto"/>
              <w:right w:val="single" w:sz="4" w:space="0" w:color="auto"/>
            </w:tcBorders>
            <w:vAlign w:val="bottom"/>
          </w:tcPr>
          <w:p w:rsidR="00C2546F" w:rsidRPr="00D25EB7" w:rsidRDefault="00C2546F" w:rsidP="00A96E2E">
            <w:pPr>
              <w:spacing w:after="0" w:line="240" w:lineRule="auto"/>
              <w:rPr>
                <w:rFonts w:ascii="Times New Roman" w:hAnsi="Times New Roman"/>
                <w:sz w:val="28"/>
                <w:szCs w:val="28"/>
              </w:rPr>
            </w:pPr>
            <w:r w:rsidRPr="00D25EB7">
              <w:rPr>
                <w:rFonts w:ascii="Times New Roman" w:hAnsi="Times New Roman"/>
                <w:sz w:val="28"/>
                <w:szCs w:val="28"/>
              </w:rPr>
              <w:t>Молокопродукты</w:t>
            </w:r>
          </w:p>
        </w:tc>
        <w:tc>
          <w:tcPr>
            <w:tcW w:w="1418" w:type="dxa"/>
            <w:tcBorders>
              <w:top w:val="nil"/>
              <w:left w:val="nil"/>
              <w:bottom w:val="single" w:sz="4" w:space="0" w:color="auto"/>
              <w:right w:val="single" w:sz="4" w:space="0" w:color="auto"/>
            </w:tcBorders>
            <w:vAlign w:val="center"/>
          </w:tcPr>
          <w:p w:rsidR="00C2546F" w:rsidRPr="00D25EB7" w:rsidRDefault="00C2546F" w:rsidP="00A96E2E">
            <w:pPr>
              <w:spacing w:after="0" w:line="240" w:lineRule="auto"/>
              <w:jc w:val="center"/>
              <w:rPr>
                <w:rFonts w:ascii="Times New Roman" w:hAnsi="Times New Roman"/>
                <w:sz w:val="28"/>
                <w:szCs w:val="28"/>
              </w:rPr>
            </w:pPr>
            <w:r w:rsidRPr="00D25EB7">
              <w:rPr>
                <w:rFonts w:ascii="Times New Roman" w:hAnsi="Times New Roman"/>
                <w:sz w:val="28"/>
                <w:szCs w:val="28"/>
              </w:rPr>
              <w:t>90</w:t>
            </w:r>
          </w:p>
        </w:tc>
        <w:tc>
          <w:tcPr>
            <w:tcW w:w="1417" w:type="dxa"/>
            <w:tcBorders>
              <w:top w:val="nil"/>
              <w:left w:val="nil"/>
              <w:bottom w:val="single" w:sz="4" w:space="0" w:color="auto"/>
              <w:right w:val="single" w:sz="4" w:space="0" w:color="auto"/>
            </w:tcBorders>
            <w:vAlign w:val="center"/>
          </w:tcPr>
          <w:p w:rsidR="00C2546F" w:rsidRPr="00D25EB7" w:rsidRDefault="00C2546F" w:rsidP="00A96E2E">
            <w:pPr>
              <w:spacing w:after="0" w:line="240" w:lineRule="auto"/>
              <w:jc w:val="center"/>
              <w:rPr>
                <w:rFonts w:ascii="Times New Roman" w:hAnsi="Times New Roman"/>
                <w:sz w:val="28"/>
                <w:szCs w:val="28"/>
              </w:rPr>
            </w:pPr>
            <w:r w:rsidRPr="00D25EB7">
              <w:rPr>
                <w:rFonts w:ascii="Times New Roman" w:hAnsi="Times New Roman"/>
                <w:sz w:val="28"/>
                <w:szCs w:val="28"/>
              </w:rPr>
              <w:t>57</w:t>
            </w:r>
          </w:p>
        </w:tc>
        <w:tc>
          <w:tcPr>
            <w:tcW w:w="1418" w:type="dxa"/>
            <w:tcBorders>
              <w:top w:val="nil"/>
              <w:left w:val="nil"/>
              <w:bottom w:val="single" w:sz="4" w:space="0" w:color="auto"/>
              <w:right w:val="single" w:sz="4" w:space="0" w:color="auto"/>
            </w:tcBorders>
            <w:vAlign w:val="center"/>
          </w:tcPr>
          <w:p w:rsidR="00C2546F" w:rsidRPr="00D25EB7" w:rsidRDefault="00C2546F" w:rsidP="00A96E2E">
            <w:pPr>
              <w:spacing w:after="0" w:line="240" w:lineRule="auto"/>
              <w:jc w:val="center"/>
              <w:rPr>
                <w:rFonts w:ascii="Times New Roman" w:hAnsi="Times New Roman"/>
                <w:sz w:val="28"/>
                <w:szCs w:val="28"/>
              </w:rPr>
            </w:pPr>
            <w:r w:rsidRPr="00D25EB7">
              <w:rPr>
                <w:rFonts w:ascii="Times New Roman" w:hAnsi="Times New Roman"/>
                <w:sz w:val="28"/>
                <w:szCs w:val="28"/>
              </w:rPr>
              <w:t>67</w:t>
            </w:r>
          </w:p>
        </w:tc>
        <w:tc>
          <w:tcPr>
            <w:tcW w:w="1275" w:type="dxa"/>
            <w:tcBorders>
              <w:top w:val="nil"/>
              <w:left w:val="nil"/>
              <w:bottom w:val="single" w:sz="4" w:space="0" w:color="auto"/>
              <w:right w:val="single" w:sz="4" w:space="0" w:color="auto"/>
            </w:tcBorders>
            <w:vAlign w:val="center"/>
          </w:tcPr>
          <w:p w:rsidR="00C2546F" w:rsidRPr="00D25EB7" w:rsidRDefault="00C2546F" w:rsidP="00A96E2E">
            <w:pPr>
              <w:spacing w:after="0" w:line="240" w:lineRule="auto"/>
              <w:jc w:val="center"/>
              <w:rPr>
                <w:rFonts w:ascii="Times New Roman" w:hAnsi="Times New Roman"/>
                <w:sz w:val="28"/>
                <w:szCs w:val="28"/>
              </w:rPr>
            </w:pPr>
            <w:r w:rsidRPr="00D25EB7">
              <w:rPr>
                <w:rFonts w:ascii="Times New Roman" w:hAnsi="Times New Roman"/>
                <w:sz w:val="28"/>
                <w:szCs w:val="28"/>
              </w:rPr>
              <w:t>68</w:t>
            </w:r>
          </w:p>
        </w:tc>
        <w:tc>
          <w:tcPr>
            <w:tcW w:w="1418" w:type="dxa"/>
            <w:tcBorders>
              <w:top w:val="nil"/>
              <w:left w:val="nil"/>
              <w:bottom w:val="single" w:sz="4" w:space="0" w:color="auto"/>
              <w:right w:val="single" w:sz="4" w:space="0" w:color="auto"/>
            </w:tcBorders>
            <w:vAlign w:val="center"/>
          </w:tcPr>
          <w:p w:rsidR="00C2546F" w:rsidRPr="00D25EB7" w:rsidRDefault="00C2546F" w:rsidP="00A96E2E">
            <w:pPr>
              <w:spacing w:after="0" w:line="240" w:lineRule="auto"/>
              <w:jc w:val="center"/>
              <w:rPr>
                <w:rFonts w:ascii="Times New Roman" w:hAnsi="Times New Roman"/>
                <w:sz w:val="28"/>
                <w:szCs w:val="28"/>
              </w:rPr>
            </w:pPr>
            <w:r w:rsidRPr="00D25EB7">
              <w:rPr>
                <w:rFonts w:ascii="Times New Roman" w:hAnsi="Times New Roman"/>
                <w:sz w:val="28"/>
                <w:szCs w:val="28"/>
              </w:rPr>
              <w:t>70</w:t>
            </w:r>
          </w:p>
        </w:tc>
      </w:tr>
      <w:tr w:rsidR="00C2546F" w:rsidRPr="00D25EB7" w:rsidTr="00A96E2E">
        <w:trPr>
          <w:cantSplit/>
          <w:trHeight w:val="405"/>
        </w:trPr>
        <w:tc>
          <w:tcPr>
            <w:tcW w:w="2427" w:type="dxa"/>
            <w:tcBorders>
              <w:top w:val="nil"/>
              <w:left w:val="single" w:sz="8" w:space="0" w:color="auto"/>
              <w:bottom w:val="single" w:sz="4" w:space="0" w:color="auto"/>
              <w:right w:val="single" w:sz="4" w:space="0" w:color="auto"/>
            </w:tcBorders>
            <w:vAlign w:val="bottom"/>
          </w:tcPr>
          <w:p w:rsidR="00C2546F" w:rsidRPr="00D25EB7" w:rsidRDefault="00C2546F" w:rsidP="00A96E2E">
            <w:pPr>
              <w:spacing w:after="0" w:line="240" w:lineRule="auto"/>
              <w:rPr>
                <w:rFonts w:ascii="Times New Roman" w:hAnsi="Times New Roman"/>
                <w:sz w:val="28"/>
                <w:szCs w:val="28"/>
              </w:rPr>
            </w:pPr>
            <w:r w:rsidRPr="00D25EB7">
              <w:rPr>
                <w:rFonts w:ascii="Times New Roman" w:hAnsi="Times New Roman"/>
                <w:sz w:val="28"/>
                <w:szCs w:val="28"/>
              </w:rPr>
              <w:t>Картофель</w:t>
            </w:r>
          </w:p>
        </w:tc>
        <w:tc>
          <w:tcPr>
            <w:tcW w:w="1418" w:type="dxa"/>
            <w:tcBorders>
              <w:top w:val="nil"/>
              <w:left w:val="nil"/>
              <w:bottom w:val="single" w:sz="4" w:space="0" w:color="auto"/>
              <w:right w:val="single" w:sz="4" w:space="0" w:color="auto"/>
            </w:tcBorders>
            <w:vAlign w:val="center"/>
          </w:tcPr>
          <w:p w:rsidR="00C2546F" w:rsidRPr="00D25EB7" w:rsidRDefault="00C2546F" w:rsidP="00A96E2E">
            <w:pPr>
              <w:spacing w:after="0" w:line="240" w:lineRule="auto"/>
              <w:jc w:val="center"/>
              <w:rPr>
                <w:rFonts w:ascii="Times New Roman" w:hAnsi="Times New Roman"/>
                <w:sz w:val="28"/>
                <w:szCs w:val="28"/>
              </w:rPr>
            </w:pPr>
            <w:r w:rsidRPr="00D25EB7">
              <w:rPr>
                <w:rFonts w:ascii="Times New Roman" w:hAnsi="Times New Roman"/>
                <w:sz w:val="28"/>
                <w:szCs w:val="28"/>
              </w:rPr>
              <w:t>95</w:t>
            </w:r>
          </w:p>
        </w:tc>
        <w:tc>
          <w:tcPr>
            <w:tcW w:w="1417" w:type="dxa"/>
            <w:tcBorders>
              <w:top w:val="nil"/>
              <w:left w:val="nil"/>
              <w:bottom w:val="single" w:sz="4" w:space="0" w:color="auto"/>
              <w:right w:val="single" w:sz="4" w:space="0" w:color="auto"/>
            </w:tcBorders>
            <w:vAlign w:val="center"/>
          </w:tcPr>
          <w:p w:rsidR="00C2546F" w:rsidRPr="00D25EB7" w:rsidRDefault="00C2546F" w:rsidP="00A96E2E">
            <w:pPr>
              <w:spacing w:after="0" w:line="240" w:lineRule="auto"/>
              <w:jc w:val="center"/>
              <w:rPr>
                <w:rFonts w:ascii="Times New Roman" w:hAnsi="Times New Roman"/>
                <w:sz w:val="28"/>
                <w:szCs w:val="28"/>
              </w:rPr>
            </w:pPr>
            <w:r w:rsidRPr="00D25EB7">
              <w:rPr>
                <w:rFonts w:ascii="Times New Roman" w:hAnsi="Times New Roman"/>
                <w:sz w:val="28"/>
                <w:szCs w:val="28"/>
              </w:rPr>
              <w:t>70</w:t>
            </w:r>
          </w:p>
        </w:tc>
        <w:tc>
          <w:tcPr>
            <w:tcW w:w="1418" w:type="dxa"/>
            <w:tcBorders>
              <w:top w:val="nil"/>
              <w:left w:val="nil"/>
              <w:bottom w:val="single" w:sz="4" w:space="0" w:color="auto"/>
              <w:right w:val="single" w:sz="4" w:space="0" w:color="auto"/>
            </w:tcBorders>
            <w:vAlign w:val="center"/>
          </w:tcPr>
          <w:p w:rsidR="00C2546F" w:rsidRPr="00D25EB7" w:rsidRDefault="00C2546F" w:rsidP="00A96E2E">
            <w:pPr>
              <w:spacing w:after="0" w:line="240" w:lineRule="auto"/>
              <w:jc w:val="center"/>
              <w:rPr>
                <w:rFonts w:ascii="Times New Roman" w:hAnsi="Times New Roman"/>
                <w:sz w:val="28"/>
                <w:szCs w:val="28"/>
              </w:rPr>
            </w:pPr>
            <w:r w:rsidRPr="00D25EB7">
              <w:rPr>
                <w:rFonts w:ascii="Times New Roman" w:hAnsi="Times New Roman"/>
                <w:sz w:val="28"/>
                <w:szCs w:val="28"/>
              </w:rPr>
              <w:t>85</w:t>
            </w:r>
          </w:p>
        </w:tc>
        <w:tc>
          <w:tcPr>
            <w:tcW w:w="1275" w:type="dxa"/>
            <w:tcBorders>
              <w:top w:val="nil"/>
              <w:left w:val="nil"/>
              <w:bottom w:val="single" w:sz="4" w:space="0" w:color="auto"/>
              <w:right w:val="single" w:sz="4" w:space="0" w:color="auto"/>
            </w:tcBorders>
            <w:vAlign w:val="center"/>
          </w:tcPr>
          <w:p w:rsidR="00C2546F" w:rsidRPr="00D25EB7" w:rsidRDefault="00C2546F" w:rsidP="00A96E2E">
            <w:pPr>
              <w:spacing w:after="0" w:line="240" w:lineRule="auto"/>
              <w:jc w:val="center"/>
              <w:rPr>
                <w:rFonts w:ascii="Times New Roman" w:hAnsi="Times New Roman"/>
                <w:sz w:val="28"/>
                <w:szCs w:val="28"/>
              </w:rPr>
            </w:pPr>
            <w:r w:rsidRPr="00D25EB7">
              <w:rPr>
                <w:rFonts w:ascii="Times New Roman" w:hAnsi="Times New Roman"/>
                <w:sz w:val="28"/>
                <w:szCs w:val="28"/>
              </w:rPr>
              <w:t>85</w:t>
            </w:r>
          </w:p>
        </w:tc>
        <w:tc>
          <w:tcPr>
            <w:tcW w:w="1418" w:type="dxa"/>
            <w:tcBorders>
              <w:top w:val="nil"/>
              <w:left w:val="nil"/>
              <w:bottom w:val="single" w:sz="4" w:space="0" w:color="auto"/>
              <w:right w:val="single" w:sz="4" w:space="0" w:color="auto"/>
            </w:tcBorders>
            <w:vAlign w:val="center"/>
          </w:tcPr>
          <w:p w:rsidR="00C2546F" w:rsidRPr="00D25EB7" w:rsidRDefault="00C2546F" w:rsidP="00A96E2E">
            <w:pPr>
              <w:spacing w:after="0" w:line="240" w:lineRule="auto"/>
              <w:jc w:val="center"/>
              <w:rPr>
                <w:rFonts w:ascii="Times New Roman" w:hAnsi="Times New Roman"/>
                <w:sz w:val="28"/>
                <w:szCs w:val="28"/>
              </w:rPr>
            </w:pPr>
            <w:r w:rsidRPr="00D25EB7">
              <w:rPr>
                <w:rFonts w:ascii="Times New Roman" w:hAnsi="Times New Roman"/>
                <w:sz w:val="28"/>
                <w:szCs w:val="28"/>
              </w:rPr>
              <w:t>87</w:t>
            </w:r>
          </w:p>
        </w:tc>
      </w:tr>
      <w:tr w:rsidR="00C2546F" w:rsidRPr="00D25EB7" w:rsidTr="00A96E2E">
        <w:trPr>
          <w:trHeight w:val="509"/>
        </w:trPr>
        <w:tc>
          <w:tcPr>
            <w:tcW w:w="2427" w:type="dxa"/>
            <w:tcBorders>
              <w:top w:val="nil"/>
              <w:left w:val="single" w:sz="4" w:space="0" w:color="auto"/>
              <w:bottom w:val="single" w:sz="4" w:space="0" w:color="auto"/>
              <w:right w:val="single" w:sz="4" w:space="0" w:color="auto"/>
            </w:tcBorders>
            <w:vAlign w:val="bottom"/>
          </w:tcPr>
          <w:p w:rsidR="00C2546F" w:rsidRPr="00D25EB7" w:rsidRDefault="00C2546F" w:rsidP="00A96E2E">
            <w:pPr>
              <w:spacing w:after="0" w:line="240" w:lineRule="auto"/>
              <w:rPr>
                <w:rFonts w:ascii="Times New Roman" w:hAnsi="Times New Roman"/>
                <w:sz w:val="28"/>
                <w:szCs w:val="28"/>
              </w:rPr>
            </w:pPr>
            <w:r w:rsidRPr="00D25EB7">
              <w:rPr>
                <w:rFonts w:ascii="Times New Roman" w:hAnsi="Times New Roman"/>
                <w:sz w:val="28"/>
                <w:szCs w:val="28"/>
              </w:rPr>
              <w:t xml:space="preserve">Масло </w:t>
            </w:r>
          </w:p>
          <w:p w:rsidR="00C2546F" w:rsidRPr="00D25EB7" w:rsidRDefault="00C2546F" w:rsidP="00A96E2E">
            <w:pPr>
              <w:spacing w:after="0" w:line="240" w:lineRule="auto"/>
              <w:rPr>
                <w:rFonts w:ascii="Times New Roman" w:hAnsi="Times New Roman"/>
                <w:sz w:val="28"/>
                <w:szCs w:val="28"/>
              </w:rPr>
            </w:pPr>
            <w:r w:rsidRPr="00D25EB7">
              <w:rPr>
                <w:rFonts w:ascii="Times New Roman" w:hAnsi="Times New Roman"/>
                <w:sz w:val="28"/>
                <w:szCs w:val="28"/>
              </w:rPr>
              <w:t xml:space="preserve">растительное </w:t>
            </w:r>
          </w:p>
        </w:tc>
        <w:tc>
          <w:tcPr>
            <w:tcW w:w="1418" w:type="dxa"/>
            <w:tcBorders>
              <w:top w:val="nil"/>
              <w:left w:val="nil"/>
              <w:bottom w:val="single" w:sz="4" w:space="0" w:color="auto"/>
              <w:right w:val="single" w:sz="4" w:space="0" w:color="auto"/>
            </w:tcBorders>
            <w:vAlign w:val="center"/>
          </w:tcPr>
          <w:p w:rsidR="00C2546F" w:rsidRPr="00D25EB7" w:rsidRDefault="00C2546F" w:rsidP="00A96E2E">
            <w:pPr>
              <w:spacing w:after="0" w:line="240" w:lineRule="auto"/>
              <w:jc w:val="center"/>
              <w:rPr>
                <w:rFonts w:ascii="Times New Roman" w:hAnsi="Times New Roman"/>
                <w:sz w:val="28"/>
                <w:szCs w:val="28"/>
              </w:rPr>
            </w:pPr>
            <w:r w:rsidRPr="00D25EB7">
              <w:rPr>
                <w:rFonts w:ascii="Times New Roman" w:hAnsi="Times New Roman"/>
                <w:sz w:val="28"/>
                <w:szCs w:val="28"/>
              </w:rPr>
              <w:t>90</w:t>
            </w:r>
          </w:p>
        </w:tc>
        <w:tc>
          <w:tcPr>
            <w:tcW w:w="1417" w:type="dxa"/>
            <w:tcBorders>
              <w:top w:val="nil"/>
              <w:left w:val="nil"/>
              <w:bottom w:val="single" w:sz="4" w:space="0" w:color="auto"/>
              <w:right w:val="single" w:sz="4" w:space="0" w:color="auto"/>
            </w:tcBorders>
            <w:noWrap/>
            <w:vAlign w:val="center"/>
          </w:tcPr>
          <w:p w:rsidR="00C2546F" w:rsidRPr="00D25EB7" w:rsidRDefault="00C2546F" w:rsidP="00A96E2E">
            <w:pPr>
              <w:spacing w:after="0" w:line="240" w:lineRule="auto"/>
              <w:jc w:val="center"/>
              <w:rPr>
                <w:rFonts w:ascii="Times New Roman" w:hAnsi="Times New Roman"/>
                <w:sz w:val="28"/>
                <w:szCs w:val="28"/>
              </w:rPr>
            </w:pPr>
            <w:r w:rsidRPr="00D25EB7">
              <w:rPr>
                <w:rFonts w:ascii="Times New Roman" w:hAnsi="Times New Roman"/>
                <w:sz w:val="28"/>
                <w:szCs w:val="28"/>
              </w:rPr>
              <w:t>98</w:t>
            </w:r>
          </w:p>
        </w:tc>
        <w:tc>
          <w:tcPr>
            <w:tcW w:w="1418" w:type="dxa"/>
            <w:tcBorders>
              <w:top w:val="nil"/>
              <w:left w:val="nil"/>
              <w:bottom w:val="single" w:sz="4" w:space="0" w:color="auto"/>
              <w:right w:val="single" w:sz="4" w:space="0" w:color="auto"/>
            </w:tcBorders>
            <w:noWrap/>
            <w:vAlign w:val="center"/>
          </w:tcPr>
          <w:p w:rsidR="00C2546F" w:rsidRPr="00D25EB7" w:rsidRDefault="00C2546F" w:rsidP="00A96E2E">
            <w:pPr>
              <w:spacing w:after="0" w:line="240" w:lineRule="auto"/>
              <w:jc w:val="center"/>
              <w:rPr>
                <w:rFonts w:ascii="Times New Roman" w:hAnsi="Times New Roman"/>
                <w:sz w:val="28"/>
                <w:szCs w:val="28"/>
              </w:rPr>
            </w:pPr>
            <w:r w:rsidRPr="00D25EB7">
              <w:rPr>
                <w:rFonts w:ascii="Times New Roman" w:hAnsi="Times New Roman"/>
                <w:sz w:val="28"/>
                <w:szCs w:val="28"/>
              </w:rPr>
              <w:t>98</w:t>
            </w:r>
          </w:p>
        </w:tc>
        <w:tc>
          <w:tcPr>
            <w:tcW w:w="1275" w:type="dxa"/>
            <w:tcBorders>
              <w:top w:val="nil"/>
              <w:left w:val="nil"/>
              <w:bottom w:val="single" w:sz="4" w:space="0" w:color="auto"/>
              <w:right w:val="single" w:sz="4" w:space="0" w:color="auto"/>
            </w:tcBorders>
            <w:noWrap/>
            <w:vAlign w:val="center"/>
          </w:tcPr>
          <w:p w:rsidR="00C2546F" w:rsidRPr="00D25EB7" w:rsidRDefault="00C2546F" w:rsidP="00A96E2E">
            <w:pPr>
              <w:spacing w:after="0" w:line="240" w:lineRule="auto"/>
              <w:jc w:val="center"/>
              <w:rPr>
                <w:rFonts w:ascii="Times New Roman" w:hAnsi="Times New Roman"/>
                <w:sz w:val="28"/>
                <w:szCs w:val="28"/>
              </w:rPr>
            </w:pPr>
            <w:r w:rsidRPr="00D25EB7">
              <w:rPr>
                <w:rFonts w:ascii="Times New Roman" w:hAnsi="Times New Roman"/>
                <w:sz w:val="28"/>
                <w:szCs w:val="28"/>
              </w:rPr>
              <w:t>100</w:t>
            </w:r>
          </w:p>
        </w:tc>
        <w:tc>
          <w:tcPr>
            <w:tcW w:w="1418" w:type="dxa"/>
            <w:tcBorders>
              <w:top w:val="nil"/>
              <w:left w:val="nil"/>
              <w:bottom w:val="single" w:sz="4" w:space="0" w:color="auto"/>
              <w:right w:val="single" w:sz="4" w:space="0" w:color="auto"/>
            </w:tcBorders>
            <w:noWrap/>
            <w:vAlign w:val="center"/>
          </w:tcPr>
          <w:p w:rsidR="00C2546F" w:rsidRPr="00D25EB7" w:rsidRDefault="00C2546F" w:rsidP="00A96E2E">
            <w:pPr>
              <w:spacing w:after="0" w:line="240" w:lineRule="auto"/>
              <w:jc w:val="center"/>
              <w:rPr>
                <w:rFonts w:ascii="Times New Roman" w:hAnsi="Times New Roman"/>
                <w:sz w:val="28"/>
                <w:szCs w:val="28"/>
              </w:rPr>
            </w:pPr>
            <w:r w:rsidRPr="00D25EB7">
              <w:rPr>
                <w:rFonts w:ascii="Times New Roman" w:hAnsi="Times New Roman"/>
                <w:sz w:val="28"/>
                <w:szCs w:val="28"/>
              </w:rPr>
              <w:t>99</w:t>
            </w:r>
          </w:p>
        </w:tc>
      </w:tr>
    </w:tbl>
    <w:p w:rsidR="00C2546F" w:rsidRPr="00CC11F2" w:rsidRDefault="00C2546F" w:rsidP="00A96E2E">
      <w:pPr>
        <w:spacing w:after="0" w:line="360" w:lineRule="auto"/>
        <w:ind w:firstLine="709"/>
        <w:jc w:val="both"/>
        <w:rPr>
          <w:rFonts w:ascii="Times New Roman" w:eastAsia="Batang" w:hAnsi="Times New Roman"/>
          <w:sz w:val="24"/>
          <w:szCs w:val="24"/>
          <w:lang w:eastAsia="ru-RU"/>
        </w:rPr>
      </w:pPr>
    </w:p>
    <w:p w:rsidR="00C2546F" w:rsidRDefault="00C2546F" w:rsidP="00A96E2E">
      <w:pPr>
        <w:spacing w:after="0" w:line="240" w:lineRule="auto"/>
        <w:ind w:firstLine="709"/>
        <w:rPr>
          <w:rFonts w:ascii="Times New Roman" w:hAnsi="Times New Roman"/>
          <w:color w:val="000000"/>
          <w:sz w:val="28"/>
          <w:szCs w:val="28"/>
          <w:lang w:eastAsia="ru-RU"/>
        </w:rPr>
      </w:pPr>
      <w:r w:rsidRPr="00286296">
        <w:rPr>
          <w:rFonts w:ascii="Times New Roman" w:hAnsi="Times New Roman"/>
          <w:color w:val="000000"/>
          <w:sz w:val="28"/>
          <w:szCs w:val="28"/>
          <w:lang w:eastAsia="ru-RU"/>
        </w:rPr>
        <w:t xml:space="preserve">Таблица </w:t>
      </w:r>
      <w:r>
        <w:rPr>
          <w:rFonts w:ascii="Times New Roman" w:hAnsi="Times New Roman"/>
          <w:color w:val="000000"/>
          <w:sz w:val="28"/>
          <w:szCs w:val="28"/>
          <w:lang w:eastAsia="ru-RU"/>
        </w:rPr>
        <w:t>2</w:t>
      </w:r>
      <w:r w:rsidRPr="00286296">
        <w:rPr>
          <w:rFonts w:ascii="Times New Roman" w:hAnsi="Times New Roman"/>
          <w:color w:val="000000"/>
          <w:sz w:val="28"/>
          <w:szCs w:val="28"/>
          <w:lang w:eastAsia="ru-RU"/>
        </w:rPr>
        <w:t xml:space="preserve"> – Продуктовое обеспечение К</w:t>
      </w:r>
      <w:r>
        <w:rPr>
          <w:rFonts w:ascii="Times New Roman" w:hAnsi="Times New Roman"/>
          <w:color w:val="000000"/>
          <w:sz w:val="28"/>
          <w:szCs w:val="28"/>
          <w:lang w:eastAsia="ru-RU"/>
        </w:rPr>
        <w:t>К</w:t>
      </w:r>
      <w:r w:rsidRPr="00286296">
        <w:rPr>
          <w:rFonts w:ascii="Times New Roman" w:hAnsi="Times New Roman"/>
          <w:color w:val="000000"/>
          <w:sz w:val="28"/>
          <w:szCs w:val="28"/>
          <w:lang w:eastAsia="ru-RU"/>
        </w:rPr>
        <w:t>, 201</w:t>
      </w:r>
      <w:r>
        <w:rPr>
          <w:rFonts w:ascii="Times New Roman" w:hAnsi="Times New Roman"/>
          <w:color w:val="000000"/>
          <w:sz w:val="28"/>
          <w:szCs w:val="28"/>
          <w:lang w:eastAsia="ru-RU"/>
        </w:rPr>
        <w:t>6</w:t>
      </w:r>
      <w:r w:rsidRPr="00286296">
        <w:rPr>
          <w:rFonts w:ascii="Times New Roman" w:hAnsi="Times New Roman"/>
          <w:color w:val="000000"/>
          <w:sz w:val="28"/>
          <w:szCs w:val="28"/>
          <w:lang w:eastAsia="ru-RU"/>
        </w:rPr>
        <w:t xml:space="preserve"> г.</w:t>
      </w:r>
    </w:p>
    <w:p w:rsidR="00C2546F" w:rsidRPr="00CC11F2" w:rsidRDefault="00C2546F" w:rsidP="00A96E2E">
      <w:pPr>
        <w:spacing w:after="0" w:line="240" w:lineRule="auto"/>
        <w:ind w:firstLine="709"/>
        <w:jc w:val="center"/>
        <w:rPr>
          <w:rFonts w:ascii="Times New Roman" w:hAnsi="Times New Roman"/>
          <w:color w:val="000000"/>
          <w:sz w:val="12"/>
          <w:szCs w:val="12"/>
          <w:lang w:eastAsia="ru-RU"/>
        </w:rPr>
      </w:pPr>
      <w:bookmarkStart w:id="0" w:name="_GoBack"/>
      <w:bookmarkEnd w:id="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1560"/>
        <w:gridCol w:w="1559"/>
        <w:gridCol w:w="1417"/>
        <w:gridCol w:w="1701"/>
      </w:tblGrid>
      <w:tr w:rsidR="00C2546F" w:rsidRPr="00D25EB7" w:rsidTr="00B06330">
        <w:trPr>
          <w:trHeight w:val="764"/>
        </w:trPr>
        <w:tc>
          <w:tcPr>
            <w:tcW w:w="2835" w:type="dxa"/>
            <w:vAlign w:val="center"/>
          </w:tcPr>
          <w:p w:rsidR="00C2546F" w:rsidRPr="00D25EB7" w:rsidRDefault="00C2546F" w:rsidP="00A96E2E">
            <w:pPr>
              <w:spacing w:after="0" w:line="240" w:lineRule="auto"/>
              <w:rPr>
                <w:rFonts w:ascii="Times New Roman" w:hAnsi="Times New Roman"/>
                <w:sz w:val="24"/>
                <w:szCs w:val="24"/>
              </w:rPr>
            </w:pPr>
            <w:r w:rsidRPr="00D25EB7">
              <w:rPr>
                <w:rFonts w:ascii="Times New Roman" w:hAnsi="Times New Roman"/>
                <w:sz w:val="24"/>
                <w:szCs w:val="24"/>
              </w:rPr>
              <w:t>Показатель</w:t>
            </w:r>
          </w:p>
        </w:tc>
        <w:tc>
          <w:tcPr>
            <w:tcW w:w="1560" w:type="dxa"/>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Нормы п</w:t>
            </w:r>
            <w:r w:rsidRPr="00D25EB7">
              <w:rPr>
                <w:rFonts w:ascii="Times New Roman" w:hAnsi="Times New Roman"/>
                <w:sz w:val="24"/>
                <w:szCs w:val="24"/>
              </w:rPr>
              <w:t>о</w:t>
            </w:r>
            <w:r w:rsidRPr="00D25EB7">
              <w:rPr>
                <w:rFonts w:ascii="Times New Roman" w:hAnsi="Times New Roman"/>
                <w:sz w:val="24"/>
                <w:szCs w:val="24"/>
              </w:rPr>
              <w:t>требления, кг/чел.</w:t>
            </w:r>
          </w:p>
        </w:tc>
        <w:tc>
          <w:tcPr>
            <w:tcW w:w="1559" w:type="dxa"/>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Потре</w:t>
            </w:r>
            <w:r w:rsidRPr="00D25EB7">
              <w:rPr>
                <w:rFonts w:ascii="Times New Roman" w:hAnsi="Times New Roman"/>
                <w:sz w:val="24"/>
                <w:szCs w:val="24"/>
              </w:rPr>
              <w:t>б</w:t>
            </w:r>
            <w:r w:rsidRPr="00D25EB7">
              <w:rPr>
                <w:rFonts w:ascii="Times New Roman" w:hAnsi="Times New Roman"/>
                <w:sz w:val="24"/>
                <w:szCs w:val="24"/>
              </w:rPr>
              <w:t>ность, тыс т/год</w:t>
            </w:r>
          </w:p>
        </w:tc>
        <w:tc>
          <w:tcPr>
            <w:tcW w:w="1417" w:type="dxa"/>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Произво</w:t>
            </w:r>
            <w:r w:rsidRPr="00D25EB7">
              <w:rPr>
                <w:rFonts w:ascii="Times New Roman" w:hAnsi="Times New Roman"/>
                <w:sz w:val="24"/>
                <w:szCs w:val="24"/>
              </w:rPr>
              <w:t>д</w:t>
            </w:r>
            <w:r w:rsidRPr="00D25EB7">
              <w:rPr>
                <w:rFonts w:ascii="Times New Roman" w:hAnsi="Times New Roman"/>
                <w:sz w:val="24"/>
                <w:szCs w:val="24"/>
              </w:rPr>
              <w:t>ство, тыс. т</w:t>
            </w:r>
          </w:p>
        </w:tc>
        <w:tc>
          <w:tcPr>
            <w:tcW w:w="1701" w:type="dxa"/>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Производство в % к</w:t>
            </w:r>
          </w:p>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потребности</w:t>
            </w:r>
          </w:p>
        </w:tc>
      </w:tr>
      <w:tr w:rsidR="00C2546F" w:rsidRPr="00D25EB7" w:rsidTr="00B06330">
        <w:trPr>
          <w:trHeight w:val="363"/>
        </w:trPr>
        <w:tc>
          <w:tcPr>
            <w:tcW w:w="2835" w:type="dxa"/>
          </w:tcPr>
          <w:p w:rsidR="00C2546F" w:rsidRPr="00D25EB7" w:rsidRDefault="00C2546F" w:rsidP="00A96E2E">
            <w:pPr>
              <w:spacing w:after="0" w:line="240" w:lineRule="auto"/>
              <w:rPr>
                <w:rFonts w:ascii="Times New Roman" w:hAnsi="Times New Roman"/>
                <w:sz w:val="24"/>
                <w:szCs w:val="24"/>
              </w:rPr>
            </w:pPr>
            <w:r w:rsidRPr="00D25EB7">
              <w:rPr>
                <w:rFonts w:ascii="Times New Roman" w:hAnsi="Times New Roman"/>
                <w:sz w:val="24"/>
                <w:szCs w:val="24"/>
              </w:rPr>
              <w:t>Мясопродукты, всего</w:t>
            </w:r>
          </w:p>
        </w:tc>
        <w:tc>
          <w:tcPr>
            <w:tcW w:w="1560" w:type="dxa"/>
            <w:vAlign w:val="bottom"/>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70-75</w:t>
            </w:r>
          </w:p>
        </w:tc>
        <w:tc>
          <w:tcPr>
            <w:tcW w:w="1559" w:type="dxa"/>
            <w:vAlign w:val="bottom"/>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402</w:t>
            </w:r>
          </w:p>
        </w:tc>
        <w:tc>
          <w:tcPr>
            <w:tcW w:w="1417" w:type="dxa"/>
            <w:vAlign w:val="bottom"/>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362</w:t>
            </w:r>
          </w:p>
        </w:tc>
        <w:tc>
          <w:tcPr>
            <w:tcW w:w="1701" w:type="dxa"/>
            <w:vAlign w:val="bottom"/>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90,0</w:t>
            </w:r>
          </w:p>
        </w:tc>
      </w:tr>
      <w:tr w:rsidR="00C2546F" w:rsidRPr="00D25EB7" w:rsidTr="00B06330">
        <w:tc>
          <w:tcPr>
            <w:tcW w:w="2835" w:type="dxa"/>
          </w:tcPr>
          <w:p w:rsidR="00C2546F" w:rsidRPr="00D25EB7" w:rsidRDefault="00C2546F" w:rsidP="00A96E2E">
            <w:pPr>
              <w:spacing w:after="0" w:line="240" w:lineRule="auto"/>
              <w:rPr>
                <w:rFonts w:ascii="Times New Roman" w:hAnsi="Times New Roman"/>
                <w:sz w:val="24"/>
                <w:szCs w:val="24"/>
              </w:rPr>
            </w:pPr>
            <w:r w:rsidRPr="00D25EB7">
              <w:rPr>
                <w:rFonts w:ascii="Times New Roman" w:hAnsi="Times New Roman"/>
                <w:sz w:val="24"/>
                <w:szCs w:val="24"/>
              </w:rPr>
              <w:t>в т. ч. свинина</w:t>
            </w:r>
          </w:p>
        </w:tc>
        <w:tc>
          <w:tcPr>
            <w:tcW w:w="1560" w:type="dxa"/>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14</w:t>
            </w:r>
          </w:p>
        </w:tc>
        <w:tc>
          <w:tcPr>
            <w:tcW w:w="1559" w:type="dxa"/>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77</w:t>
            </w:r>
          </w:p>
        </w:tc>
        <w:tc>
          <w:tcPr>
            <w:tcW w:w="1417" w:type="dxa"/>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56,1</w:t>
            </w:r>
          </w:p>
        </w:tc>
        <w:tc>
          <w:tcPr>
            <w:tcW w:w="1701" w:type="dxa"/>
            <w:vAlign w:val="bottom"/>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72,7</w:t>
            </w:r>
          </w:p>
        </w:tc>
      </w:tr>
      <w:tr w:rsidR="00C2546F" w:rsidRPr="00D25EB7" w:rsidTr="00B06330">
        <w:tc>
          <w:tcPr>
            <w:tcW w:w="2835" w:type="dxa"/>
          </w:tcPr>
          <w:p w:rsidR="00C2546F" w:rsidRPr="00D25EB7" w:rsidRDefault="00C2546F" w:rsidP="00A96E2E">
            <w:pPr>
              <w:spacing w:after="0" w:line="240" w:lineRule="auto"/>
              <w:rPr>
                <w:rFonts w:ascii="Times New Roman" w:hAnsi="Times New Roman"/>
                <w:sz w:val="24"/>
                <w:szCs w:val="24"/>
              </w:rPr>
            </w:pPr>
            <w:r w:rsidRPr="00D25EB7">
              <w:rPr>
                <w:rFonts w:ascii="Times New Roman" w:hAnsi="Times New Roman"/>
                <w:sz w:val="24"/>
                <w:szCs w:val="24"/>
              </w:rPr>
              <w:t>говядина</w:t>
            </w:r>
          </w:p>
        </w:tc>
        <w:tc>
          <w:tcPr>
            <w:tcW w:w="1560" w:type="dxa"/>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25</w:t>
            </w:r>
          </w:p>
        </w:tc>
        <w:tc>
          <w:tcPr>
            <w:tcW w:w="1559" w:type="dxa"/>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137</w:t>
            </w:r>
          </w:p>
        </w:tc>
        <w:tc>
          <w:tcPr>
            <w:tcW w:w="1417" w:type="dxa"/>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63,3</w:t>
            </w:r>
          </w:p>
        </w:tc>
        <w:tc>
          <w:tcPr>
            <w:tcW w:w="1701" w:type="dxa"/>
            <w:vAlign w:val="bottom"/>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46,0</w:t>
            </w:r>
          </w:p>
        </w:tc>
      </w:tr>
      <w:tr w:rsidR="00C2546F" w:rsidRPr="00D25EB7" w:rsidTr="00B06330">
        <w:tc>
          <w:tcPr>
            <w:tcW w:w="2835" w:type="dxa"/>
          </w:tcPr>
          <w:p w:rsidR="00C2546F" w:rsidRPr="00D25EB7" w:rsidRDefault="00C2546F" w:rsidP="00A96E2E">
            <w:pPr>
              <w:spacing w:after="0" w:line="240" w:lineRule="auto"/>
              <w:rPr>
                <w:rFonts w:ascii="Times New Roman" w:hAnsi="Times New Roman"/>
                <w:sz w:val="24"/>
                <w:szCs w:val="24"/>
              </w:rPr>
            </w:pPr>
            <w:r w:rsidRPr="00D25EB7">
              <w:rPr>
                <w:rFonts w:ascii="Times New Roman" w:hAnsi="Times New Roman"/>
                <w:sz w:val="24"/>
                <w:szCs w:val="24"/>
              </w:rPr>
              <w:t>баранина</w:t>
            </w:r>
          </w:p>
        </w:tc>
        <w:tc>
          <w:tcPr>
            <w:tcW w:w="1560" w:type="dxa"/>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1</w:t>
            </w:r>
          </w:p>
        </w:tc>
        <w:tc>
          <w:tcPr>
            <w:tcW w:w="1559" w:type="dxa"/>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5,5</w:t>
            </w:r>
          </w:p>
        </w:tc>
        <w:tc>
          <w:tcPr>
            <w:tcW w:w="1417" w:type="dxa"/>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1,6</w:t>
            </w:r>
          </w:p>
        </w:tc>
        <w:tc>
          <w:tcPr>
            <w:tcW w:w="1701" w:type="dxa"/>
            <w:vAlign w:val="bottom"/>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29,1</w:t>
            </w:r>
          </w:p>
        </w:tc>
      </w:tr>
      <w:tr w:rsidR="00C2546F" w:rsidRPr="00D25EB7" w:rsidTr="00B06330">
        <w:tc>
          <w:tcPr>
            <w:tcW w:w="2835" w:type="dxa"/>
          </w:tcPr>
          <w:p w:rsidR="00C2546F" w:rsidRPr="00D25EB7" w:rsidRDefault="00C2546F" w:rsidP="00A96E2E">
            <w:pPr>
              <w:spacing w:after="0" w:line="240" w:lineRule="auto"/>
              <w:rPr>
                <w:rFonts w:ascii="Times New Roman" w:hAnsi="Times New Roman"/>
                <w:sz w:val="24"/>
                <w:szCs w:val="24"/>
              </w:rPr>
            </w:pPr>
            <w:r w:rsidRPr="00D25EB7">
              <w:rPr>
                <w:rFonts w:ascii="Times New Roman" w:hAnsi="Times New Roman"/>
                <w:sz w:val="24"/>
                <w:szCs w:val="24"/>
              </w:rPr>
              <w:t>птица</w:t>
            </w:r>
          </w:p>
        </w:tc>
        <w:tc>
          <w:tcPr>
            <w:tcW w:w="1560" w:type="dxa"/>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30</w:t>
            </w:r>
          </w:p>
        </w:tc>
        <w:tc>
          <w:tcPr>
            <w:tcW w:w="1559" w:type="dxa"/>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165</w:t>
            </w:r>
          </w:p>
        </w:tc>
        <w:tc>
          <w:tcPr>
            <w:tcW w:w="1417" w:type="dxa"/>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239</w:t>
            </w:r>
          </w:p>
        </w:tc>
        <w:tc>
          <w:tcPr>
            <w:tcW w:w="1701" w:type="dxa"/>
            <w:vAlign w:val="bottom"/>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144,8</w:t>
            </w:r>
          </w:p>
        </w:tc>
      </w:tr>
      <w:tr w:rsidR="00C2546F" w:rsidRPr="00D25EB7" w:rsidTr="00B06330">
        <w:tc>
          <w:tcPr>
            <w:tcW w:w="2835" w:type="dxa"/>
          </w:tcPr>
          <w:p w:rsidR="00C2546F" w:rsidRPr="00D25EB7" w:rsidRDefault="00C2546F" w:rsidP="00A96E2E">
            <w:pPr>
              <w:spacing w:after="0" w:line="240" w:lineRule="auto"/>
              <w:rPr>
                <w:rFonts w:ascii="Times New Roman" w:hAnsi="Times New Roman"/>
                <w:sz w:val="24"/>
                <w:szCs w:val="24"/>
              </w:rPr>
            </w:pPr>
            <w:r w:rsidRPr="00D25EB7">
              <w:rPr>
                <w:rFonts w:ascii="Times New Roman" w:hAnsi="Times New Roman"/>
                <w:sz w:val="24"/>
                <w:szCs w:val="24"/>
              </w:rPr>
              <w:t>Молоко</w:t>
            </w:r>
          </w:p>
        </w:tc>
        <w:tc>
          <w:tcPr>
            <w:tcW w:w="1560" w:type="dxa"/>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320-340</w:t>
            </w:r>
          </w:p>
        </w:tc>
        <w:tc>
          <w:tcPr>
            <w:tcW w:w="1559" w:type="dxa"/>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1815</w:t>
            </w:r>
          </w:p>
        </w:tc>
        <w:tc>
          <w:tcPr>
            <w:tcW w:w="1417" w:type="dxa"/>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1328</w:t>
            </w:r>
          </w:p>
        </w:tc>
        <w:tc>
          <w:tcPr>
            <w:tcW w:w="1701" w:type="dxa"/>
            <w:vAlign w:val="bottom"/>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73,6</w:t>
            </w:r>
          </w:p>
        </w:tc>
      </w:tr>
      <w:tr w:rsidR="00C2546F" w:rsidRPr="00D25EB7" w:rsidTr="00B06330">
        <w:tc>
          <w:tcPr>
            <w:tcW w:w="2835" w:type="dxa"/>
          </w:tcPr>
          <w:p w:rsidR="00C2546F" w:rsidRPr="00D25EB7" w:rsidRDefault="00C2546F" w:rsidP="00A96E2E">
            <w:pPr>
              <w:spacing w:after="0" w:line="240" w:lineRule="auto"/>
              <w:rPr>
                <w:rFonts w:ascii="Times New Roman" w:hAnsi="Times New Roman"/>
                <w:sz w:val="24"/>
                <w:szCs w:val="24"/>
              </w:rPr>
            </w:pPr>
            <w:r w:rsidRPr="00D25EB7">
              <w:rPr>
                <w:rFonts w:ascii="Times New Roman" w:hAnsi="Times New Roman"/>
                <w:sz w:val="24"/>
                <w:szCs w:val="24"/>
              </w:rPr>
              <w:t>Сахар</w:t>
            </w:r>
          </w:p>
        </w:tc>
        <w:tc>
          <w:tcPr>
            <w:tcW w:w="1560" w:type="dxa"/>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24-28</w:t>
            </w:r>
          </w:p>
        </w:tc>
        <w:tc>
          <w:tcPr>
            <w:tcW w:w="1559" w:type="dxa"/>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143</w:t>
            </w:r>
          </w:p>
        </w:tc>
        <w:tc>
          <w:tcPr>
            <w:tcW w:w="1417" w:type="dxa"/>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1229</w:t>
            </w:r>
          </w:p>
        </w:tc>
        <w:tc>
          <w:tcPr>
            <w:tcW w:w="1701" w:type="dxa"/>
            <w:vAlign w:val="bottom"/>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8,6 раз</w:t>
            </w:r>
          </w:p>
        </w:tc>
      </w:tr>
      <w:tr w:rsidR="00C2546F" w:rsidRPr="00D25EB7" w:rsidTr="00B06330">
        <w:tc>
          <w:tcPr>
            <w:tcW w:w="2835" w:type="dxa"/>
          </w:tcPr>
          <w:p w:rsidR="00C2546F" w:rsidRPr="00D25EB7" w:rsidRDefault="00C2546F" w:rsidP="00A96E2E">
            <w:pPr>
              <w:spacing w:after="0" w:line="240" w:lineRule="auto"/>
              <w:rPr>
                <w:rFonts w:ascii="Times New Roman" w:hAnsi="Times New Roman"/>
                <w:sz w:val="24"/>
                <w:szCs w:val="24"/>
              </w:rPr>
            </w:pPr>
            <w:r w:rsidRPr="00D25EB7">
              <w:rPr>
                <w:rFonts w:ascii="Times New Roman" w:hAnsi="Times New Roman"/>
                <w:sz w:val="24"/>
                <w:szCs w:val="24"/>
              </w:rPr>
              <w:t>Яйца, млн шт.</w:t>
            </w:r>
          </w:p>
        </w:tc>
        <w:tc>
          <w:tcPr>
            <w:tcW w:w="1560" w:type="dxa"/>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260</w:t>
            </w:r>
          </w:p>
        </w:tc>
        <w:tc>
          <w:tcPr>
            <w:tcW w:w="1559" w:type="dxa"/>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1430</w:t>
            </w:r>
          </w:p>
        </w:tc>
        <w:tc>
          <w:tcPr>
            <w:tcW w:w="1417" w:type="dxa"/>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1543</w:t>
            </w:r>
          </w:p>
        </w:tc>
        <w:tc>
          <w:tcPr>
            <w:tcW w:w="1701" w:type="dxa"/>
            <w:vAlign w:val="bottom"/>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107,9</w:t>
            </w:r>
          </w:p>
        </w:tc>
      </w:tr>
      <w:tr w:rsidR="00C2546F" w:rsidRPr="00D25EB7" w:rsidTr="00B06330">
        <w:tc>
          <w:tcPr>
            <w:tcW w:w="2835" w:type="dxa"/>
          </w:tcPr>
          <w:p w:rsidR="00C2546F" w:rsidRPr="00D25EB7" w:rsidRDefault="00C2546F" w:rsidP="00A96E2E">
            <w:pPr>
              <w:spacing w:after="0" w:line="240" w:lineRule="auto"/>
              <w:rPr>
                <w:rFonts w:ascii="Times New Roman" w:hAnsi="Times New Roman"/>
                <w:sz w:val="24"/>
                <w:szCs w:val="24"/>
              </w:rPr>
            </w:pPr>
            <w:r w:rsidRPr="00D25EB7">
              <w:rPr>
                <w:rFonts w:ascii="Times New Roman" w:hAnsi="Times New Roman"/>
                <w:sz w:val="24"/>
                <w:szCs w:val="24"/>
              </w:rPr>
              <w:t>Хлебопродукты</w:t>
            </w:r>
          </w:p>
        </w:tc>
        <w:tc>
          <w:tcPr>
            <w:tcW w:w="1560" w:type="dxa"/>
            <w:vAlign w:val="bottom"/>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95-105</w:t>
            </w:r>
          </w:p>
        </w:tc>
        <w:tc>
          <w:tcPr>
            <w:tcW w:w="1559" w:type="dxa"/>
            <w:vAlign w:val="bottom"/>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550</w:t>
            </w:r>
          </w:p>
        </w:tc>
        <w:tc>
          <w:tcPr>
            <w:tcW w:w="1417" w:type="dxa"/>
            <w:vAlign w:val="bottom"/>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321</w:t>
            </w:r>
          </w:p>
        </w:tc>
        <w:tc>
          <w:tcPr>
            <w:tcW w:w="1701" w:type="dxa"/>
            <w:vAlign w:val="bottom"/>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58,4</w:t>
            </w:r>
          </w:p>
        </w:tc>
      </w:tr>
      <w:tr w:rsidR="00C2546F" w:rsidRPr="00D25EB7" w:rsidTr="00B06330">
        <w:tc>
          <w:tcPr>
            <w:tcW w:w="2835" w:type="dxa"/>
          </w:tcPr>
          <w:p w:rsidR="00C2546F" w:rsidRPr="00D25EB7" w:rsidRDefault="00C2546F" w:rsidP="00A96E2E">
            <w:pPr>
              <w:spacing w:after="0" w:line="240" w:lineRule="auto"/>
              <w:rPr>
                <w:rFonts w:ascii="Times New Roman" w:hAnsi="Times New Roman"/>
                <w:sz w:val="24"/>
                <w:szCs w:val="24"/>
              </w:rPr>
            </w:pPr>
            <w:r w:rsidRPr="00D25EB7">
              <w:rPr>
                <w:rFonts w:ascii="Times New Roman" w:hAnsi="Times New Roman"/>
                <w:sz w:val="24"/>
                <w:szCs w:val="24"/>
              </w:rPr>
              <w:t>Масла растительные</w:t>
            </w:r>
          </w:p>
        </w:tc>
        <w:tc>
          <w:tcPr>
            <w:tcW w:w="1560" w:type="dxa"/>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10-12</w:t>
            </w:r>
          </w:p>
        </w:tc>
        <w:tc>
          <w:tcPr>
            <w:tcW w:w="1559" w:type="dxa"/>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61</w:t>
            </w:r>
          </w:p>
        </w:tc>
        <w:tc>
          <w:tcPr>
            <w:tcW w:w="1417" w:type="dxa"/>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607</w:t>
            </w:r>
          </w:p>
        </w:tc>
        <w:tc>
          <w:tcPr>
            <w:tcW w:w="1701" w:type="dxa"/>
            <w:vAlign w:val="bottom"/>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10,0 раз</w:t>
            </w:r>
          </w:p>
        </w:tc>
      </w:tr>
      <w:tr w:rsidR="00C2546F" w:rsidRPr="00D25EB7" w:rsidTr="00B06330">
        <w:tc>
          <w:tcPr>
            <w:tcW w:w="2835" w:type="dxa"/>
          </w:tcPr>
          <w:p w:rsidR="00C2546F" w:rsidRPr="00D25EB7" w:rsidRDefault="00C2546F" w:rsidP="00A96E2E">
            <w:pPr>
              <w:spacing w:after="0" w:line="240" w:lineRule="auto"/>
              <w:rPr>
                <w:rFonts w:ascii="Times New Roman" w:hAnsi="Times New Roman"/>
                <w:sz w:val="24"/>
                <w:szCs w:val="24"/>
              </w:rPr>
            </w:pPr>
            <w:r w:rsidRPr="00D25EB7">
              <w:rPr>
                <w:rFonts w:ascii="Times New Roman" w:hAnsi="Times New Roman"/>
                <w:sz w:val="24"/>
                <w:szCs w:val="24"/>
              </w:rPr>
              <w:t>Картофель</w:t>
            </w:r>
          </w:p>
        </w:tc>
        <w:tc>
          <w:tcPr>
            <w:tcW w:w="1560" w:type="dxa"/>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95-100</w:t>
            </w:r>
          </w:p>
        </w:tc>
        <w:tc>
          <w:tcPr>
            <w:tcW w:w="1559" w:type="dxa"/>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533</w:t>
            </w:r>
          </w:p>
        </w:tc>
        <w:tc>
          <w:tcPr>
            <w:tcW w:w="1417" w:type="dxa"/>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615</w:t>
            </w:r>
          </w:p>
        </w:tc>
        <w:tc>
          <w:tcPr>
            <w:tcW w:w="1701" w:type="dxa"/>
            <w:vAlign w:val="bottom"/>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115,4</w:t>
            </w:r>
          </w:p>
        </w:tc>
      </w:tr>
      <w:tr w:rsidR="00C2546F" w:rsidRPr="00D25EB7" w:rsidTr="00B06330">
        <w:tc>
          <w:tcPr>
            <w:tcW w:w="2835" w:type="dxa"/>
          </w:tcPr>
          <w:p w:rsidR="00C2546F" w:rsidRPr="00D25EB7" w:rsidRDefault="00C2546F" w:rsidP="00A96E2E">
            <w:pPr>
              <w:spacing w:after="0" w:line="240" w:lineRule="auto"/>
              <w:rPr>
                <w:rFonts w:ascii="Times New Roman" w:hAnsi="Times New Roman"/>
                <w:sz w:val="24"/>
                <w:szCs w:val="24"/>
              </w:rPr>
            </w:pPr>
            <w:r w:rsidRPr="00D25EB7">
              <w:rPr>
                <w:rFonts w:ascii="Times New Roman" w:hAnsi="Times New Roman"/>
                <w:sz w:val="24"/>
                <w:szCs w:val="24"/>
              </w:rPr>
              <w:t xml:space="preserve">Фрукты </w:t>
            </w:r>
          </w:p>
        </w:tc>
        <w:tc>
          <w:tcPr>
            <w:tcW w:w="1560" w:type="dxa"/>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90-100</w:t>
            </w:r>
          </w:p>
        </w:tc>
        <w:tc>
          <w:tcPr>
            <w:tcW w:w="1559" w:type="dxa"/>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522</w:t>
            </w:r>
          </w:p>
        </w:tc>
        <w:tc>
          <w:tcPr>
            <w:tcW w:w="1417" w:type="dxa"/>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360</w:t>
            </w:r>
          </w:p>
        </w:tc>
        <w:tc>
          <w:tcPr>
            <w:tcW w:w="1701" w:type="dxa"/>
            <w:vAlign w:val="bottom"/>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69,0</w:t>
            </w:r>
          </w:p>
        </w:tc>
      </w:tr>
      <w:tr w:rsidR="00C2546F" w:rsidRPr="00D25EB7" w:rsidTr="00B06330">
        <w:tc>
          <w:tcPr>
            <w:tcW w:w="2835" w:type="dxa"/>
          </w:tcPr>
          <w:p w:rsidR="00C2546F" w:rsidRPr="00D25EB7" w:rsidRDefault="00C2546F" w:rsidP="00A96E2E">
            <w:pPr>
              <w:spacing w:after="0" w:line="240" w:lineRule="auto"/>
              <w:rPr>
                <w:rFonts w:ascii="Times New Roman" w:hAnsi="Times New Roman"/>
                <w:sz w:val="24"/>
                <w:szCs w:val="24"/>
              </w:rPr>
            </w:pPr>
            <w:r w:rsidRPr="00D25EB7">
              <w:rPr>
                <w:rFonts w:ascii="Times New Roman" w:hAnsi="Times New Roman"/>
                <w:sz w:val="24"/>
                <w:szCs w:val="24"/>
              </w:rPr>
              <w:t xml:space="preserve">Овощи </w:t>
            </w:r>
          </w:p>
        </w:tc>
        <w:tc>
          <w:tcPr>
            <w:tcW w:w="1560" w:type="dxa"/>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120-140</w:t>
            </w:r>
          </w:p>
        </w:tc>
        <w:tc>
          <w:tcPr>
            <w:tcW w:w="1559" w:type="dxa"/>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715</w:t>
            </w:r>
          </w:p>
        </w:tc>
        <w:tc>
          <w:tcPr>
            <w:tcW w:w="1417" w:type="dxa"/>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870</w:t>
            </w:r>
          </w:p>
        </w:tc>
        <w:tc>
          <w:tcPr>
            <w:tcW w:w="1701" w:type="dxa"/>
            <w:vAlign w:val="bottom"/>
          </w:tcPr>
          <w:p w:rsidR="00C2546F" w:rsidRPr="00D25EB7" w:rsidRDefault="00C2546F" w:rsidP="00A96E2E">
            <w:pPr>
              <w:spacing w:after="0" w:line="240" w:lineRule="auto"/>
              <w:jc w:val="center"/>
              <w:rPr>
                <w:rFonts w:ascii="Times New Roman" w:hAnsi="Times New Roman"/>
                <w:sz w:val="24"/>
                <w:szCs w:val="24"/>
              </w:rPr>
            </w:pPr>
            <w:r w:rsidRPr="00D25EB7">
              <w:rPr>
                <w:rFonts w:ascii="Times New Roman" w:hAnsi="Times New Roman"/>
                <w:sz w:val="24"/>
                <w:szCs w:val="24"/>
              </w:rPr>
              <w:t>121,7</w:t>
            </w:r>
          </w:p>
        </w:tc>
      </w:tr>
    </w:tbl>
    <w:p w:rsidR="00C2546F" w:rsidRPr="00CC11F2" w:rsidRDefault="00C2546F" w:rsidP="00A96E2E">
      <w:pPr>
        <w:spacing w:after="0" w:line="240" w:lineRule="auto"/>
        <w:ind w:left="142" w:firstLine="709"/>
        <w:rPr>
          <w:rFonts w:ascii="Times New Roman" w:hAnsi="Times New Roman"/>
          <w:sz w:val="28"/>
          <w:szCs w:val="28"/>
          <w:lang w:eastAsia="ru-RU"/>
        </w:rPr>
      </w:pPr>
    </w:p>
    <w:p w:rsidR="00C2546F" w:rsidRDefault="00C2546F" w:rsidP="00E55CE7">
      <w:pPr>
        <w:spacing w:after="0" w:line="360" w:lineRule="auto"/>
        <w:ind w:firstLine="709"/>
        <w:rPr>
          <w:rFonts w:ascii="Times New Roman" w:eastAsia="Batang" w:hAnsi="Times New Roman"/>
          <w:sz w:val="28"/>
          <w:szCs w:val="28"/>
          <w:lang w:eastAsia="ru-RU"/>
        </w:rPr>
      </w:pPr>
    </w:p>
    <w:p w:rsidR="00C2546F" w:rsidRDefault="00C2546F" w:rsidP="00E55CE7">
      <w:pPr>
        <w:spacing w:after="0" w:line="360" w:lineRule="auto"/>
        <w:ind w:firstLine="709"/>
        <w:rPr>
          <w:rFonts w:ascii="Times New Roman" w:eastAsia="Batang" w:hAnsi="Times New Roman"/>
          <w:sz w:val="28"/>
          <w:szCs w:val="28"/>
          <w:lang w:eastAsia="ru-RU"/>
        </w:rPr>
      </w:pPr>
      <w:r w:rsidRPr="00CC11F2">
        <w:rPr>
          <w:rFonts w:ascii="Times New Roman" w:eastAsia="Batang" w:hAnsi="Times New Roman"/>
          <w:sz w:val="28"/>
          <w:szCs w:val="28"/>
          <w:lang w:eastAsia="ru-RU"/>
        </w:rPr>
        <w:t>Мы считаем, что эти расчеты следует также корректировать и с уч</w:t>
      </w:r>
      <w:r w:rsidRPr="00CC11F2">
        <w:rPr>
          <w:rFonts w:ascii="Times New Roman" w:eastAsia="Batang" w:hAnsi="Times New Roman"/>
          <w:sz w:val="28"/>
          <w:szCs w:val="28"/>
          <w:lang w:eastAsia="ru-RU"/>
        </w:rPr>
        <w:t>е</w:t>
      </w:r>
      <w:r w:rsidRPr="00CC11F2">
        <w:rPr>
          <w:rFonts w:ascii="Times New Roman" w:eastAsia="Batang" w:hAnsi="Times New Roman"/>
          <w:sz w:val="28"/>
          <w:szCs w:val="28"/>
          <w:lang w:eastAsia="ru-RU"/>
        </w:rPr>
        <w:t>том численности отдыхающих в нашем крае. Например, при постоянном населении нашего края 5,</w:t>
      </w:r>
      <w:r>
        <w:rPr>
          <w:rFonts w:ascii="Times New Roman" w:eastAsia="Batang" w:hAnsi="Times New Roman"/>
          <w:sz w:val="28"/>
          <w:szCs w:val="28"/>
          <w:lang w:eastAsia="ru-RU"/>
        </w:rPr>
        <w:t>5</w:t>
      </w:r>
      <w:r w:rsidRPr="00CC11F2">
        <w:rPr>
          <w:rFonts w:ascii="Times New Roman" w:eastAsia="Batang" w:hAnsi="Times New Roman"/>
          <w:sz w:val="28"/>
          <w:szCs w:val="28"/>
          <w:lang w:eastAsia="ru-RU"/>
        </w:rPr>
        <w:t xml:space="preserve"> млн чел., численность отдыхающих за 9 мес</w:t>
      </w:r>
      <w:r w:rsidRPr="00CC11F2">
        <w:rPr>
          <w:rFonts w:ascii="Times New Roman" w:eastAsia="Batang" w:hAnsi="Times New Roman"/>
          <w:sz w:val="28"/>
          <w:szCs w:val="28"/>
          <w:lang w:eastAsia="ru-RU"/>
        </w:rPr>
        <w:t>я</w:t>
      </w:r>
      <w:r w:rsidRPr="00CC11F2">
        <w:rPr>
          <w:rFonts w:ascii="Times New Roman" w:eastAsia="Batang" w:hAnsi="Times New Roman"/>
          <w:sz w:val="28"/>
          <w:szCs w:val="28"/>
          <w:lang w:eastAsia="ru-RU"/>
        </w:rPr>
        <w:t>цев 201</w:t>
      </w:r>
      <w:r>
        <w:rPr>
          <w:rFonts w:ascii="Times New Roman" w:eastAsia="Batang" w:hAnsi="Times New Roman"/>
          <w:sz w:val="28"/>
          <w:szCs w:val="28"/>
          <w:lang w:eastAsia="ru-RU"/>
        </w:rPr>
        <w:t>6</w:t>
      </w:r>
      <w:r w:rsidRPr="00CC11F2">
        <w:rPr>
          <w:rFonts w:ascii="Times New Roman" w:eastAsia="Batang" w:hAnsi="Times New Roman"/>
          <w:sz w:val="28"/>
          <w:szCs w:val="28"/>
          <w:lang w:eastAsia="ru-RU"/>
        </w:rPr>
        <w:t xml:space="preserve"> года составила 11,7 млн чел., а продолжительность пребывания каждого отдыхающего в среднем – 8 дней. </w:t>
      </w:r>
      <w:r w:rsidRPr="00EF6006">
        <w:rPr>
          <w:rFonts w:ascii="Times New Roman" w:eastAsia="Batang" w:hAnsi="Times New Roman"/>
          <w:sz w:val="28"/>
          <w:szCs w:val="28"/>
          <w:lang w:eastAsia="ru-RU"/>
        </w:rPr>
        <w:t xml:space="preserve"> </w:t>
      </w:r>
      <w:r w:rsidRPr="00CC11F2">
        <w:rPr>
          <w:rFonts w:ascii="Times New Roman" w:eastAsia="Batang" w:hAnsi="Times New Roman"/>
          <w:sz w:val="28"/>
          <w:szCs w:val="28"/>
          <w:lang w:eastAsia="ru-RU"/>
        </w:rPr>
        <w:t>Кроме того, большинство рег</w:t>
      </w:r>
      <w:r w:rsidRPr="00CC11F2">
        <w:rPr>
          <w:rFonts w:ascii="Times New Roman" w:eastAsia="Batang" w:hAnsi="Times New Roman"/>
          <w:sz w:val="28"/>
          <w:szCs w:val="28"/>
          <w:lang w:eastAsia="ru-RU"/>
        </w:rPr>
        <w:t>и</w:t>
      </w:r>
      <w:r w:rsidRPr="00CC11F2">
        <w:rPr>
          <w:rFonts w:ascii="Times New Roman" w:eastAsia="Batang" w:hAnsi="Times New Roman"/>
          <w:sz w:val="28"/>
          <w:szCs w:val="28"/>
          <w:lang w:eastAsia="ru-RU"/>
        </w:rPr>
        <w:t>онов нашей страны не способны самообеспечивать свое население своими продуктами</w:t>
      </w:r>
      <w:r>
        <w:rPr>
          <w:rFonts w:ascii="Times New Roman" w:eastAsia="Batang" w:hAnsi="Times New Roman"/>
          <w:sz w:val="28"/>
          <w:szCs w:val="28"/>
          <w:lang w:eastAsia="ru-RU"/>
        </w:rPr>
        <w:t xml:space="preserve"> </w:t>
      </w:r>
      <w:r w:rsidRPr="00515C34">
        <w:rPr>
          <w:rFonts w:ascii="Times New Roman" w:eastAsia="Batang" w:hAnsi="Times New Roman"/>
          <w:sz w:val="28"/>
          <w:szCs w:val="28"/>
          <w:lang w:eastAsia="ru-RU"/>
        </w:rPr>
        <w:t>[</w:t>
      </w:r>
      <w:r>
        <w:rPr>
          <w:rFonts w:ascii="Times New Roman" w:eastAsia="Batang" w:hAnsi="Times New Roman"/>
          <w:sz w:val="28"/>
          <w:szCs w:val="28"/>
          <w:lang w:eastAsia="ru-RU"/>
        </w:rPr>
        <w:t>6, 9</w:t>
      </w:r>
      <w:r w:rsidRPr="00515C34">
        <w:rPr>
          <w:rFonts w:ascii="Times New Roman" w:eastAsia="Batang" w:hAnsi="Times New Roman"/>
          <w:sz w:val="28"/>
          <w:szCs w:val="28"/>
          <w:lang w:eastAsia="ru-RU"/>
        </w:rPr>
        <w:t>]</w:t>
      </w:r>
      <w:r w:rsidRPr="00CC11F2">
        <w:rPr>
          <w:rFonts w:ascii="Times New Roman" w:eastAsia="Batang" w:hAnsi="Times New Roman"/>
          <w:sz w:val="28"/>
          <w:szCs w:val="28"/>
          <w:lang w:eastAsia="ru-RU"/>
        </w:rPr>
        <w:t xml:space="preserve">. </w:t>
      </w:r>
    </w:p>
    <w:p w:rsidR="00C2546F" w:rsidRPr="00CC11F2" w:rsidRDefault="00C2546F" w:rsidP="00E55CE7">
      <w:pPr>
        <w:shd w:val="clear" w:color="auto" w:fill="FFFFFF"/>
        <w:tabs>
          <w:tab w:val="left" w:pos="142"/>
        </w:tabs>
        <w:spacing w:after="0" w:line="360" w:lineRule="auto"/>
        <w:ind w:firstLine="709"/>
        <w:jc w:val="both"/>
        <w:textAlignment w:val="baseline"/>
        <w:rPr>
          <w:rFonts w:ascii="Times New Roman" w:eastAsia="Batang" w:hAnsi="Times New Roman"/>
          <w:sz w:val="28"/>
          <w:szCs w:val="28"/>
          <w:lang w:eastAsia="ru-RU"/>
        </w:rPr>
      </w:pPr>
      <w:r w:rsidRPr="00CC11F2">
        <w:rPr>
          <w:rFonts w:ascii="Times New Roman" w:eastAsia="Batang" w:hAnsi="Times New Roman"/>
          <w:sz w:val="28"/>
          <w:szCs w:val="28"/>
          <w:lang w:eastAsia="ru-RU"/>
        </w:rPr>
        <w:t xml:space="preserve">Поэтому, </w:t>
      </w:r>
      <w:r>
        <w:rPr>
          <w:rFonts w:ascii="Times New Roman" w:eastAsia="Batang" w:hAnsi="Times New Roman"/>
          <w:sz w:val="28"/>
          <w:szCs w:val="28"/>
          <w:lang w:eastAsia="ru-RU"/>
        </w:rPr>
        <w:t xml:space="preserve"> </w:t>
      </w:r>
      <w:r w:rsidRPr="00CC11F2">
        <w:rPr>
          <w:rFonts w:ascii="Times New Roman" w:eastAsia="Batang" w:hAnsi="Times New Roman"/>
          <w:sz w:val="28"/>
          <w:szCs w:val="28"/>
          <w:lang w:eastAsia="ru-RU"/>
        </w:rPr>
        <w:t>регионам Юга России предстоит значительно повысить объемы производства продовольствия и скорректировать свои планы с учетом этого фактора. Возможности наращивать производство и сбыт пр</w:t>
      </w:r>
      <w:r w:rsidRPr="00CC11F2">
        <w:rPr>
          <w:rFonts w:ascii="Times New Roman" w:eastAsia="Batang" w:hAnsi="Times New Roman"/>
          <w:sz w:val="28"/>
          <w:szCs w:val="28"/>
          <w:lang w:eastAsia="ru-RU"/>
        </w:rPr>
        <w:t>о</w:t>
      </w:r>
      <w:r w:rsidRPr="00CC11F2">
        <w:rPr>
          <w:rFonts w:ascii="Times New Roman" w:eastAsia="Batang" w:hAnsi="Times New Roman"/>
          <w:sz w:val="28"/>
          <w:szCs w:val="28"/>
          <w:lang w:eastAsia="ru-RU"/>
        </w:rPr>
        <w:t>дукции является большим драйвером роста для  малых форм хозяйствов</w:t>
      </w:r>
      <w:r w:rsidRPr="00CC11F2">
        <w:rPr>
          <w:rFonts w:ascii="Times New Roman" w:eastAsia="Batang" w:hAnsi="Times New Roman"/>
          <w:sz w:val="28"/>
          <w:szCs w:val="28"/>
          <w:lang w:eastAsia="ru-RU"/>
        </w:rPr>
        <w:t>а</w:t>
      </w:r>
      <w:r w:rsidRPr="00CC11F2">
        <w:rPr>
          <w:rFonts w:ascii="Times New Roman" w:eastAsia="Batang" w:hAnsi="Times New Roman"/>
          <w:sz w:val="28"/>
          <w:szCs w:val="28"/>
          <w:lang w:eastAsia="ru-RU"/>
        </w:rPr>
        <w:t xml:space="preserve">ния, среднего и крупного аграрного бизнеса. </w:t>
      </w:r>
    </w:p>
    <w:p w:rsidR="00C2546F" w:rsidRPr="00CC11F2" w:rsidRDefault="00C2546F" w:rsidP="00FB772A">
      <w:pPr>
        <w:spacing w:after="0" w:line="360" w:lineRule="auto"/>
        <w:ind w:firstLine="709"/>
        <w:jc w:val="both"/>
        <w:textAlignment w:val="baseline"/>
        <w:rPr>
          <w:rFonts w:ascii="Times New Roman" w:hAnsi="Times New Roman"/>
          <w:color w:val="C00000"/>
          <w:sz w:val="28"/>
          <w:szCs w:val="28"/>
          <w:lang w:eastAsia="ru-RU"/>
        </w:rPr>
      </w:pPr>
      <w:r w:rsidRPr="00CC11F2">
        <w:rPr>
          <w:rFonts w:ascii="Times New Roman" w:hAnsi="Times New Roman"/>
          <w:sz w:val="28"/>
          <w:szCs w:val="28"/>
          <w:lang w:eastAsia="ru-RU"/>
        </w:rPr>
        <w:t xml:space="preserve"> В </w:t>
      </w:r>
      <w:r w:rsidRPr="00CC11F2">
        <w:rPr>
          <w:rFonts w:ascii="Times New Roman" w:hAnsi="Times New Roman"/>
          <w:color w:val="000000"/>
          <w:sz w:val="28"/>
          <w:szCs w:val="28"/>
          <w:lang w:eastAsia="ru-RU"/>
        </w:rPr>
        <w:t xml:space="preserve"> Постановлении Правительства РФ  2014 г. № 560 «О применении специальных экономических мер по безопасности РФ» был определен сп</w:t>
      </w:r>
      <w:r w:rsidRPr="00CC11F2">
        <w:rPr>
          <w:rFonts w:ascii="Times New Roman" w:hAnsi="Times New Roman"/>
          <w:color w:val="000000"/>
          <w:sz w:val="28"/>
          <w:szCs w:val="28"/>
          <w:lang w:eastAsia="ru-RU"/>
        </w:rPr>
        <w:t>и</w:t>
      </w:r>
      <w:r w:rsidRPr="00CC11F2">
        <w:rPr>
          <w:rFonts w:ascii="Times New Roman" w:hAnsi="Times New Roman"/>
          <w:color w:val="000000"/>
          <w:sz w:val="28"/>
          <w:szCs w:val="28"/>
          <w:lang w:eastAsia="ru-RU"/>
        </w:rPr>
        <w:t xml:space="preserve">сок запрещенных к импорту с.–х. продуктов из США, стран Европейского союза, </w:t>
      </w:r>
      <w:r w:rsidRPr="00CC11F2">
        <w:rPr>
          <w:rFonts w:ascii="Times New Roman" w:hAnsi="Times New Roman"/>
          <w:sz w:val="28"/>
          <w:szCs w:val="28"/>
          <w:lang w:eastAsia="ru-RU"/>
        </w:rPr>
        <w:t>Канады, Австралии и Королевства Норвегии по мясным продуктам, говядине, свинине, мясу и пищевым субпродуктам, домашней птице и др</w:t>
      </w:r>
      <w:r w:rsidRPr="00CC11F2">
        <w:rPr>
          <w:rFonts w:ascii="Times New Roman" w:hAnsi="Times New Roman"/>
          <w:sz w:val="28"/>
          <w:szCs w:val="28"/>
          <w:lang w:eastAsia="ru-RU"/>
        </w:rPr>
        <w:t>у</w:t>
      </w:r>
      <w:r w:rsidRPr="00CC11F2">
        <w:rPr>
          <w:rFonts w:ascii="Times New Roman" w:hAnsi="Times New Roman"/>
          <w:sz w:val="28"/>
          <w:szCs w:val="28"/>
          <w:lang w:eastAsia="ru-RU"/>
        </w:rPr>
        <w:t>гим позициям.</w:t>
      </w:r>
      <w:r w:rsidRPr="00CC11F2">
        <w:rPr>
          <w:rFonts w:ascii="Times New Roman" w:hAnsi="Times New Roman"/>
          <w:color w:val="C00000"/>
          <w:sz w:val="28"/>
          <w:szCs w:val="28"/>
          <w:lang w:eastAsia="ru-RU"/>
        </w:rPr>
        <w:t xml:space="preserve"> </w:t>
      </w:r>
    </w:p>
    <w:p w:rsidR="00C2546F" w:rsidRPr="00CC11F2" w:rsidRDefault="00C2546F" w:rsidP="00A96E2E">
      <w:pPr>
        <w:tabs>
          <w:tab w:val="left" w:pos="142"/>
        </w:tabs>
        <w:spacing w:after="0" w:line="360" w:lineRule="auto"/>
        <w:ind w:firstLine="709"/>
        <w:jc w:val="both"/>
        <w:rPr>
          <w:rFonts w:ascii="Times New Roman" w:hAnsi="Times New Roman"/>
          <w:color w:val="C00000"/>
          <w:sz w:val="28"/>
          <w:szCs w:val="28"/>
          <w:lang w:eastAsia="ru-RU"/>
        </w:rPr>
      </w:pPr>
      <w:r w:rsidRPr="00CC11F2">
        <w:rPr>
          <w:rFonts w:ascii="Times New Roman" w:hAnsi="Times New Roman"/>
          <w:sz w:val="28"/>
          <w:szCs w:val="28"/>
          <w:lang w:eastAsia="ru-RU"/>
        </w:rPr>
        <w:t>Полагаем, что текущий и следующий  2018 год пройдет для нашего аграрного производства в условиях продолжения политики импортозам</w:t>
      </w:r>
      <w:r w:rsidRPr="00CC11F2">
        <w:rPr>
          <w:rFonts w:ascii="Times New Roman" w:hAnsi="Times New Roman"/>
          <w:sz w:val="28"/>
          <w:szCs w:val="28"/>
          <w:lang w:eastAsia="ru-RU"/>
        </w:rPr>
        <w:t>е</w:t>
      </w:r>
      <w:r w:rsidRPr="00CC11F2">
        <w:rPr>
          <w:rFonts w:ascii="Times New Roman" w:hAnsi="Times New Roman"/>
          <w:sz w:val="28"/>
          <w:szCs w:val="28"/>
          <w:lang w:eastAsia="ru-RU"/>
        </w:rPr>
        <w:t>щения. С начала реформ 90-х</w:t>
      </w:r>
      <w:r w:rsidRPr="00CC11F2">
        <w:rPr>
          <w:rFonts w:ascii="Times New Roman" w:hAnsi="Times New Roman"/>
          <w:color w:val="C00000"/>
          <w:sz w:val="28"/>
          <w:szCs w:val="28"/>
          <w:lang w:eastAsia="ru-RU"/>
        </w:rPr>
        <w:t xml:space="preserve">  </w:t>
      </w:r>
      <w:r w:rsidRPr="00CC11F2">
        <w:rPr>
          <w:rFonts w:ascii="Times New Roman" w:hAnsi="Times New Roman"/>
          <w:sz w:val="28"/>
          <w:szCs w:val="28"/>
          <w:lang w:eastAsia="ru-RU"/>
        </w:rPr>
        <w:t>аграрные эксперты постоянно вели разгов</w:t>
      </w:r>
      <w:r w:rsidRPr="00CC11F2">
        <w:rPr>
          <w:rFonts w:ascii="Times New Roman" w:hAnsi="Times New Roman"/>
          <w:sz w:val="28"/>
          <w:szCs w:val="28"/>
          <w:lang w:eastAsia="ru-RU"/>
        </w:rPr>
        <w:t>о</w:t>
      </w:r>
      <w:r w:rsidRPr="00CC11F2">
        <w:rPr>
          <w:rFonts w:ascii="Times New Roman" w:hAnsi="Times New Roman"/>
          <w:sz w:val="28"/>
          <w:szCs w:val="28"/>
          <w:lang w:eastAsia="ru-RU"/>
        </w:rPr>
        <w:t>ры про необходимость реализации принципов продовольственной бе</w:t>
      </w:r>
      <w:r w:rsidRPr="00CC11F2">
        <w:rPr>
          <w:rFonts w:ascii="Times New Roman" w:hAnsi="Times New Roman"/>
          <w:sz w:val="28"/>
          <w:szCs w:val="28"/>
          <w:lang w:eastAsia="ru-RU"/>
        </w:rPr>
        <w:t>з</w:t>
      </w:r>
      <w:r w:rsidRPr="00CC11F2">
        <w:rPr>
          <w:rFonts w:ascii="Times New Roman" w:hAnsi="Times New Roman"/>
          <w:sz w:val="28"/>
          <w:szCs w:val="28"/>
          <w:lang w:eastAsia="ru-RU"/>
        </w:rPr>
        <w:t>опасности, основу которой образует процесс импортозамещения</w:t>
      </w:r>
      <w:r>
        <w:rPr>
          <w:rFonts w:ascii="Times New Roman" w:hAnsi="Times New Roman"/>
          <w:sz w:val="28"/>
          <w:szCs w:val="28"/>
          <w:lang w:eastAsia="ru-RU"/>
        </w:rPr>
        <w:t xml:space="preserve"> </w:t>
      </w:r>
      <w:r w:rsidRPr="00515C34">
        <w:rPr>
          <w:rFonts w:ascii="Times New Roman" w:eastAsia="Batang" w:hAnsi="Times New Roman"/>
          <w:sz w:val="28"/>
          <w:szCs w:val="28"/>
          <w:lang w:eastAsia="ru-RU"/>
        </w:rPr>
        <w:t>[</w:t>
      </w:r>
      <w:r>
        <w:rPr>
          <w:rFonts w:ascii="Times New Roman" w:eastAsia="Batang" w:hAnsi="Times New Roman"/>
          <w:sz w:val="28"/>
          <w:szCs w:val="28"/>
          <w:lang w:eastAsia="ru-RU"/>
        </w:rPr>
        <w:t>4, 11</w:t>
      </w:r>
      <w:r w:rsidRPr="00515C34">
        <w:rPr>
          <w:rFonts w:ascii="Times New Roman" w:eastAsia="Batang" w:hAnsi="Times New Roman"/>
          <w:sz w:val="28"/>
          <w:szCs w:val="28"/>
          <w:lang w:eastAsia="ru-RU"/>
        </w:rPr>
        <w:t>]</w:t>
      </w:r>
      <w:r w:rsidRPr="00CC11F2">
        <w:rPr>
          <w:rFonts w:ascii="Times New Roman" w:hAnsi="Times New Roman"/>
          <w:sz w:val="28"/>
          <w:szCs w:val="28"/>
          <w:lang w:eastAsia="ru-RU"/>
        </w:rPr>
        <w:t>. Высокие нефтегазовые доходы, текущие  в экономику в «тучные годы» с последовавшим ростом уровня жизни породил благодушные настроения в обществе и нашем правительстве, что привело к появлению на наших пр</w:t>
      </w:r>
      <w:r w:rsidRPr="00CC11F2">
        <w:rPr>
          <w:rFonts w:ascii="Times New Roman" w:hAnsi="Times New Roman"/>
          <w:sz w:val="28"/>
          <w:szCs w:val="28"/>
          <w:lang w:eastAsia="ru-RU"/>
        </w:rPr>
        <w:t>и</w:t>
      </w:r>
      <w:r w:rsidRPr="00CC11F2">
        <w:rPr>
          <w:rFonts w:ascii="Times New Roman" w:hAnsi="Times New Roman"/>
          <w:sz w:val="28"/>
          <w:szCs w:val="28"/>
          <w:lang w:eastAsia="ru-RU"/>
        </w:rPr>
        <w:t xml:space="preserve">лавках слишком большого ассортимента зарубежных продовольственных </w:t>
      </w:r>
      <w:r w:rsidRPr="00CC11F2">
        <w:rPr>
          <w:rFonts w:ascii="Times New Roman" w:hAnsi="Times New Roman"/>
          <w:sz w:val="28"/>
          <w:szCs w:val="28"/>
          <w:lang w:eastAsia="ru-RU"/>
        </w:rPr>
        <w:lastRenderedPageBreak/>
        <w:t>товаров. Лоббисты такой политики вели экспансию зарубежных продуктов не по качественным показателям, а низкими ценами и открытым демпи</w:t>
      </w:r>
      <w:r w:rsidRPr="00CC11F2">
        <w:rPr>
          <w:rFonts w:ascii="Times New Roman" w:hAnsi="Times New Roman"/>
          <w:sz w:val="28"/>
          <w:szCs w:val="28"/>
          <w:lang w:eastAsia="ru-RU"/>
        </w:rPr>
        <w:t>н</w:t>
      </w:r>
      <w:r w:rsidRPr="00CC11F2">
        <w:rPr>
          <w:rFonts w:ascii="Times New Roman" w:hAnsi="Times New Roman"/>
          <w:sz w:val="28"/>
          <w:szCs w:val="28"/>
          <w:lang w:eastAsia="ru-RU"/>
        </w:rPr>
        <w:t>гом. Качественные отечественные продукты  вытеснили дешевым импо</w:t>
      </w:r>
      <w:r w:rsidRPr="00CC11F2">
        <w:rPr>
          <w:rFonts w:ascii="Times New Roman" w:hAnsi="Times New Roman"/>
          <w:sz w:val="28"/>
          <w:szCs w:val="28"/>
          <w:lang w:eastAsia="ru-RU"/>
        </w:rPr>
        <w:t>р</w:t>
      </w:r>
      <w:r w:rsidRPr="00CC11F2">
        <w:rPr>
          <w:rFonts w:ascii="Times New Roman" w:hAnsi="Times New Roman"/>
          <w:sz w:val="28"/>
          <w:szCs w:val="28"/>
          <w:lang w:eastAsia="ru-RU"/>
        </w:rPr>
        <w:t>том, который производится в условиях  высокой производительности, п</w:t>
      </w:r>
      <w:r w:rsidRPr="00CC11F2">
        <w:rPr>
          <w:rFonts w:ascii="Times New Roman" w:hAnsi="Times New Roman"/>
          <w:sz w:val="28"/>
          <w:szCs w:val="28"/>
          <w:lang w:eastAsia="ru-RU"/>
        </w:rPr>
        <w:t>о</w:t>
      </w:r>
      <w:r w:rsidRPr="00CC11F2">
        <w:rPr>
          <w:rFonts w:ascii="Times New Roman" w:hAnsi="Times New Roman"/>
          <w:sz w:val="28"/>
          <w:szCs w:val="28"/>
          <w:lang w:eastAsia="ru-RU"/>
        </w:rPr>
        <w:t>литики протекционизма развитых стран с высоким субсидированием эк</w:t>
      </w:r>
      <w:r w:rsidRPr="00CC11F2">
        <w:rPr>
          <w:rFonts w:ascii="Times New Roman" w:hAnsi="Times New Roman"/>
          <w:sz w:val="28"/>
          <w:szCs w:val="28"/>
          <w:lang w:eastAsia="ru-RU"/>
        </w:rPr>
        <w:t>с</w:t>
      </w:r>
      <w:r w:rsidRPr="00CC11F2">
        <w:rPr>
          <w:rFonts w:ascii="Times New Roman" w:hAnsi="Times New Roman"/>
          <w:sz w:val="28"/>
          <w:szCs w:val="28"/>
          <w:lang w:eastAsia="ru-RU"/>
        </w:rPr>
        <w:t>порта</w:t>
      </w:r>
      <w:r>
        <w:rPr>
          <w:rFonts w:ascii="Times New Roman" w:hAnsi="Times New Roman"/>
          <w:sz w:val="28"/>
          <w:szCs w:val="28"/>
          <w:lang w:eastAsia="ru-RU"/>
        </w:rPr>
        <w:t xml:space="preserve">. </w:t>
      </w:r>
      <w:r w:rsidRPr="00CC11F2">
        <w:rPr>
          <w:rFonts w:ascii="Times New Roman" w:hAnsi="Times New Roman"/>
          <w:sz w:val="28"/>
          <w:szCs w:val="28"/>
          <w:lang w:eastAsia="ru-RU"/>
        </w:rPr>
        <w:t>Кроме того, зарубежный производитель получает кредиты под ни</w:t>
      </w:r>
      <w:r w:rsidRPr="00CC11F2">
        <w:rPr>
          <w:rFonts w:ascii="Times New Roman" w:hAnsi="Times New Roman"/>
          <w:sz w:val="28"/>
          <w:szCs w:val="28"/>
          <w:lang w:eastAsia="ru-RU"/>
        </w:rPr>
        <w:t>з</w:t>
      </w:r>
      <w:r w:rsidRPr="00CC11F2">
        <w:rPr>
          <w:rFonts w:ascii="Times New Roman" w:hAnsi="Times New Roman"/>
          <w:sz w:val="28"/>
          <w:szCs w:val="28"/>
          <w:lang w:eastAsia="ru-RU"/>
        </w:rPr>
        <w:t>кие проценты, благодаря чему процесс ценообразования по импортному продовольствию формируются на более низкой затратной базе.</w:t>
      </w:r>
    </w:p>
    <w:p w:rsidR="00C2546F" w:rsidRPr="00CC11F2" w:rsidRDefault="00C2546F" w:rsidP="00A96E2E">
      <w:pPr>
        <w:tabs>
          <w:tab w:val="left" w:pos="142"/>
        </w:tabs>
        <w:spacing w:after="0" w:line="360" w:lineRule="auto"/>
        <w:ind w:firstLine="709"/>
        <w:jc w:val="both"/>
        <w:rPr>
          <w:rFonts w:ascii="Times New Roman" w:hAnsi="Times New Roman"/>
          <w:sz w:val="28"/>
          <w:szCs w:val="28"/>
          <w:lang w:eastAsia="ru-RU"/>
        </w:rPr>
      </w:pPr>
      <w:r w:rsidRPr="00CC11F2">
        <w:rPr>
          <w:rFonts w:ascii="Times New Roman" w:hAnsi="Times New Roman"/>
          <w:sz w:val="28"/>
          <w:szCs w:val="28"/>
          <w:lang w:eastAsia="ru-RU"/>
        </w:rPr>
        <w:t>Затем пришел «доктор</w:t>
      </w:r>
      <w:r>
        <w:rPr>
          <w:rFonts w:ascii="Times New Roman" w:hAnsi="Times New Roman"/>
          <w:sz w:val="28"/>
          <w:szCs w:val="28"/>
          <w:lang w:eastAsia="ru-RU"/>
        </w:rPr>
        <w:t>-кризис</w:t>
      </w:r>
      <w:r w:rsidRPr="00CC11F2">
        <w:rPr>
          <w:rFonts w:ascii="Times New Roman" w:hAnsi="Times New Roman"/>
          <w:sz w:val="28"/>
          <w:szCs w:val="28"/>
          <w:lang w:eastAsia="ru-RU"/>
        </w:rPr>
        <w:t xml:space="preserve">» 2014 года, в результате чего возникли западные  санкции, в ответ на них </w:t>
      </w:r>
      <w:r>
        <w:rPr>
          <w:rFonts w:ascii="Times New Roman" w:hAnsi="Times New Roman"/>
          <w:sz w:val="28"/>
          <w:szCs w:val="28"/>
          <w:lang w:eastAsia="ru-RU"/>
        </w:rPr>
        <w:t xml:space="preserve">наша страна </w:t>
      </w:r>
      <w:r w:rsidRPr="00CC11F2">
        <w:rPr>
          <w:rFonts w:ascii="Times New Roman" w:hAnsi="Times New Roman"/>
          <w:sz w:val="28"/>
          <w:szCs w:val="28"/>
          <w:lang w:eastAsia="ru-RU"/>
        </w:rPr>
        <w:t>закрыл</w:t>
      </w:r>
      <w:r>
        <w:rPr>
          <w:rFonts w:ascii="Times New Roman" w:hAnsi="Times New Roman"/>
          <w:sz w:val="28"/>
          <w:szCs w:val="28"/>
          <w:lang w:eastAsia="ru-RU"/>
        </w:rPr>
        <w:t>а</w:t>
      </w:r>
      <w:r w:rsidRPr="00CC11F2">
        <w:rPr>
          <w:rFonts w:ascii="Times New Roman" w:hAnsi="Times New Roman"/>
          <w:sz w:val="28"/>
          <w:szCs w:val="28"/>
          <w:lang w:eastAsia="ru-RU"/>
        </w:rPr>
        <w:t xml:space="preserve"> собственный пр</w:t>
      </w:r>
      <w:r w:rsidRPr="00CC11F2">
        <w:rPr>
          <w:rFonts w:ascii="Times New Roman" w:hAnsi="Times New Roman"/>
          <w:sz w:val="28"/>
          <w:szCs w:val="28"/>
          <w:lang w:eastAsia="ru-RU"/>
        </w:rPr>
        <w:t>о</w:t>
      </w:r>
      <w:r w:rsidRPr="00CC11F2">
        <w:rPr>
          <w:rFonts w:ascii="Times New Roman" w:hAnsi="Times New Roman"/>
          <w:sz w:val="28"/>
          <w:szCs w:val="28"/>
          <w:lang w:eastAsia="ru-RU"/>
        </w:rPr>
        <w:t xml:space="preserve">довольственный рынок, благодаря </w:t>
      </w:r>
      <w:r>
        <w:rPr>
          <w:rFonts w:ascii="Times New Roman" w:hAnsi="Times New Roman"/>
          <w:sz w:val="28"/>
          <w:szCs w:val="28"/>
          <w:lang w:eastAsia="ru-RU"/>
        </w:rPr>
        <w:t>этому</w:t>
      </w:r>
      <w:r w:rsidRPr="00CC11F2">
        <w:rPr>
          <w:rFonts w:ascii="Times New Roman" w:hAnsi="Times New Roman"/>
          <w:sz w:val="28"/>
          <w:szCs w:val="28"/>
          <w:lang w:eastAsia="ru-RU"/>
        </w:rPr>
        <w:t xml:space="preserve"> мы ввели запрет на поставки мяса говядины, свинины, птицы, молока и др. продуктов из стран Евросоюза, Северной Америки, Канады. Таким образом, под продовольственные сан</w:t>
      </w:r>
      <w:r w:rsidRPr="00CC11F2">
        <w:rPr>
          <w:rFonts w:ascii="Times New Roman" w:hAnsi="Times New Roman"/>
          <w:sz w:val="28"/>
          <w:szCs w:val="28"/>
          <w:lang w:eastAsia="ru-RU"/>
        </w:rPr>
        <w:t>к</w:t>
      </w:r>
      <w:r w:rsidRPr="00CC11F2">
        <w:rPr>
          <w:rFonts w:ascii="Times New Roman" w:hAnsi="Times New Roman"/>
          <w:sz w:val="28"/>
          <w:szCs w:val="28"/>
          <w:lang w:eastAsia="ru-RU"/>
        </w:rPr>
        <w:t xml:space="preserve">ции попало больше трети этого рынка с емкостью $15 млрд. и теперь этот свободный рыночный сегмент </w:t>
      </w:r>
      <w:r>
        <w:rPr>
          <w:rFonts w:ascii="Times New Roman" w:hAnsi="Times New Roman"/>
          <w:sz w:val="28"/>
          <w:szCs w:val="28"/>
          <w:lang w:eastAsia="ru-RU"/>
        </w:rPr>
        <w:t xml:space="preserve">постепенно </w:t>
      </w:r>
      <w:r w:rsidRPr="00CC11F2">
        <w:rPr>
          <w:rFonts w:ascii="Times New Roman" w:hAnsi="Times New Roman"/>
          <w:sz w:val="28"/>
          <w:szCs w:val="28"/>
          <w:lang w:eastAsia="ru-RU"/>
        </w:rPr>
        <w:t>занимают отечественные прои</w:t>
      </w:r>
      <w:r w:rsidRPr="00CC11F2">
        <w:rPr>
          <w:rFonts w:ascii="Times New Roman" w:hAnsi="Times New Roman"/>
          <w:sz w:val="28"/>
          <w:szCs w:val="28"/>
          <w:lang w:eastAsia="ru-RU"/>
        </w:rPr>
        <w:t>з</w:t>
      </w:r>
      <w:r w:rsidRPr="00CC11F2">
        <w:rPr>
          <w:rFonts w:ascii="Times New Roman" w:hAnsi="Times New Roman"/>
          <w:sz w:val="28"/>
          <w:szCs w:val="28"/>
          <w:lang w:eastAsia="ru-RU"/>
        </w:rPr>
        <w:t>водители.</w:t>
      </w:r>
    </w:p>
    <w:p w:rsidR="00C2546F" w:rsidRPr="00CC11F2" w:rsidRDefault="00C2546F" w:rsidP="00A96E2E">
      <w:pPr>
        <w:tabs>
          <w:tab w:val="left" w:pos="142"/>
        </w:tabs>
        <w:spacing w:after="0" w:line="360" w:lineRule="auto"/>
        <w:ind w:firstLine="709"/>
        <w:jc w:val="both"/>
        <w:rPr>
          <w:rFonts w:ascii="Times New Roman" w:hAnsi="Times New Roman"/>
          <w:sz w:val="28"/>
          <w:szCs w:val="28"/>
          <w:lang w:eastAsia="ru-RU"/>
        </w:rPr>
      </w:pPr>
      <w:r w:rsidRPr="00CC11F2">
        <w:rPr>
          <w:rFonts w:ascii="Times New Roman" w:hAnsi="Times New Roman"/>
          <w:sz w:val="28"/>
          <w:szCs w:val="28"/>
          <w:lang w:eastAsia="ru-RU"/>
        </w:rPr>
        <w:t xml:space="preserve"> Важно отметить, на сколько, в какой мере можно заменить импор</w:t>
      </w:r>
      <w:r w:rsidRPr="00CC11F2">
        <w:rPr>
          <w:rFonts w:ascii="Times New Roman" w:hAnsi="Times New Roman"/>
          <w:sz w:val="28"/>
          <w:szCs w:val="28"/>
          <w:lang w:eastAsia="ru-RU"/>
        </w:rPr>
        <w:t>т</w:t>
      </w:r>
      <w:r w:rsidRPr="00CC11F2">
        <w:rPr>
          <w:rFonts w:ascii="Times New Roman" w:hAnsi="Times New Roman"/>
          <w:sz w:val="28"/>
          <w:szCs w:val="28"/>
          <w:lang w:eastAsia="ru-RU"/>
        </w:rPr>
        <w:t>ную  продукцию на наших розничных прилавках. Практика показывает, что в дефолт 1998 года было резкое 4-х кратное снижение курса рубля, благодаря чему случилось значительное естественное импортозамещение.</w:t>
      </w:r>
      <w:r w:rsidRPr="00CC11F2">
        <w:rPr>
          <w:rFonts w:ascii="Times New Roman" w:hAnsi="Times New Roman"/>
          <w:color w:val="C00000"/>
          <w:sz w:val="28"/>
          <w:szCs w:val="28"/>
          <w:lang w:eastAsia="ru-RU"/>
        </w:rPr>
        <w:t xml:space="preserve"> </w:t>
      </w:r>
      <w:r w:rsidRPr="00CC11F2">
        <w:rPr>
          <w:rFonts w:ascii="Times New Roman" w:hAnsi="Times New Roman"/>
          <w:sz w:val="28"/>
          <w:szCs w:val="28"/>
          <w:lang w:eastAsia="ru-RU"/>
        </w:rPr>
        <w:t xml:space="preserve">Доступность населения к импортным продуктам стала </w:t>
      </w:r>
      <w:r>
        <w:rPr>
          <w:rFonts w:ascii="Times New Roman" w:hAnsi="Times New Roman"/>
          <w:sz w:val="28"/>
          <w:szCs w:val="28"/>
          <w:lang w:eastAsia="ru-RU"/>
        </w:rPr>
        <w:t xml:space="preserve">мало </w:t>
      </w:r>
      <w:r w:rsidRPr="00CC11F2">
        <w:rPr>
          <w:rFonts w:ascii="Times New Roman" w:hAnsi="Times New Roman"/>
          <w:sz w:val="28"/>
          <w:szCs w:val="28"/>
          <w:lang w:eastAsia="ru-RU"/>
        </w:rPr>
        <w:t>доступной, и подешевевшая отечественная валюта поддержала отечественного произв</w:t>
      </w:r>
      <w:r w:rsidRPr="00CC11F2">
        <w:rPr>
          <w:rFonts w:ascii="Times New Roman" w:hAnsi="Times New Roman"/>
          <w:sz w:val="28"/>
          <w:szCs w:val="28"/>
          <w:lang w:eastAsia="ru-RU"/>
        </w:rPr>
        <w:t>о</w:t>
      </w:r>
      <w:r w:rsidRPr="00CC11F2">
        <w:rPr>
          <w:rFonts w:ascii="Times New Roman" w:hAnsi="Times New Roman"/>
          <w:sz w:val="28"/>
          <w:szCs w:val="28"/>
          <w:lang w:eastAsia="ru-RU"/>
        </w:rPr>
        <w:t>дителя. В сельском хозяйстве этот процесс был отмечен самой высокой  эффективностью. Отмечалось значительное снижение импорта мяса и ос</w:t>
      </w:r>
      <w:r w:rsidRPr="00CC11F2">
        <w:rPr>
          <w:rFonts w:ascii="Times New Roman" w:hAnsi="Times New Roman"/>
          <w:sz w:val="28"/>
          <w:szCs w:val="28"/>
          <w:lang w:eastAsia="ru-RU"/>
        </w:rPr>
        <w:t>о</w:t>
      </w:r>
      <w:r w:rsidRPr="00CC11F2">
        <w:rPr>
          <w:rFonts w:ascii="Times New Roman" w:hAnsi="Times New Roman"/>
          <w:sz w:val="28"/>
          <w:szCs w:val="28"/>
          <w:lang w:eastAsia="ru-RU"/>
        </w:rPr>
        <w:t xml:space="preserve">бенно мяса птицы, по которому наша страна </w:t>
      </w:r>
      <w:r>
        <w:rPr>
          <w:rFonts w:ascii="Times New Roman" w:hAnsi="Times New Roman"/>
          <w:sz w:val="28"/>
          <w:szCs w:val="28"/>
          <w:lang w:eastAsia="ru-RU"/>
        </w:rPr>
        <w:t xml:space="preserve">вскоре </w:t>
      </w:r>
      <w:r w:rsidRPr="00CC11F2">
        <w:rPr>
          <w:rFonts w:ascii="Times New Roman" w:hAnsi="Times New Roman"/>
          <w:sz w:val="28"/>
          <w:szCs w:val="28"/>
          <w:lang w:eastAsia="ru-RU"/>
        </w:rPr>
        <w:t>достигла  полного с</w:t>
      </w:r>
      <w:r w:rsidRPr="00CC11F2">
        <w:rPr>
          <w:rFonts w:ascii="Times New Roman" w:hAnsi="Times New Roman"/>
          <w:sz w:val="28"/>
          <w:szCs w:val="28"/>
          <w:lang w:eastAsia="ru-RU"/>
        </w:rPr>
        <w:t>а</w:t>
      </w:r>
      <w:r w:rsidRPr="00CC11F2">
        <w:rPr>
          <w:rFonts w:ascii="Times New Roman" w:hAnsi="Times New Roman"/>
          <w:sz w:val="28"/>
          <w:szCs w:val="28"/>
          <w:lang w:eastAsia="ru-RU"/>
        </w:rPr>
        <w:t xml:space="preserve">мообеспечения. Но  </w:t>
      </w:r>
      <w:r>
        <w:rPr>
          <w:rFonts w:ascii="Times New Roman" w:hAnsi="Times New Roman"/>
          <w:sz w:val="28"/>
          <w:szCs w:val="28"/>
          <w:lang w:eastAsia="ru-RU"/>
        </w:rPr>
        <w:t xml:space="preserve">затем </w:t>
      </w:r>
      <w:r w:rsidRPr="00CC11F2">
        <w:rPr>
          <w:rFonts w:ascii="Times New Roman" w:hAnsi="Times New Roman"/>
          <w:sz w:val="28"/>
          <w:szCs w:val="28"/>
          <w:lang w:eastAsia="ru-RU"/>
        </w:rPr>
        <w:t xml:space="preserve"> произошел рост цен на энергоносители (нефть, газ) и этот фактор быстро повысил жизненный уровень населения и курс рубля. В результате </w:t>
      </w:r>
      <w:r>
        <w:rPr>
          <w:rFonts w:ascii="Times New Roman" w:hAnsi="Times New Roman"/>
          <w:sz w:val="28"/>
          <w:szCs w:val="28"/>
          <w:lang w:eastAsia="ru-RU"/>
        </w:rPr>
        <w:t>этого</w:t>
      </w:r>
      <w:r w:rsidRPr="00CC11F2">
        <w:rPr>
          <w:rFonts w:ascii="Times New Roman" w:hAnsi="Times New Roman"/>
          <w:sz w:val="28"/>
          <w:szCs w:val="28"/>
          <w:lang w:eastAsia="ru-RU"/>
        </w:rPr>
        <w:t xml:space="preserve"> продукты </w:t>
      </w:r>
      <w:r>
        <w:rPr>
          <w:rFonts w:ascii="Times New Roman" w:hAnsi="Times New Roman"/>
          <w:sz w:val="28"/>
          <w:szCs w:val="28"/>
          <w:lang w:eastAsia="ru-RU"/>
        </w:rPr>
        <w:t xml:space="preserve">по </w:t>
      </w:r>
      <w:r w:rsidRPr="00CC11F2">
        <w:rPr>
          <w:rFonts w:ascii="Times New Roman" w:hAnsi="Times New Roman"/>
          <w:sz w:val="28"/>
          <w:szCs w:val="28"/>
          <w:lang w:eastAsia="ru-RU"/>
        </w:rPr>
        <w:t>импорту вернулись на наши пр</w:t>
      </w:r>
      <w:r w:rsidRPr="00CC11F2">
        <w:rPr>
          <w:rFonts w:ascii="Times New Roman" w:hAnsi="Times New Roman"/>
          <w:sz w:val="28"/>
          <w:szCs w:val="28"/>
          <w:lang w:eastAsia="ru-RU"/>
        </w:rPr>
        <w:t>и</w:t>
      </w:r>
      <w:r w:rsidRPr="00CC11F2">
        <w:rPr>
          <w:rFonts w:ascii="Times New Roman" w:hAnsi="Times New Roman"/>
          <w:sz w:val="28"/>
          <w:szCs w:val="28"/>
          <w:lang w:eastAsia="ru-RU"/>
        </w:rPr>
        <w:t xml:space="preserve">лавки. </w:t>
      </w:r>
      <w:r>
        <w:rPr>
          <w:rFonts w:ascii="Times New Roman" w:hAnsi="Times New Roman"/>
          <w:sz w:val="28"/>
          <w:szCs w:val="28"/>
          <w:lang w:eastAsia="ru-RU"/>
        </w:rPr>
        <w:t xml:space="preserve">Это был </w:t>
      </w:r>
      <w:r w:rsidRPr="00CC11F2">
        <w:rPr>
          <w:rFonts w:ascii="Times New Roman" w:hAnsi="Times New Roman"/>
          <w:sz w:val="28"/>
          <w:szCs w:val="28"/>
          <w:lang w:eastAsia="ru-RU"/>
        </w:rPr>
        <w:t>первый</w:t>
      </w:r>
      <w:r w:rsidRPr="00CC11F2">
        <w:rPr>
          <w:rFonts w:ascii="Times New Roman" w:hAnsi="Times New Roman"/>
          <w:color w:val="C00000"/>
          <w:sz w:val="28"/>
          <w:szCs w:val="28"/>
          <w:lang w:eastAsia="ru-RU"/>
        </w:rPr>
        <w:t xml:space="preserve"> </w:t>
      </w:r>
      <w:r w:rsidRPr="00CC11F2">
        <w:rPr>
          <w:rFonts w:ascii="Times New Roman" w:hAnsi="Times New Roman"/>
          <w:sz w:val="28"/>
          <w:szCs w:val="28"/>
          <w:lang w:eastAsia="ru-RU"/>
        </w:rPr>
        <w:t xml:space="preserve">опыт удачного </w:t>
      </w:r>
      <w:r>
        <w:rPr>
          <w:rFonts w:ascii="Times New Roman" w:hAnsi="Times New Roman"/>
          <w:sz w:val="28"/>
          <w:szCs w:val="28"/>
          <w:lang w:eastAsia="ru-RU"/>
        </w:rPr>
        <w:t xml:space="preserve">отечественного </w:t>
      </w:r>
      <w:r w:rsidRPr="00CC11F2">
        <w:rPr>
          <w:rFonts w:ascii="Times New Roman" w:hAnsi="Times New Roman"/>
          <w:sz w:val="28"/>
          <w:szCs w:val="28"/>
          <w:lang w:eastAsia="ru-RU"/>
        </w:rPr>
        <w:t xml:space="preserve">импортозамещения. </w:t>
      </w:r>
      <w:r w:rsidRPr="00CC11F2">
        <w:rPr>
          <w:rFonts w:ascii="Times New Roman" w:hAnsi="Times New Roman"/>
          <w:sz w:val="28"/>
          <w:szCs w:val="28"/>
          <w:lang w:eastAsia="ru-RU"/>
        </w:rPr>
        <w:lastRenderedPageBreak/>
        <w:t>Практикам показала, что  тогда не смогли заменить лишь специфические продукты. Расчеты показывают, что с.-х. продукцию по импорту  можно заменить, с выгодой для себя, на 85-90 %, а некоторые товарные группы целиком. Для осуществления этих планов потребуются инвестиционные субсидии около 60-70 млрд руб./год или порядка одного миллиарда долл</w:t>
      </w:r>
      <w:r w:rsidRPr="00CC11F2">
        <w:rPr>
          <w:rFonts w:ascii="Times New Roman" w:hAnsi="Times New Roman"/>
          <w:sz w:val="28"/>
          <w:szCs w:val="28"/>
          <w:lang w:eastAsia="ru-RU"/>
        </w:rPr>
        <w:t>а</w:t>
      </w:r>
      <w:r w:rsidRPr="00CC11F2">
        <w:rPr>
          <w:rFonts w:ascii="Times New Roman" w:hAnsi="Times New Roman"/>
          <w:sz w:val="28"/>
          <w:szCs w:val="28"/>
          <w:lang w:eastAsia="ru-RU"/>
        </w:rPr>
        <w:t>ров. Эти данные подтвердил вице-премьер нашего правительства А. Дво</w:t>
      </w:r>
      <w:r w:rsidRPr="00CC11F2">
        <w:rPr>
          <w:rFonts w:ascii="Times New Roman" w:hAnsi="Times New Roman"/>
          <w:sz w:val="28"/>
          <w:szCs w:val="28"/>
          <w:lang w:eastAsia="ru-RU"/>
        </w:rPr>
        <w:t>р</w:t>
      </w:r>
      <w:r w:rsidRPr="00CC11F2">
        <w:rPr>
          <w:rFonts w:ascii="Times New Roman" w:hAnsi="Times New Roman"/>
          <w:sz w:val="28"/>
          <w:szCs w:val="28"/>
          <w:lang w:eastAsia="ru-RU"/>
        </w:rPr>
        <w:t>кович: "Примерно нужно 20-25 млрд. руб. на работающие объекты и</w:t>
      </w:r>
      <w:r w:rsidRPr="00CC11F2">
        <w:rPr>
          <w:rFonts w:ascii="Times New Roman" w:hAnsi="Times New Roman"/>
          <w:sz w:val="28"/>
          <w:szCs w:val="28"/>
          <w:lang w:eastAsia="ru-RU"/>
        </w:rPr>
        <w:t>м</w:t>
      </w:r>
      <w:r w:rsidRPr="00CC11F2">
        <w:rPr>
          <w:rFonts w:ascii="Times New Roman" w:hAnsi="Times New Roman"/>
          <w:sz w:val="28"/>
          <w:szCs w:val="28"/>
          <w:lang w:eastAsia="ru-RU"/>
        </w:rPr>
        <w:t>портозамещения и ежегодно столько же на новые». То есть, порядка 50 млрд. руб., но Минсельхоз РФ</w:t>
      </w:r>
      <w:r>
        <w:rPr>
          <w:rFonts w:ascii="Times New Roman" w:hAnsi="Times New Roman"/>
          <w:sz w:val="28"/>
          <w:szCs w:val="28"/>
          <w:lang w:eastAsia="ru-RU"/>
        </w:rPr>
        <w:t xml:space="preserve"> в лице министра </w:t>
      </w:r>
      <w:r w:rsidRPr="00CC11F2">
        <w:rPr>
          <w:rFonts w:ascii="Times New Roman" w:hAnsi="Times New Roman"/>
          <w:sz w:val="28"/>
          <w:szCs w:val="28"/>
          <w:lang w:eastAsia="ru-RU"/>
        </w:rPr>
        <w:t>Ткачев</w:t>
      </w:r>
      <w:r>
        <w:rPr>
          <w:rFonts w:ascii="Times New Roman" w:hAnsi="Times New Roman"/>
          <w:sz w:val="28"/>
          <w:szCs w:val="28"/>
          <w:lang w:eastAsia="ru-RU"/>
        </w:rPr>
        <w:t>а</w:t>
      </w:r>
      <w:r w:rsidRPr="00CC11F2">
        <w:rPr>
          <w:rFonts w:ascii="Times New Roman" w:hAnsi="Times New Roman"/>
          <w:sz w:val="28"/>
          <w:szCs w:val="28"/>
          <w:lang w:eastAsia="ru-RU"/>
        </w:rPr>
        <w:t xml:space="preserve"> А.Н.</w:t>
      </w:r>
      <w:r>
        <w:rPr>
          <w:rFonts w:ascii="Times New Roman" w:hAnsi="Times New Roman"/>
          <w:sz w:val="28"/>
          <w:szCs w:val="28"/>
          <w:lang w:eastAsia="ru-RU"/>
        </w:rPr>
        <w:t xml:space="preserve"> </w:t>
      </w:r>
      <w:r w:rsidRPr="00CC11F2">
        <w:rPr>
          <w:rFonts w:ascii="Times New Roman" w:hAnsi="Times New Roman"/>
          <w:sz w:val="28"/>
          <w:szCs w:val="28"/>
          <w:lang w:eastAsia="ru-RU"/>
        </w:rPr>
        <w:t xml:space="preserve">настаивает как минимум на 60 млрд. руб.     </w:t>
      </w:r>
    </w:p>
    <w:p w:rsidR="00C2546F" w:rsidRPr="00CC11F2" w:rsidRDefault="00C2546F" w:rsidP="00A96E2E">
      <w:pPr>
        <w:tabs>
          <w:tab w:val="left" w:pos="142"/>
        </w:tabs>
        <w:spacing w:after="0" w:line="360" w:lineRule="auto"/>
        <w:ind w:firstLine="709"/>
        <w:jc w:val="both"/>
        <w:rPr>
          <w:rFonts w:ascii="Times New Roman" w:hAnsi="Times New Roman"/>
          <w:sz w:val="28"/>
          <w:szCs w:val="28"/>
          <w:lang w:eastAsia="ru-RU"/>
        </w:rPr>
      </w:pPr>
      <w:r w:rsidRPr="00CC11F2">
        <w:rPr>
          <w:rFonts w:ascii="Times New Roman" w:hAnsi="Times New Roman"/>
          <w:sz w:val="28"/>
          <w:szCs w:val="28"/>
          <w:lang w:eastAsia="ru-RU"/>
        </w:rPr>
        <w:t xml:space="preserve">  Для осуществления данного проекта, помимо прямой финансовой поддержки, потребуются административные инструменты по повышению импортных пошлин, сокращению импортных квот с возможностью полн</w:t>
      </w:r>
      <w:r w:rsidRPr="00CC11F2">
        <w:rPr>
          <w:rFonts w:ascii="Times New Roman" w:hAnsi="Times New Roman"/>
          <w:sz w:val="28"/>
          <w:szCs w:val="28"/>
          <w:lang w:eastAsia="ru-RU"/>
        </w:rPr>
        <w:t>о</w:t>
      </w:r>
      <w:r w:rsidRPr="00CC11F2">
        <w:rPr>
          <w:rFonts w:ascii="Times New Roman" w:hAnsi="Times New Roman"/>
          <w:sz w:val="28"/>
          <w:szCs w:val="28"/>
          <w:lang w:eastAsia="ru-RU"/>
        </w:rPr>
        <w:t>го запрета определенных позиций. Важной является и разъяснительная р</w:t>
      </w:r>
      <w:r w:rsidRPr="00CC11F2">
        <w:rPr>
          <w:rFonts w:ascii="Times New Roman" w:hAnsi="Times New Roman"/>
          <w:sz w:val="28"/>
          <w:szCs w:val="28"/>
          <w:lang w:eastAsia="ru-RU"/>
        </w:rPr>
        <w:t>а</w:t>
      </w:r>
      <w:r w:rsidRPr="00CC11F2">
        <w:rPr>
          <w:rFonts w:ascii="Times New Roman" w:hAnsi="Times New Roman"/>
          <w:sz w:val="28"/>
          <w:szCs w:val="28"/>
          <w:lang w:eastAsia="ru-RU"/>
        </w:rPr>
        <w:t>бота в обществе по ограничению настроений покупать иностранные пр</w:t>
      </w:r>
      <w:r w:rsidRPr="00CC11F2">
        <w:rPr>
          <w:rFonts w:ascii="Times New Roman" w:hAnsi="Times New Roman"/>
          <w:sz w:val="28"/>
          <w:szCs w:val="28"/>
          <w:lang w:eastAsia="ru-RU"/>
        </w:rPr>
        <w:t>о</w:t>
      </w:r>
      <w:r w:rsidRPr="00CC11F2">
        <w:rPr>
          <w:rFonts w:ascii="Times New Roman" w:hAnsi="Times New Roman"/>
          <w:sz w:val="28"/>
          <w:szCs w:val="28"/>
          <w:lang w:eastAsia="ru-RU"/>
        </w:rPr>
        <w:t>дукты, отдавать предпочтение отечественным производителям.</w:t>
      </w:r>
    </w:p>
    <w:p w:rsidR="00C2546F" w:rsidRPr="00CC11F2" w:rsidRDefault="00C2546F" w:rsidP="00A96E2E">
      <w:pPr>
        <w:tabs>
          <w:tab w:val="left" w:pos="142"/>
        </w:tabs>
        <w:spacing w:after="0" w:line="360" w:lineRule="auto"/>
        <w:ind w:firstLine="709"/>
        <w:jc w:val="both"/>
        <w:rPr>
          <w:rFonts w:ascii="Times New Roman" w:hAnsi="Times New Roman"/>
          <w:sz w:val="28"/>
          <w:szCs w:val="28"/>
          <w:lang w:eastAsia="ru-RU"/>
        </w:rPr>
      </w:pPr>
      <w:r w:rsidRPr="00CC11F2">
        <w:rPr>
          <w:rFonts w:ascii="Times New Roman" w:hAnsi="Times New Roman"/>
          <w:sz w:val="28"/>
          <w:szCs w:val="28"/>
          <w:lang w:eastAsia="ru-RU"/>
        </w:rPr>
        <w:t>Многие эксперты аграрной экономики справедливо считают, что Юг России должен играть главную роль в импортозамещении, так как наш р</w:t>
      </w:r>
      <w:r w:rsidRPr="00CC11F2">
        <w:rPr>
          <w:rFonts w:ascii="Times New Roman" w:hAnsi="Times New Roman"/>
          <w:sz w:val="28"/>
          <w:szCs w:val="28"/>
          <w:lang w:eastAsia="ru-RU"/>
        </w:rPr>
        <w:t>е</w:t>
      </w:r>
      <w:r w:rsidRPr="00CC11F2">
        <w:rPr>
          <w:rFonts w:ascii="Times New Roman" w:hAnsi="Times New Roman"/>
          <w:sz w:val="28"/>
          <w:szCs w:val="28"/>
          <w:lang w:eastAsia="ru-RU"/>
        </w:rPr>
        <w:t>гион имеет самую эффективную  производственную структуру сельского хозяйства с лучшим в стране климатом, наличием укрупненных севооб</w:t>
      </w:r>
      <w:r w:rsidRPr="00CC11F2">
        <w:rPr>
          <w:rFonts w:ascii="Times New Roman" w:hAnsi="Times New Roman"/>
          <w:sz w:val="28"/>
          <w:szCs w:val="28"/>
          <w:lang w:eastAsia="ru-RU"/>
        </w:rPr>
        <w:t>о</w:t>
      </w:r>
      <w:r w:rsidRPr="00CC11F2">
        <w:rPr>
          <w:rFonts w:ascii="Times New Roman" w:hAnsi="Times New Roman"/>
          <w:sz w:val="28"/>
          <w:szCs w:val="28"/>
          <w:lang w:eastAsia="ru-RU"/>
        </w:rPr>
        <w:t>ротов, избыточных дешевых трудовых ресурсов, большим опытом агра</w:t>
      </w:r>
      <w:r w:rsidRPr="00CC11F2">
        <w:rPr>
          <w:rFonts w:ascii="Times New Roman" w:hAnsi="Times New Roman"/>
          <w:sz w:val="28"/>
          <w:szCs w:val="28"/>
          <w:lang w:eastAsia="ru-RU"/>
        </w:rPr>
        <w:t>р</w:t>
      </w:r>
      <w:r w:rsidRPr="00CC11F2">
        <w:rPr>
          <w:rFonts w:ascii="Times New Roman" w:hAnsi="Times New Roman"/>
          <w:sz w:val="28"/>
          <w:szCs w:val="28"/>
          <w:lang w:eastAsia="ru-RU"/>
        </w:rPr>
        <w:t xml:space="preserve">ного бизнеса. </w:t>
      </w:r>
    </w:p>
    <w:p w:rsidR="00C2546F" w:rsidRPr="00CC11F2" w:rsidRDefault="00C2546F" w:rsidP="00A96E2E">
      <w:pPr>
        <w:tabs>
          <w:tab w:val="left" w:pos="142"/>
        </w:tabs>
        <w:spacing w:after="0" w:line="360" w:lineRule="auto"/>
        <w:ind w:firstLine="709"/>
        <w:jc w:val="both"/>
        <w:rPr>
          <w:rFonts w:ascii="Times New Roman" w:hAnsi="Times New Roman"/>
          <w:sz w:val="28"/>
          <w:szCs w:val="28"/>
          <w:lang w:eastAsia="ru-RU"/>
        </w:rPr>
      </w:pPr>
      <w:r w:rsidRPr="00CC11F2">
        <w:rPr>
          <w:rFonts w:ascii="Times New Roman" w:hAnsi="Times New Roman"/>
          <w:sz w:val="28"/>
          <w:szCs w:val="28"/>
          <w:lang w:eastAsia="ru-RU"/>
        </w:rPr>
        <w:t>Сегодня самую большую конкуренцию МАФХ  на рынке продовол</w:t>
      </w:r>
      <w:r w:rsidRPr="00CC11F2">
        <w:rPr>
          <w:rFonts w:ascii="Times New Roman" w:hAnsi="Times New Roman"/>
          <w:sz w:val="28"/>
          <w:szCs w:val="28"/>
          <w:lang w:eastAsia="ru-RU"/>
        </w:rPr>
        <w:t>ь</w:t>
      </w:r>
      <w:r w:rsidRPr="00CC11F2">
        <w:rPr>
          <w:rFonts w:ascii="Times New Roman" w:hAnsi="Times New Roman"/>
          <w:sz w:val="28"/>
          <w:szCs w:val="28"/>
          <w:lang w:eastAsia="ru-RU"/>
        </w:rPr>
        <w:t>ствия оказывает крупный бизнес. На Юге России реализуются с нуля крупные проекты «Евродон», «Русская свинина»</w:t>
      </w:r>
      <w:r>
        <w:rPr>
          <w:rFonts w:ascii="Times New Roman" w:hAnsi="Times New Roman"/>
          <w:sz w:val="28"/>
          <w:szCs w:val="28"/>
          <w:lang w:eastAsia="ru-RU"/>
        </w:rPr>
        <w:t xml:space="preserve">, «Агрокомплекс», </w:t>
      </w:r>
      <w:r w:rsidRPr="00CC11F2">
        <w:rPr>
          <w:rFonts w:ascii="Times New Roman" w:hAnsi="Times New Roman"/>
          <w:sz w:val="28"/>
          <w:szCs w:val="28"/>
          <w:lang w:eastAsia="ru-RU"/>
        </w:rPr>
        <w:t>ГАП «Ресурс» и другие. Эти аграрные инвестиционные проекты позволили зн</w:t>
      </w:r>
      <w:r w:rsidRPr="00CC11F2">
        <w:rPr>
          <w:rFonts w:ascii="Times New Roman" w:hAnsi="Times New Roman"/>
          <w:sz w:val="28"/>
          <w:szCs w:val="28"/>
          <w:lang w:eastAsia="ru-RU"/>
        </w:rPr>
        <w:t>а</w:t>
      </w:r>
      <w:r w:rsidRPr="00CC11F2">
        <w:rPr>
          <w:rFonts w:ascii="Times New Roman" w:hAnsi="Times New Roman"/>
          <w:sz w:val="28"/>
          <w:szCs w:val="28"/>
          <w:lang w:eastAsia="ru-RU"/>
        </w:rPr>
        <w:t xml:space="preserve">чительно уменьшить зависимость южных регионов России от импортной продукции. Например, сегодня </w:t>
      </w:r>
      <w:r>
        <w:rPr>
          <w:rFonts w:ascii="Times New Roman" w:hAnsi="Times New Roman"/>
          <w:sz w:val="28"/>
          <w:szCs w:val="28"/>
          <w:lang w:eastAsia="ru-RU"/>
        </w:rPr>
        <w:t xml:space="preserve">основные регионы Юга России </w:t>
      </w:r>
      <w:r w:rsidRPr="00CC11F2">
        <w:rPr>
          <w:rFonts w:ascii="Times New Roman" w:hAnsi="Times New Roman"/>
          <w:sz w:val="28"/>
          <w:szCs w:val="28"/>
          <w:lang w:eastAsia="ru-RU"/>
        </w:rPr>
        <w:t>на 90% обеспечива</w:t>
      </w:r>
      <w:r>
        <w:rPr>
          <w:rFonts w:ascii="Times New Roman" w:hAnsi="Times New Roman"/>
          <w:sz w:val="28"/>
          <w:szCs w:val="28"/>
          <w:lang w:eastAsia="ru-RU"/>
        </w:rPr>
        <w:t>ю</w:t>
      </w:r>
      <w:r w:rsidRPr="00CC11F2">
        <w:rPr>
          <w:rFonts w:ascii="Times New Roman" w:hAnsi="Times New Roman"/>
          <w:sz w:val="28"/>
          <w:szCs w:val="28"/>
          <w:lang w:eastAsia="ru-RU"/>
        </w:rPr>
        <w:t xml:space="preserve">т себя отечественной пищевой продукцией против 50% в 2005 </w:t>
      </w:r>
      <w:r w:rsidRPr="00CC11F2">
        <w:rPr>
          <w:rFonts w:ascii="Times New Roman" w:hAnsi="Times New Roman"/>
          <w:sz w:val="28"/>
          <w:szCs w:val="28"/>
          <w:lang w:eastAsia="ru-RU"/>
        </w:rPr>
        <w:lastRenderedPageBreak/>
        <w:t>году. Анализ торговых прилавков показывает, что в торговых сетях в соо</w:t>
      </w:r>
      <w:r w:rsidRPr="00CC11F2">
        <w:rPr>
          <w:rFonts w:ascii="Times New Roman" w:hAnsi="Times New Roman"/>
          <w:sz w:val="28"/>
          <w:szCs w:val="28"/>
          <w:lang w:eastAsia="ru-RU"/>
        </w:rPr>
        <w:t>т</w:t>
      </w:r>
      <w:r w:rsidRPr="00CC11F2">
        <w:rPr>
          <w:rFonts w:ascii="Times New Roman" w:hAnsi="Times New Roman"/>
          <w:sz w:val="28"/>
          <w:szCs w:val="28"/>
          <w:lang w:eastAsia="ru-RU"/>
        </w:rPr>
        <w:t xml:space="preserve">ношение отечественных товаров и импортных составляет в пропорции </w:t>
      </w:r>
      <w:r>
        <w:rPr>
          <w:rFonts w:ascii="Times New Roman" w:hAnsi="Times New Roman"/>
          <w:sz w:val="28"/>
          <w:szCs w:val="28"/>
          <w:lang w:eastAsia="ru-RU"/>
        </w:rPr>
        <w:t>5</w:t>
      </w:r>
      <w:r w:rsidRPr="00CC11F2">
        <w:rPr>
          <w:rFonts w:ascii="Times New Roman" w:hAnsi="Times New Roman"/>
          <w:sz w:val="28"/>
          <w:szCs w:val="28"/>
          <w:lang w:eastAsia="ru-RU"/>
        </w:rPr>
        <w:t xml:space="preserve">  к 1. По многим ключевым продуктам, особенно по мясу птицы задача и</w:t>
      </w:r>
      <w:r w:rsidRPr="00CC11F2">
        <w:rPr>
          <w:rFonts w:ascii="Times New Roman" w:hAnsi="Times New Roman"/>
          <w:sz w:val="28"/>
          <w:szCs w:val="28"/>
          <w:lang w:eastAsia="ru-RU"/>
        </w:rPr>
        <w:t>м</w:t>
      </w:r>
      <w:r w:rsidRPr="00CC11F2">
        <w:rPr>
          <w:rFonts w:ascii="Times New Roman" w:hAnsi="Times New Roman"/>
          <w:sz w:val="28"/>
          <w:szCs w:val="28"/>
          <w:lang w:eastAsia="ru-RU"/>
        </w:rPr>
        <w:t xml:space="preserve">портозамещения практически решена. </w:t>
      </w:r>
      <w:r>
        <w:rPr>
          <w:rFonts w:ascii="Times New Roman" w:hAnsi="Times New Roman"/>
          <w:sz w:val="28"/>
          <w:szCs w:val="28"/>
          <w:lang w:eastAsia="ru-RU"/>
        </w:rPr>
        <w:t>Например, в</w:t>
      </w:r>
      <w:r w:rsidRPr="00CC11F2">
        <w:rPr>
          <w:rFonts w:ascii="Times New Roman" w:hAnsi="Times New Roman"/>
          <w:sz w:val="28"/>
          <w:szCs w:val="28"/>
          <w:lang w:eastAsia="ru-RU"/>
        </w:rPr>
        <w:t>ывод предприятий «Е</w:t>
      </w:r>
      <w:r w:rsidRPr="00CC11F2">
        <w:rPr>
          <w:rFonts w:ascii="Times New Roman" w:hAnsi="Times New Roman"/>
          <w:sz w:val="28"/>
          <w:szCs w:val="28"/>
          <w:lang w:eastAsia="ru-RU"/>
        </w:rPr>
        <w:t>в</w:t>
      </w:r>
      <w:r w:rsidRPr="00CC11F2">
        <w:rPr>
          <w:rFonts w:ascii="Times New Roman" w:hAnsi="Times New Roman"/>
          <w:sz w:val="28"/>
          <w:szCs w:val="28"/>
          <w:lang w:eastAsia="ru-RU"/>
        </w:rPr>
        <w:t>родон» и холдинга «Оптифуд» на полную мощность позволит производить до 80 тыс. т  мяса птицы. Благодаря этому доля импортного мяса индейки на российском рынке сегодня составляет менее 10%, в целом, в последние годы, годовой импорт по мясу сократился со 110 тыс. т в 2006 году до 10 тыс. т  к 2015 году.</w:t>
      </w:r>
    </w:p>
    <w:p w:rsidR="00C2546F" w:rsidRPr="00CC11F2" w:rsidRDefault="00C2546F" w:rsidP="00A96E2E">
      <w:pPr>
        <w:tabs>
          <w:tab w:val="left" w:pos="142"/>
        </w:tabs>
        <w:spacing w:after="0" w:line="360" w:lineRule="auto"/>
        <w:ind w:firstLine="709"/>
        <w:jc w:val="both"/>
        <w:rPr>
          <w:rFonts w:ascii="Times New Roman" w:hAnsi="Times New Roman"/>
          <w:color w:val="000000"/>
          <w:sz w:val="28"/>
          <w:szCs w:val="28"/>
          <w:lang w:eastAsia="ru-RU"/>
        </w:rPr>
      </w:pPr>
      <w:r w:rsidRPr="00CC11F2">
        <w:rPr>
          <w:rFonts w:ascii="Times New Roman" w:hAnsi="Times New Roman"/>
          <w:sz w:val="28"/>
          <w:szCs w:val="28"/>
          <w:lang w:eastAsia="ru-RU"/>
        </w:rPr>
        <w:t xml:space="preserve">Определенные проблемы возникают с производством молока, хотя </w:t>
      </w:r>
      <w:r>
        <w:rPr>
          <w:rFonts w:ascii="Times New Roman" w:hAnsi="Times New Roman"/>
          <w:sz w:val="28"/>
          <w:szCs w:val="28"/>
          <w:lang w:eastAsia="ru-RU"/>
        </w:rPr>
        <w:t xml:space="preserve">малые формы хозяйствования </w:t>
      </w:r>
      <w:r w:rsidRPr="00CC11F2">
        <w:rPr>
          <w:rFonts w:ascii="Times New Roman" w:hAnsi="Times New Roman"/>
          <w:sz w:val="28"/>
          <w:szCs w:val="28"/>
          <w:lang w:eastAsia="ru-RU"/>
        </w:rPr>
        <w:t>в целом по стране в 2015 году произвели около 53% всего молока</w:t>
      </w:r>
      <w:r>
        <w:rPr>
          <w:rFonts w:ascii="Times New Roman" w:hAnsi="Times New Roman"/>
          <w:sz w:val="28"/>
          <w:szCs w:val="28"/>
          <w:lang w:eastAsia="ru-RU"/>
        </w:rPr>
        <w:t xml:space="preserve"> и </w:t>
      </w:r>
      <w:r w:rsidRPr="00CC11F2">
        <w:rPr>
          <w:rFonts w:ascii="Times New Roman" w:hAnsi="Times New Roman"/>
          <w:sz w:val="28"/>
          <w:szCs w:val="28"/>
          <w:lang w:eastAsia="ru-RU"/>
        </w:rPr>
        <w:t>таким образом</w:t>
      </w:r>
      <w:r>
        <w:rPr>
          <w:rFonts w:ascii="Times New Roman" w:hAnsi="Times New Roman"/>
          <w:sz w:val="28"/>
          <w:szCs w:val="28"/>
          <w:lang w:eastAsia="ru-RU"/>
        </w:rPr>
        <w:t xml:space="preserve"> </w:t>
      </w:r>
      <w:r w:rsidRPr="00CC11F2">
        <w:rPr>
          <w:rFonts w:ascii="Times New Roman" w:hAnsi="Times New Roman"/>
          <w:sz w:val="28"/>
          <w:szCs w:val="28"/>
          <w:lang w:eastAsia="ru-RU"/>
        </w:rPr>
        <w:t>являются определяющим факт</w:t>
      </w:r>
      <w:r w:rsidRPr="00CC11F2">
        <w:rPr>
          <w:rFonts w:ascii="Times New Roman" w:hAnsi="Times New Roman"/>
          <w:sz w:val="28"/>
          <w:szCs w:val="28"/>
          <w:lang w:eastAsia="ru-RU"/>
        </w:rPr>
        <w:t>о</w:t>
      </w:r>
      <w:r w:rsidRPr="00CC11F2">
        <w:rPr>
          <w:rFonts w:ascii="Times New Roman" w:hAnsi="Times New Roman"/>
          <w:sz w:val="28"/>
          <w:szCs w:val="28"/>
          <w:lang w:eastAsia="ru-RU"/>
        </w:rPr>
        <w:t>ром стабильности этого производства. В целом</w:t>
      </w:r>
      <w:r w:rsidRPr="00CC11F2">
        <w:rPr>
          <w:rFonts w:ascii="Times New Roman" w:hAnsi="Times New Roman"/>
          <w:color w:val="C00000"/>
          <w:sz w:val="28"/>
          <w:szCs w:val="28"/>
          <w:lang w:eastAsia="ru-RU"/>
        </w:rPr>
        <w:t xml:space="preserve">, </w:t>
      </w:r>
      <w:r w:rsidRPr="00CC11F2">
        <w:rPr>
          <w:rFonts w:ascii="Times New Roman" w:hAnsi="Times New Roman"/>
          <w:sz w:val="28"/>
          <w:szCs w:val="28"/>
          <w:lang w:eastAsia="ru-RU"/>
        </w:rPr>
        <w:t>не смотря на рост проду</w:t>
      </w:r>
      <w:r w:rsidRPr="00CC11F2">
        <w:rPr>
          <w:rFonts w:ascii="Times New Roman" w:hAnsi="Times New Roman"/>
          <w:sz w:val="28"/>
          <w:szCs w:val="28"/>
          <w:lang w:eastAsia="ru-RU"/>
        </w:rPr>
        <w:t>к</w:t>
      </w:r>
      <w:r w:rsidRPr="00CC11F2">
        <w:rPr>
          <w:rFonts w:ascii="Times New Roman" w:hAnsi="Times New Roman"/>
          <w:sz w:val="28"/>
          <w:szCs w:val="28"/>
          <w:lang w:eastAsia="ru-RU"/>
        </w:rPr>
        <w:t>тивности в молочном животноводстве поголовье стада продолжает сн</w:t>
      </w:r>
      <w:r w:rsidRPr="00CC11F2">
        <w:rPr>
          <w:rFonts w:ascii="Times New Roman" w:hAnsi="Times New Roman"/>
          <w:sz w:val="28"/>
          <w:szCs w:val="28"/>
          <w:lang w:eastAsia="ru-RU"/>
        </w:rPr>
        <w:t>и</w:t>
      </w:r>
      <w:r w:rsidRPr="00CC11F2">
        <w:rPr>
          <w:rFonts w:ascii="Times New Roman" w:hAnsi="Times New Roman"/>
          <w:sz w:val="28"/>
          <w:szCs w:val="28"/>
          <w:lang w:eastAsia="ru-RU"/>
        </w:rPr>
        <w:t>жаться, в результате производство молочной продукции  «топчется» на м</w:t>
      </w:r>
      <w:r w:rsidRPr="00CC11F2">
        <w:rPr>
          <w:rFonts w:ascii="Times New Roman" w:hAnsi="Times New Roman"/>
          <w:sz w:val="28"/>
          <w:szCs w:val="28"/>
          <w:lang w:eastAsia="ru-RU"/>
        </w:rPr>
        <w:t>е</w:t>
      </w:r>
      <w:r w:rsidRPr="00CC11F2">
        <w:rPr>
          <w:rFonts w:ascii="Times New Roman" w:hAnsi="Times New Roman"/>
          <w:sz w:val="28"/>
          <w:szCs w:val="28"/>
          <w:lang w:eastAsia="ru-RU"/>
        </w:rPr>
        <w:t>сте</w:t>
      </w:r>
      <w:r>
        <w:rPr>
          <w:rFonts w:ascii="Times New Roman" w:hAnsi="Times New Roman"/>
          <w:sz w:val="28"/>
          <w:szCs w:val="28"/>
          <w:lang w:eastAsia="ru-RU"/>
        </w:rPr>
        <w:t xml:space="preserve"> (за счет медленного роста продуктивности животных)</w:t>
      </w:r>
      <w:r w:rsidRPr="00CC11F2">
        <w:rPr>
          <w:rFonts w:ascii="Times New Roman" w:hAnsi="Times New Roman"/>
          <w:sz w:val="28"/>
          <w:szCs w:val="28"/>
          <w:lang w:eastAsia="ru-RU"/>
        </w:rPr>
        <w:t xml:space="preserve">, </w:t>
      </w:r>
      <w:r>
        <w:rPr>
          <w:rFonts w:ascii="Times New Roman" w:hAnsi="Times New Roman"/>
          <w:sz w:val="28"/>
          <w:szCs w:val="28"/>
          <w:lang w:eastAsia="ru-RU"/>
        </w:rPr>
        <w:t xml:space="preserve">а </w:t>
      </w:r>
      <w:r w:rsidRPr="00CC11F2">
        <w:rPr>
          <w:rFonts w:ascii="Times New Roman" w:hAnsi="Times New Roman"/>
          <w:sz w:val="28"/>
          <w:szCs w:val="28"/>
          <w:lang w:eastAsia="ru-RU"/>
        </w:rPr>
        <w:t>в части реги</w:t>
      </w:r>
      <w:r w:rsidRPr="00CC11F2">
        <w:rPr>
          <w:rFonts w:ascii="Times New Roman" w:hAnsi="Times New Roman"/>
          <w:sz w:val="28"/>
          <w:szCs w:val="28"/>
          <w:lang w:eastAsia="ru-RU"/>
        </w:rPr>
        <w:t>о</w:t>
      </w:r>
      <w:r w:rsidRPr="00CC11F2">
        <w:rPr>
          <w:rFonts w:ascii="Times New Roman" w:hAnsi="Times New Roman"/>
          <w:sz w:val="28"/>
          <w:szCs w:val="28"/>
          <w:lang w:eastAsia="ru-RU"/>
        </w:rPr>
        <w:t xml:space="preserve">нов </w:t>
      </w:r>
      <w:r>
        <w:rPr>
          <w:rFonts w:ascii="Times New Roman" w:hAnsi="Times New Roman"/>
          <w:sz w:val="28"/>
          <w:szCs w:val="28"/>
          <w:lang w:eastAsia="ru-RU"/>
        </w:rPr>
        <w:t xml:space="preserve">молочное производство </w:t>
      </w:r>
      <w:r w:rsidRPr="00CC11F2">
        <w:rPr>
          <w:rFonts w:ascii="Times New Roman" w:hAnsi="Times New Roman"/>
          <w:sz w:val="28"/>
          <w:szCs w:val="28"/>
          <w:lang w:eastAsia="ru-RU"/>
        </w:rPr>
        <w:t>даже снижа</w:t>
      </w:r>
      <w:r>
        <w:rPr>
          <w:rFonts w:ascii="Times New Roman" w:hAnsi="Times New Roman"/>
          <w:sz w:val="28"/>
          <w:szCs w:val="28"/>
          <w:lang w:eastAsia="ru-RU"/>
        </w:rPr>
        <w:t>е</w:t>
      </w:r>
      <w:r w:rsidRPr="00CC11F2">
        <w:rPr>
          <w:rFonts w:ascii="Times New Roman" w:hAnsi="Times New Roman"/>
          <w:sz w:val="28"/>
          <w:szCs w:val="28"/>
          <w:lang w:eastAsia="ru-RU"/>
        </w:rPr>
        <w:t>тся. Повышение производства этой проблемной позиции связано с необходимостью значительного инв</w:t>
      </w:r>
      <w:r w:rsidRPr="00CC11F2">
        <w:rPr>
          <w:rFonts w:ascii="Times New Roman" w:hAnsi="Times New Roman"/>
          <w:sz w:val="28"/>
          <w:szCs w:val="28"/>
          <w:lang w:eastAsia="ru-RU"/>
        </w:rPr>
        <w:t>е</w:t>
      </w:r>
      <w:r w:rsidRPr="00CC11F2">
        <w:rPr>
          <w:rFonts w:ascii="Times New Roman" w:hAnsi="Times New Roman"/>
          <w:sz w:val="28"/>
          <w:szCs w:val="28"/>
          <w:lang w:eastAsia="ru-RU"/>
        </w:rPr>
        <w:t>стиционного обновления основных фондов.  Трудности функционирования и развития  молочной отрасли объясняются также слабостями кормовой базы. Эти проблемы рождены</w:t>
      </w:r>
      <w:r>
        <w:rPr>
          <w:rFonts w:ascii="Times New Roman" w:hAnsi="Times New Roman"/>
          <w:sz w:val="28"/>
          <w:szCs w:val="28"/>
          <w:lang w:eastAsia="ru-RU"/>
        </w:rPr>
        <w:t>,</w:t>
      </w:r>
      <w:r w:rsidRPr="00CC11F2">
        <w:rPr>
          <w:rFonts w:ascii="Times New Roman" w:hAnsi="Times New Roman"/>
          <w:sz w:val="28"/>
          <w:szCs w:val="28"/>
          <w:lang w:eastAsia="ru-RU"/>
        </w:rPr>
        <w:t xml:space="preserve"> во-многом,  трудностями доступа инвест</w:t>
      </w:r>
      <w:r w:rsidRPr="00CC11F2">
        <w:rPr>
          <w:rFonts w:ascii="Times New Roman" w:hAnsi="Times New Roman"/>
          <w:sz w:val="28"/>
          <w:szCs w:val="28"/>
          <w:lang w:eastAsia="ru-RU"/>
        </w:rPr>
        <w:t>о</w:t>
      </w:r>
      <w:r w:rsidRPr="00CC11F2">
        <w:rPr>
          <w:rFonts w:ascii="Times New Roman" w:hAnsi="Times New Roman"/>
          <w:sz w:val="28"/>
          <w:szCs w:val="28"/>
          <w:lang w:eastAsia="ru-RU"/>
        </w:rPr>
        <w:t xml:space="preserve">ров к источникам длинного кредитования, так как данные инвестпроекты долго окупаются, а положительные чистые дисконтированные доходы </w:t>
      </w:r>
      <w:r>
        <w:rPr>
          <w:rFonts w:ascii="Times New Roman" w:hAnsi="Times New Roman"/>
          <w:sz w:val="28"/>
          <w:szCs w:val="28"/>
          <w:lang w:eastAsia="ru-RU"/>
        </w:rPr>
        <w:t xml:space="preserve">имеют значительные </w:t>
      </w:r>
      <w:r w:rsidRPr="00CC11F2">
        <w:rPr>
          <w:rFonts w:ascii="Times New Roman" w:hAnsi="Times New Roman"/>
          <w:sz w:val="28"/>
          <w:szCs w:val="28"/>
          <w:lang w:eastAsia="ru-RU"/>
        </w:rPr>
        <w:t>периоды их формирования.</w:t>
      </w:r>
    </w:p>
    <w:p w:rsidR="00C2546F" w:rsidRPr="00CC11F2" w:rsidRDefault="00C2546F" w:rsidP="00A96E2E">
      <w:pPr>
        <w:tabs>
          <w:tab w:val="left" w:pos="142"/>
        </w:tabs>
        <w:spacing w:after="0" w:line="360" w:lineRule="auto"/>
        <w:ind w:firstLine="709"/>
        <w:jc w:val="both"/>
        <w:rPr>
          <w:rFonts w:ascii="Times New Roman" w:hAnsi="Times New Roman"/>
          <w:color w:val="000000"/>
          <w:sz w:val="28"/>
          <w:szCs w:val="28"/>
          <w:lang w:eastAsia="ru-RU"/>
        </w:rPr>
      </w:pPr>
      <w:r w:rsidRPr="00CC11F2">
        <w:rPr>
          <w:rFonts w:ascii="Times New Roman" w:hAnsi="Times New Roman"/>
          <w:sz w:val="28"/>
          <w:szCs w:val="28"/>
          <w:lang w:eastAsia="ru-RU"/>
        </w:rPr>
        <w:t>Первоначальные санкции принимались на год и ежегодно обновл</w:t>
      </w:r>
      <w:r w:rsidRPr="00CC11F2">
        <w:rPr>
          <w:rFonts w:ascii="Times New Roman" w:hAnsi="Times New Roman"/>
          <w:sz w:val="28"/>
          <w:szCs w:val="28"/>
          <w:lang w:eastAsia="ru-RU"/>
        </w:rPr>
        <w:t>я</w:t>
      </w:r>
      <w:r w:rsidRPr="00CC11F2">
        <w:rPr>
          <w:rFonts w:ascii="Times New Roman" w:hAnsi="Times New Roman"/>
          <w:sz w:val="28"/>
          <w:szCs w:val="28"/>
          <w:lang w:eastAsia="ru-RU"/>
        </w:rPr>
        <w:t xml:space="preserve">ются, поэтому неизвестно, что будет в дальнейшем, </w:t>
      </w:r>
      <w:r>
        <w:rPr>
          <w:rFonts w:ascii="Times New Roman" w:hAnsi="Times New Roman"/>
          <w:sz w:val="28"/>
          <w:szCs w:val="28"/>
          <w:lang w:eastAsia="ru-RU"/>
        </w:rPr>
        <w:t xml:space="preserve">поэтому </w:t>
      </w:r>
      <w:r w:rsidRPr="00CC11F2">
        <w:rPr>
          <w:rFonts w:ascii="Times New Roman" w:hAnsi="Times New Roman"/>
          <w:sz w:val="28"/>
          <w:szCs w:val="28"/>
          <w:lang w:eastAsia="ru-RU"/>
        </w:rPr>
        <w:t>с.-х. произв</w:t>
      </w:r>
      <w:r w:rsidRPr="00CC11F2">
        <w:rPr>
          <w:rFonts w:ascii="Times New Roman" w:hAnsi="Times New Roman"/>
          <w:sz w:val="28"/>
          <w:szCs w:val="28"/>
          <w:lang w:eastAsia="ru-RU"/>
        </w:rPr>
        <w:t>о</w:t>
      </w:r>
      <w:r w:rsidRPr="00CC11F2">
        <w:rPr>
          <w:rFonts w:ascii="Times New Roman" w:hAnsi="Times New Roman"/>
          <w:sz w:val="28"/>
          <w:szCs w:val="28"/>
          <w:lang w:eastAsia="ru-RU"/>
        </w:rPr>
        <w:t xml:space="preserve">дители, особенно малые,  не </w:t>
      </w:r>
      <w:r>
        <w:rPr>
          <w:rFonts w:ascii="Times New Roman" w:hAnsi="Times New Roman"/>
          <w:sz w:val="28"/>
          <w:szCs w:val="28"/>
          <w:lang w:eastAsia="ru-RU"/>
        </w:rPr>
        <w:t xml:space="preserve">уверены в </w:t>
      </w:r>
      <w:r w:rsidRPr="00CC11F2">
        <w:rPr>
          <w:rFonts w:ascii="Times New Roman" w:hAnsi="Times New Roman"/>
          <w:sz w:val="28"/>
          <w:szCs w:val="28"/>
          <w:lang w:eastAsia="ru-RU"/>
        </w:rPr>
        <w:t>перспектив</w:t>
      </w:r>
      <w:r>
        <w:rPr>
          <w:rFonts w:ascii="Times New Roman" w:hAnsi="Times New Roman"/>
          <w:sz w:val="28"/>
          <w:szCs w:val="28"/>
          <w:lang w:eastAsia="ru-RU"/>
        </w:rPr>
        <w:t>е</w:t>
      </w:r>
      <w:r w:rsidRPr="00CC11F2">
        <w:rPr>
          <w:rFonts w:ascii="Times New Roman" w:hAnsi="Times New Roman"/>
          <w:sz w:val="28"/>
          <w:szCs w:val="28"/>
          <w:lang w:eastAsia="ru-RU"/>
        </w:rPr>
        <w:t xml:space="preserve"> своего бизнеса.  Опр</w:t>
      </w:r>
      <w:r w:rsidRPr="00CC11F2">
        <w:rPr>
          <w:rFonts w:ascii="Times New Roman" w:hAnsi="Times New Roman"/>
          <w:sz w:val="28"/>
          <w:szCs w:val="28"/>
          <w:lang w:eastAsia="ru-RU"/>
        </w:rPr>
        <w:t>о</w:t>
      </w:r>
      <w:r w:rsidRPr="00CC11F2">
        <w:rPr>
          <w:rFonts w:ascii="Times New Roman" w:hAnsi="Times New Roman"/>
          <w:sz w:val="28"/>
          <w:szCs w:val="28"/>
          <w:lang w:eastAsia="ru-RU"/>
        </w:rPr>
        <w:t xml:space="preserve">сы фермеров показывают, что они проявляют большую </w:t>
      </w:r>
      <w:r>
        <w:rPr>
          <w:rFonts w:ascii="Times New Roman" w:hAnsi="Times New Roman"/>
          <w:sz w:val="28"/>
          <w:szCs w:val="28"/>
          <w:lang w:eastAsia="ru-RU"/>
        </w:rPr>
        <w:t xml:space="preserve">традиционную </w:t>
      </w:r>
      <w:r w:rsidRPr="00CC11F2">
        <w:rPr>
          <w:rFonts w:ascii="Times New Roman" w:hAnsi="Times New Roman"/>
          <w:sz w:val="28"/>
          <w:szCs w:val="28"/>
          <w:lang w:eastAsia="ru-RU"/>
        </w:rPr>
        <w:t>осторожность по принятию инвестиционных решений во избежании бан</w:t>
      </w:r>
      <w:r w:rsidRPr="00CC11F2">
        <w:rPr>
          <w:rFonts w:ascii="Times New Roman" w:hAnsi="Times New Roman"/>
          <w:sz w:val="28"/>
          <w:szCs w:val="28"/>
          <w:lang w:eastAsia="ru-RU"/>
        </w:rPr>
        <w:t>к</w:t>
      </w:r>
      <w:r w:rsidRPr="00CC11F2">
        <w:rPr>
          <w:rFonts w:ascii="Times New Roman" w:hAnsi="Times New Roman"/>
          <w:sz w:val="28"/>
          <w:szCs w:val="28"/>
          <w:lang w:eastAsia="ru-RU"/>
        </w:rPr>
        <w:lastRenderedPageBreak/>
        <w:t>ротства, особенно по проектам</w:t>
      </w:r>
      <w:r>
        <w:rPr>
          <w:rFonts w:ascii="Times New Roman" w:hAnsi="Times New Roman"/>
          <w:sz w:val="28"/>
          <w:szCs w:val="28"/>
          <w:lang w:eastAsia="ru-RU"/>
        </w:rPr>
        <w:t xml:space="preserve"> с </w:t>
      </w:r>
      <w:r w:rsidRPr="00CC11F2">
        <w:rPr>
          <w:rFonts w:ascii="Times New Roman" w:hAnsi="Times New Roman"/>
          <w:sz w:val="28"/>
          <w:szCs w:val="28"/>
          <w:lang w:eastAsia="ru-RU"/>
        </w:rPr>
        <w:t>долгосрочн</w:t>
      </w:r>
      <w:r>
        <w:rPr>
          <w:rFonts w:ascii="Times New Roman" w:hAnsi="Times New Roman"/>
          <w:sz w:val="28"/>
          <w:szCs w:val="28"/>
          <w:lang w:eastAsia="ru-RU"/>
        </w:rPr>
        <w:t>ой</w:t>
      </w:r>
      <w:r w:rsidRPr="00CC11F2">
        <w:rPr>
          <w:rFonts w:ascii="Times New Roman" w:hAnsi="Times New Roman"/>
          <w:sz w:val="28"/>
          <w:szCs w:val="28"/>
          <w:lang w:eastAsia="ru-RU"/>
        </w:rPr>
        <w:t xml:space="preserve"> окупаемост</w:t>
      </w:r>
      <w:r>
        <w:rPr>
          <w:rFonts w:ascii="Times New Roman" w:hAnsi="Times New Roman"/>
          <w:sz w:val="28"/>
          <w:szCs w:val="28"/>
          <w:lang w:eastAsia="ru-RU"/>
        </w:rPr>
        <w:t>ью</w:t>
      </w:r>
      <w:r w:rsidRPr="00CC11F2">
        <w:rPr>
          <w:rFonts w:ascii="Times New Roman" w:hAnsi="Times New Roman"/>
          <w:sz w:val="28"/>
          <w:szCs w:val="28"/>
          <w:lang w:eastAsia="ru-RU"/>
        </w:rPr>
        <w:t>. В такой с</w:t>
      </w:r>
      <w:r w:rsidRPr="00CC11F2">
        <w:rPr>
          <w:rFonts w:ascii="Times New Roman" w:hAnsi="Times New Roman"/>
          <w:sz w:val="28"/>
          <w:szCs w:val="28"/>
          <w:lang w:eastAsia="ru-RU"/>
        </w:rPr>
        <w:t>и</w:t>
      </w:r>
      <w:r w:rsidRPr="00CC11F2">
        <w:rPr>
          <w:rFonts w:ascii="Times New Roman" w:hAnsi="Times New Roman"/>
          <w:sz w:val="28"/>
          <w:szCs w:val="28"/>
          <w:lang w:eastAsia="ru-RU"/>
        </w:rPr>
        <w:t xml:space="preserve">туации, </w:t>
      </w:r>
      <w:r w:rsidRPr="00CC11F2">
        <w:rPr>
          <w:rFonts w:ascii="Times New Roman" w:hAnsi="Times New Roman"/>
          <w:color w:val="C00000"/>
          <w:sz w:val="28"/>
          <w:szCs w:val="28"/>
          <w:lang w:eastAsia="ru-RU"/>
        </w:rPr>
        <w:t xml:space="preserve"> </w:t>
      </w:r>
      <w:r w:rsidRPr="00CC11F2">
        <w:rPr>
          <w:rFonts w:ascii="Times New Roman" w:hAnsi="Times New Roman"/>
          <w:sz w:val="28"/>
          <w:szCs w:val="28"/>
          <w:lang w:eastAsia="ru-RU"/>
        </w:rPr>
        <w:t xml:space="preserve">многое зависит от </w:t>
      </w:r>
      <w:r>
        <w:rPr>
          <w:rFonts w:ascii="Times New Roman" w:hAnsi="Times New Roman"/>
          <w:sz w:val="28"/>
          <w:szCs w:val="28"/>
          <w:lang w:eastAsia="ru-RU"/>
        </w:rPr>
        <w:t xml:space="preserve">решимости, смелости </w:t>
      </w:r>
      <w:r w:rsidRPr="00CC11F2">
        <w:rPr>
          <w:rFonts w:ascii="Times New Roman" w:hAnsi="Times New Roman"/>
          <w:color w:val="000000"/>
          <w:sz w:val="28"/>
          <w:szCs w:val="28"/>
          <w:lang w:eastAsia="ru-RU"/>
        </w:rPr>
        <w:t xml:space="preserve">крестьян </w:t>
      </w:r>
      <w:r>
        <w:rPr>
          <w:rFonts w:ascii="Times New Roman" w:hAnsi="Times New Roman"/>
          <w:color w:val="000000"/>
          <w:sz w:val="28"/>
          <w:szCs w:val="28"/>
          <w:lang w:eastAsia="ru-RU"/>
        </w:rPr>
        <w:t>брать</w:t>
      </w:r>
      <w:r w:rsidRPr="00CC11F2">
        <w:rPr>
          <w:rFonts w:ascii="Times New Roman" w:hAnsi="Times New Roman"/>
          <w:color w:val="000000"/>
          <w:sz w:val="28"/>
          <w:szCs w:val="28"/>
          <w:lang w:eastAsia="ru-RU"/>
        </w:rPr>
        <w:t xml:space="preserve"> на себя риски</w:t>
      </w:r>
      <w:r>
        <w:rPr>
          <w:rFonts w:ascii="Times New Roman" w:hAnsi="Times New Roman"/>
          <w:color w:val="000000"/>
          <w:sz w:val="28"/>
          <w:szCs w:val="28"/>
          <w:lang w:eastAsia="ru-RU"/>
        </w:rPr>
        <w:t xml:space="preserve">, также от </w:t>
      </w:r>
      <w:r w:rsidRPr="00CC11F2">
        <w:rPr>
          <w:rFonts w:ascii="Times New Roman" w:hAnsi="Times New Roman"/>
          <w:color w:val="000000"/>
          <w:sz w:val="28"/>
          <w:szCs w:val="28"/>
          <w:lang w:eastAsia="ru-RU"/>
        </w:rPr>
        <w:t>по</w:t>
      </w:r>
      <w:r>
        <w:rPr>
          <w:rFonts w:ascii="Times New Roman" w:hAnsi="Times New Roman"/>
          <w:color w:val="000000"/>
          <w:sz w:val="28"/>
          <w:szCs w:val="28"/>
          <w:lang w:eastAsia="ru-RU"/>
        </w:rPr>
        <w:t>ддержки</w:t>
      </w:r>
      <w:r w:rsidRPr="00CC11F2">
        <w:rPr>
          <w:rFonts w:ascii="Times New Roman" w:hAnsi="Times New Roman"/>
          <w:color w:val="000000"/>
          <w:sz w:val="28"/>
          <w:szCs w:val="28"/>
          <w:lang w:eastAsia="ru-RU"/>
        </w:rPr>
        <w:t xml:space="preserve"> государства</w:t>
      </w:r>
      <w:r>
        <w:rPr>
          <w:rFonts w:ascii="Times New Roman" w:hAnsi="Times New Roman"/>
          <w:color w:val="000000"/>
          <w:sz w:val="28"/>
          <w:szCs w:val="28"/>
          <w:lang w:eastAsia="ru-RU"/>
        </w:rPr>
        <w:t>.  Поэтому государству следует б</w:t>
      </w:r>
      <w:r>
        <w:rPr>
          <w:rFonts w:ascii="Times New Roman" w:hAnsi="Times New Roman"/>
          <w:color w:val="000000"/>
          <w:sz w:val="28"/>
          <w:szCs w:val="28"/>
          <w:lang w:eastAsia="ru-RU"/>
        </w:rPr>
        <w:t>о</w:t>
      </w:r>
      <w:r>
        <w:rPr>
          <w:rFonts w:ascii="Times New Roman" w:hAnsi="Times New Roman"/>
          <w:color w:val="000000"/>
          <w:sz w:val="28"/>
          <w:szCs w:val="28"/>
          <w:lang w:eastAsia="ru-RU"/>
        </w:rPr>
        <w:t xml:space="preserve">лее </w:t>
      </w:r>
      <w:r w:rsidRPr="00CC11F2">
        <w:rPr>
          <w:rFonts w:ascii="Times New Roman" w:hAnsi="Times New Roman"/>
          <w:color w:val="000000"/>
          <w:sz w:val="28"/>
          <w:szCs w:val="28"/>
          <w:lang w:eastAsia="ru-RU"/>
        </w:rPr>
        <w:t>активн</w:t>
      </w:r>
      <w:r>
        <w:rPr>
          <w:rFonts w:ascii="Times New Roman" w:hAnsi="Times New Roman"/>
          <w:color w:val="000000"/>
          <w:sz w:val="28"/>
          <w:szCs w:val="28"/>
          <w:lang w:eastAsia="ru-RU"/>
        </w:rPr>
        <w:t>о</w:t>
      </w:r>
      <w:r w:rsidRPr="00CC11F2">
        <w:rPr>
          <w:rFonts w:ascii="Times New Roman" w:hAnsi="Times New Roman"/>
          <w:color w:val="000000"/>
          <w:sz w:val="28"/>
          <w:szCs w:val="28"/>
          <w:lang w:eastAsia="ru-RU"/>
        </w:rPr>
        <w:t xml:space="preserve"> осуществлять </w:t>
      </w:r>
      <w:r w:rsidRPr="00CC11F2">
        <w:rPr>
          <w:rFonts w:ascii="Times New Roman" w:hAnsi="Times New Roman"/>
          <w:sz w:val="28"/>
          <w:szCs w:val="28"/>
          <w:lang w:eastAsia="ru-RU"/>
        </w:rPr>
        <w:t xml:space="preserve">инвестиционное регулирование, больше </w:t>
      </w:r>
      <w:r>
        <w:rPr>
          <w:rFonts w:ascii="Times New Roman" w:hAnsi="Times New Roman"/>
          <w:sz w:val="28"/>
          <w:szCs w:val="28"/>
          <w:lang w:eastAsia="ru-RU"/>
        </w:rPr>
        <w:t>вкл</w:t>
      </w:r>
      <w:r>
        <w:rPr>
          <w:rFonts w:ascii="Times New Roman" w:hAnsi="Times New Roman"/>
          <w:sz w:val="28"/>
          <w:szCs w:val="28"/>
          <w:lang w:eastAsia="ru-RU"/>
        </w:rPr>
        <w:t>а</w:t>
      </w:r>
      <w:r>
        <w:rPr>
          <w:rFonts w:ascii="Times New Roman" w:hAnsi="Times New Roman"/>
          <w:sz w:val="28"/>
          <w:szCs w:val="28"/>
          <w:lang w:eastAsia="ru-RU"/>
        </w:rPr>
        <w:t xml:space="preserve">дываться </w:t>
      </w:r>
      <w:r w:rsidRPr="00CC11F2">
        <w:rPr>
          <w:rFonts w:ascii="Times New Roman" w:hAnsi="Times New Roman"/>
          <w:sz w:val="28"/>
          <w:szCs w:val="28"/>
          <w:lang w:eastAsia="ru-RU"/>
        </w:rPr>
        <w:t>в решени</w:t>
      </w:r>
      <w:r>
        <w:rPr>
          <w:rFonts w:ascii="Times New Roman" w:hAnsi="Times New Roman"/>
          <w:sz w:val="28"/>
          <w:szCs w:val="28"/>
          <w:lang w:eastAsia="ru-RU"/>
        </w:rPr>
        <w:t>е</w:t>
      </w:r>
      <w:r w:rsidRPr="00CC11F2">
        <w:rPr>
          <w:rFonts w:ascii="Times New Roman" w:hAnsi="Times New Roman"/>
          <w:sz w:val="28"/>
          <w:szCs w:val="28"/>
          <w:lang w:eastAsia="ru-RU"/>
        </w:rPr>
        <w:t xml:space="preserve"> проблем импортозамещения. </w:t>
      </w:r>
      <w:r>
        <w:rPr>
          <w:rFonts w:ascii="Times New Roman" w:hAnsi="Times New Roman"/>
          <w:sz w:val="28"/>
          <w:szCs w:val="28"/>
          <w:lang w:eastAsia="ru-RU"/>
        </w:rPr>
        <w:t>Следует смелее ос</w:t>
      </w:r>
      <w:r>
        <w:rPr>
          <w:rFonts w:ascii="Times New Roman" w:hAnsi="Times New Roman"/>
          <w:sz w:val="28"/>
          <w:szCs w:val="28"/>
          <w:lang w:eastAsia="ru-RU"/>
        </w:rPr>
        <w:t>у</w:t>
      </w:r>
      <w:r>
        <w:rPr>
          <w:rFonts w:ascii="Times New Roman" w:hAnsi="Times New Roman"/>
          <w:sz w:val="28"/>
          <w:szCs w:val="28"/>
          <w:lang w:eastAsia="ru-RU"/>
        </w:rPr>
        <w:t xml:space="preserve">ществлять </w:t>
      </w:r>
      <w:r w:rsidRPr="00CC11F2">
        <w:rPr>
          <w:rFonts w:ascii="Times New Roman" w:hAnsi="Times New Roman"/>
          <w:sz w:val="28"/>
          <w:szCs w:val="28"/>
          <w:lang w:eastAsia="ru-RU"/>
        </w:rPr>
        <w:t>финанс</w:t>
      </w:r>
      <w:r>
        <w:rPr>
          <w:rFonts w:ascii="Times New Roman" w:hAnsi="Times New Roman"/>
          <w:sz w:val="28"/>
          <w:szCs w:val="28"/>
          <w:lang w:eastAsia="ru-RU"/>
        </w:rPr>
        <w:t xml:space="preserve">ирование процесса </w:t>
      </w:r>
      <w:r w:rsidRPr="00CC11F2">
        <w:rPr>
          <w:rFonts w:ascii="Times New Roman" w:hAnsi="Times New Roman"/>
          <w:sz w:val="28"/>
          <w:szCs w:val="28"/>
          <w:lang w:eastAsia="ru-RU"/>
        </w:rPr>
        <w:t>возрождени</w:t>
      </w:r>
      <w:r>
        <w:rPr>
          <w:rFonts w:ascii="Times New Roman" w:hAnsi="Times New Roman"/>
          <w:sz w:val="28"/>
          <w:szCs w:val="28"/>
          <w:lang w:eastAsia="ru-RU"/>
        </w:rPr>
        <w:t>я</w:t>
      </w:r>
      <w:r w:rsidRPr="00CC11F2">
        <w:rPr>
          <w:rFonts w:ascii="Times New Roman" w:hAnsi="Times New Roman"/>
          <w:sz w:val="28"/>
          <w:szCs w:val="28"/>
          <w:lang w:eastAsia="ru-RU"/>
        </w:rPr>
        <w:t xml:space="preserve"> отечественного сел</w:t>
      </w:r>
      <w:r w:rsidRPr="00CC11F2">
        <w:rPr>
          <w:rFonts w:ascii="Times New Roman" w:hAnsi="Times New Roman"/>
          <w:sz w:val="28"/>
          <w:szCs w:val="28"/>
          <w:lang w:eastAsia="ru-RU"/>
        </w:rPr>
        <w:t>ь</w:t>
      </w:r>
      <w:r w:rsidRPr="00CC11F2">
        <w:rPr>
          <w:rFonts w:ascii="Times New Roman" w:hAnsi="Times New Roman"/>
          <w:sz w:val="28"/>
          <w:szCs w:val="28"/>
          <w:lang w:eastAsia="ru-RU"/>
        </w:rPr>
        <w:t xml:space="preserve">ского хозяйства </w:t>
      </w:r>
      <w:r w:rsidRPr="00CC11F2">
        <w:rPr>
          <w:rFonts w:ascii="Times New Roman" w:hAnsi="Times New Roman"/>
          <w:color w:val="000000"/>
          <w:sz w:val="28"/>
          <w:szCs w:val="28"/>
          <w:lang w:eastAsia="ru-RU"/>
        </w:rPr>
        <w:t xml:space="preserve">и </w:t>
      </w:r>
      <w:r>
        <w:rPr>
          <w:rFonts w:ascii="Times New Roman" w:hAnsi="Times New Roman"/>
          <w:color w:val="000000"/>
          <w:sz w:val="28"/>
          <w:szCs w:val="28"/>
          <w:lang w:eastAsia="ru-RU"/>
        </w:rPr>
        <w:t>гарантировать</w:t>
      </w:r>
      <w:r w:rsidRPr="00CC11F2">
        <w:rPr>
          <w:rFonts w:ascii="Times New Roman" w:hAnsi="Times New Roman"/>
          <w:color w:val="000000"/>
          <w:sz w:val="28"/>
          <w:szCs w:val="28"/>
          <w:lang w:eastAsia="ru-RU"/>
        </w:rPr>
        <w:t>, что это</w:t>
      </w:r>
      <w:r>
        <w:rPr>
          <w:rFonts w:ascii="Times New Roman" w:hAnsi="Times New Roman"/>
          <w:color w:val="000000"/>
          <w:sz w:val="28"/>
          <w:szCs w:val="28"/>
          <w:lang w:eastAsia="ru-RU"/>
        </w:rPr>
        <w:t>т</w:t>
      </w:r>
      <w:r w:rsidRPr="00CC11F2">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вектор </w:t>
      </w:r>
      <w:r w:rsidRPr="00CC11F2">
        <w:rPr>
          <w:rFonts w:ascii="Times New Roman" w:hAnsi="Times New Roman"/>
          <w:color w:val="000000"/>
          <w:sz w:val="28"/>
          <w:szCs w:val="28"/>
          <w:lang w:eastAsia="ru-RU"/>
        </w:rPr>
        <w:t>развити</w:t>
      </w:r>
      <w:r>
        <w:rPr>
          <w:rFonts w:ascii="Times New Roman" w:hAnsi="Times New Roman"/>
          <w:color w:val="000000"/>
          <w:sz w:val="28"/>
          <w:szCs w:val="28"/>
          <w:lang w:eastAsia="ru-RU"/>
        </w:rPr>
        <w:t>я</w:t>
      </w:r>
      <w:r w:rsidRPr="00CC11F2">
        <w:rPr>
          <w:rFonts w:ascii="Times New Roman" w:hAnsi="Times New Roman"/>
          <w:color w:val="000000"/>
          <w:sz w:val="28"/>
          <w:szCs w:val="28"/>
          <w:lang w:eastAsia="ru-RU"/>
        </w:rPr>
        <w:t xml:space="preserve"> будет эффе</w:t>
      </w:r>
      <w:r w:rsidRPr="00CC11F2">
        <w:rPr>
          <w:rFonts w:ascii="Times New Roman" w:hAnsi="Times New Roman"/>
          <w:color w:val="000000"/>
          <w:sz w:val="28"/>
          <w:szCs w:val="28"/>
          <w:lang w:eastAsia="ru-RU"/>
        </w:rPr>
        <w:t>к</w:t>
      </w:r>
      <w:r w:rsidRPr="00CC11F2">
        <w:rPr>
          <w:rFonts w:ascii="Times New Roman" w:hAnsi="Times New Roman"/>
          <w:color w:val="000000"/>
          <w:sz w:val="28"/>
          <w:szCs w:val="28"/>
          <w:lang w:eastAsia="ru-RU"/>
        </w:rPr>
        <w:t>тивн</w:t>
      </w:r>
      <w:r>
        <w:rPr>
          <w:rFonts w:ascii="Times New Roman" w:hAnsi="Times New Roman"/>
          <w:color w:val="000000"/>
          <w:sz w:val="28"/>
          <w:szCs w:val="28"/>
          <w:lang w:eastAsia="ru-RU"/>
        </w:rPr>
        <w:t xml:space="preserve">о реализоваться </w:t>
      </w:r>
      <w:r w:rsidRPr="00CC11F2">
        <w:rPr>
          <w:rFonts w:ascii="Times New Roman" w:hAnsi="Times New Roman"/>
          <w:color w:val="000000"/>
          <w:sz w:val="28"/>
          <w:szCs w:val="28"/>
          <w:lang w:eastAsia="ru-RU"/>
        </w:rPr>
        <w:t>не один год.</w:t>
      </w:r>
    </w:p>
    <w:p w:rsidR="00C2546F" w:rsidRPr="00CC11F2" w:rsidRDefault="00C2546F" w:rsidP="00A96E2E">
      <w:pPr>
        <w:tabs>
          <w:tab w:val="left" w:pos="142"/>
        </w:tabs>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Отметим, что о</w:t>
      </w:r>
      <w:r w:rsidRPr="00CC11F2">
        <w:rPr>
          <w:rFonts w:ascii="Times New Roman" w:hAnsi="Times New Roman"/>
          <w:sz w:val="28"/>
          <w:szCs w:val="28"/>
          <w:lang w:eastAsia="ru-RU"/>
        </w:rPr>
        <w:t xml:space="preserve">слабление рубля, дорожание импортных продуктов побуждает население экономить и серьезно менять свои покупательские предпочтения. Население увеличивает расходы на продукты и сокращает  расходы на одежду, </w:t>
      </w:r>
      <w:r>
        <w:rPr>
          <w:rFonts w:ascii="Times New Roman" w:hAnsi="Times New Roman"/>
          <w:sz w:val="28"/>
          <w:szCs w:val="28"/>
          <w:lang w:eastAsia="ru-RU"/>
        </w:rPr>
        <w:t xml:space="preserve">туризм (особенно зарубежный), </w:t>
      </w:r>
      <w:r w:rsidRPr="00CC11F2">
        <w:rPr>
          <w:rFonts w:ascii="Times New Roman" w:hAnsi="Times New Roman"/>
          <w:sz w:val="28"/>
          <w:szCs w:val="28"/>
          <w:lang w:eastAsia="ru-RU"/>
        </w:rPr>
        <w:t>другие непродовол</w:t>
      </w:r>
      <w:r w:rsidRPr="00CC11F2">
        <w:rPr>
          <w:rFonts w:ascii="Times New Roman" w:hAnsi="Times New Roman"/>
          <w:sz w:val="28"/>
          <w:szCs w:val="28"/>
          <w:lang w:eastAsia="ru-RU"/>
        </w:rPr>
        <w:t>ь</w:t>
      </w:r>
      <w:r w:rsidRPr="00CC11F2">
        <w:rPr>
          <w:rFonts w:ascii="Times New Roman" w:hAnsi="Times New Roman"/>
          <w:sz w:val="28"/>
          <w:szCs w:val="28"/>
          <w:lang w:eastAsia="ru-RU"/>
        </w:rPr>
        <w:t xml:space="preserve">ственные товары. Теперь покупатели больше обращают свое внимание на </w:t>
      </w:r>
      <w:r>
        <w:rPr>
          <w:rFonts w:ascii="Times New Roman" w:hAnsi="Times New Roman"/>
          <w:sz w:val="28"/>
          <w:szCs w:val="28"/>
          <w:lang w:eastAsia="ru-RU"/>
        </w:rPr>
        <w:t xml:space="preserve">отечественную </w:t>
      </w:r>
      <w:r w:rsidRPr="00CC11F2">
        <w:rPr>
          <w:rFonts w:ascii="Times New Roman" w:hAnsi="Times New Roman"/>
          <w:sz w:val="28"/>
          <w:szCs w:val="28"/>
          <w:lang w:eastAsia="ru-RU"/>
        </w:rPr>
        <w:t xml:space="preserve">продукцию, товары, </w:t>
      </w:r>
      <w:r>
        <w:rPr>
          <w:rFonts w:ascii="Times New Roman" w:hAnsi="Times New Roman"/>
          <w:sz w:val="28"/>
          <w:szCs w:val="28"/>
          <w:lang w:eastAsia="ru-RU"/>
        </w:rPr>
        <w:t xml:space="preserve">опросы показывают, что они </w:t>
      </w:r>
      <w:r w:rsidRPr="00CC11F2">
        <w:rPr>
          <w:rFonts w:ascii="Times New Roman" w:hAnsi="Times New Roman"/>
          <w:sz w:val="28"/>
          <w:szCs w:val="28"/>
          <w:lang w:eastAsia="ru-RU"/>
        </w:rPr>
        <w:t>стали меньше посещать гипермаркеты.</w:t>
      </w:r>
    </w:p>
    <w:p w:rsidR="00C2546F" w:rsidRPr="00CC11F2" w:rsidRDefault="00C2546F" w:rsidP="00A96E2E">
      <w:pPr>
        <w:spacing w:after="0" w:line="360" w:lineRule="auto"/>
        <w:ind w:firstLine="709"/>
        <w:jc w:val="both"/>
        <w:textAlignment w:val="baseline"/>
        <w:rPr>
          <w:rFonts w:ascii="Times New Roman" w:hAnsi="Times New Roman"/>
          <w:sz w:val="28"/>
          <w:szCs w:val="28"/>
          <w:lang w:eastAsia="ru-RU"/>
        </w:rPr>
      </w:pPr>
      <w:r w:rsidRPr="00CC11F2">
        <w:rPr>
          <w:rFonts w:ascii="Times New Roman" w:hAnsi="Times New Roman"/>
          <w:sz w:val="28"/>
          <w:szCs w:val="28"/>
          <w:lang w:eastAsia="ru-RU"/>
        </w:rPr>
        <w:t xml:space="preserve">Как показывают наши исследования, </w:t>
      </w:r>
      <w:r>
        <w:rPr>
          <w:rFonts w:ascii="Times New Roman" w:hAnsi="Times New Roman"/>
          <w:sz w:val="28"/>
          <w:szCs w:val="28"/>
          <w:lang w:eastAsia="ru-RU"/>
        </w:rPr>
        <w:t xml:space="preserve">в </w:t>
      </w:r>
      <w:r w:rsidRPr="00CC11F2">
        <w:rPr>
          <w:rFonts w:ascii="Times New Roman" w:hAnsi="Times New Roman"/>
          <w:sz w:val="28"/>
          <w:szCs w:val="28"/>
          <w:lang w:eastAsia="ru-RU"/>
        </w:rPr>
        <w:t>последн</w:t>
      </w:r>
      <w:r>
        <w:rPr>
          <w:rFonts w:ascii="Times New Roman" w:hAnsi="Times New Roman"/>
          <w:sz w:val="28"/>
          <w:szCs w:val="28"/>
          <w:lang w:eastAsia="ru-RU"/>
        </w:rPr>
        <w:t>е</w:t>
      </w:r>
      <w:r w:rsidRPr="00CC11F2">
        <w:rPr>
          <w:rFonts w:ascii="Times New Roman" w:hAnsi="Times New Roman"/>
          <w:sz w:val="28"/>
          <w:szCs w:val="28"/>
          <w:lang w:eastAsia="ru-RU"/>
        </w:rPr>
        <w:t>е</w:t>
      </w:r>
      <w:r>
        <w:rPr>
          <w:rFonts w:ascii="Times New Roman" w:hAnsi="Times New Roman"/>
          <w:sz w:val="28"/>
          <w:szCs w:val="28"/>
          <w:lang w:eastAsia="ru-RU"/>
        </w:rPr>
        <w:t xml:space="preserve"> время </w:t>
      </w:r>
      <w:r w:rsidRPr="00CC11F2">
        <w:rPr>
          <w:rFonts w:ascii="Times New Roman" w:hAnsi="Times New Roman"/>
          <w:sz w:val="28"/>
          <w:szCs w:val="28"/>
          <w:lang w:eastAsia="ru-RU"/>
        </w:rPr>
        <w:t>население  Юга России значительно изменило свою потребительскую корзину. Опр</w:t>
      </w:r>
      <w:r w:rsidRPr="00CC11F2">
        <w:rPr>
          <w:rFonts w:ascii="Times New Roman" w:hAnsi="Times New Roman"/>
          <w:sz w:val="28"/>
          <w:szCs w:val="28"/>
          <w:lang w:eastAsia="ru-RU"/>
        </w:rPr>
        <w:t>о</w:t>
      </w:r>
      <w:r w:rsidRPr="00CC11F2">
        <w:rPr>
          <w:rFonts w:ascii="Times New Roman" w:hAnsi="Times New Roman"/>
          <w:sz w:val="28"/>
          <w:szCs w:val="28"/>
          <w:lang w:eastAsia="ru-RU"/>
        </w:rPr>
        <w:t>сы показывают, что наши граждане стали чаще выбирать отечественные продукты питания, 91</w:t>
      </w:r>
      <w:r>
        <w:rPr>
          <w:rFonts w:ascii="Times New Roman" w:hAnsi="Times New Roman"/>
          <w:sz w:val="28"/>
          <w:szCs w:val="28"/>
          <w:lang w:eastAsia="ru-RU"/>
        </w:rPr>
        <w:t xml:space="preserve"> </w:t>
      </w:r>
      <w:r w:rsidRPr="00CC11F2">
        <w:rPr>
          <w:rFonts w:ascii="Times New Roman" w:hAnsi="Times New Roman"/>
          <w:sz w:val="28"/>
          <w:szCs w:val="28"/>
          <w:lang w:eastAsia="ru-RU"/>
        </w:rPr>
        <w:t>% опрошенных предпочитают и часто советуют св</w:t>
      </w:r>
      <w:r w:rsidRPr="00CC11F2">
        <w:rPr>
          <w:rFonts w:ascii="Times New Roman" w:hAnsi="Times New Roman"/>
          <w:sz w:val="28"/>
          <w:szCs w:val="28"/>
          <w:lang w:eastAsia="ru-RU"/>
        </w:rPr>
        <w:t>о</w:t>
      </w:r>
      <w:r w:rsidRPr="00CC11F2">
        <w:rPr>
          <w:rFonts w:ascii="Times New Roman" w:hAnsi="Times New Roman"/>
          <w:sz w:val="28"/>
          <w:szCs w:val="28"/>
          <w:lang w:eastAsia="ru-RU"/>
        </w:rPr>
        <w:t xml:space="preserve">им близким, знакомым и другим покупать российские продукты питания (для сравнения в 2011 году таких настроений было </w:t>
      </w:r>
      <w:r>
        <w:rPr>
          <w:rFonts w:ascii="Times New Roman" w:hAnsi="Times New Roman"/>
          <w:sz w:val="28"/>
          <w:szCs w:val="28"/>
          <w:lang w:eastAsia="ru-RU"/>
        </w:rPr>
        <w:t>7</w:t>
      </w:r>
      <w:r w:rsidRPr="00CC11F2">
        <w:rPr>
          <w:rFonts w:ascii="Times New Roman" w:hAnsi="Times New Roman"/>
          <w:sz w:val="28"/>
          <w:szCs w:val="28"/>
          <w:lang w:eastAsia="ru-RU"/>
        </w:rPr>
        <w:t>3</w:t>
      </w:r>
      <w:r>
        <w:rPr>
          <w:rFonts w:ascii="Times New Roman" w:hAnsi="Times New Roman"/>
          <w:sz w:val="28"/>
          <w:szCs w:val="28"/>
          <w:lang w:eastAsia="ru-RU"/>
        </w:rPr>
        <w:t xml:space="preserve"> </w:t>
      </w:r>
      <w:r w:rsidRPr="00CC11F2">
        <w:rPr>
          <w:rFonts w:ascii="Times New Roman" w:hAnsi="Times New Roman"/>
          <w:sz w:val="28"/>
          <w:szCs w:val="28"/>
          <w:lang w:eastAsia="ru-RU"/>
        </w:rPr>
        <w:t>%). Импортному продовольствию стали доверять менее 5</w:t>
      </w:r>
      <w:r>
        <w:rPr>
          <w:rFonts w:ascii="Times New Roman" w:hAnsi="Times New Roman"/>
          <w:sz w:val="28"/>
          <w:szCs w:val="28"/>
          <w:lang w:eastAsia="ru-RU"/>
        </w:rPr>
        <w:t xml:space="preserve"> </w:t>
      </w:r>
      <w:r w:rsidRPr="00CC11F2">
        <w:rPr>
          <w:rFonts w:ascii="Times New Roman" w:hAnsi="Times New Roman"/>
          <w:sz w:val="28"/>
          <w:szCs w:val="28"/>
          <w:lang w:eastAsia="ru-RU"/>
        </w:rPr>
        <w:t>%, в то время как в 2011 году п</w:t>
      </w:r>
      <w:r w:rsidRPr="00CC11F2">
        <w:rPr>
          <w:rFonts w:ascii="Times New Roman" w:hAnsi="Times New Roman"/>
          <w:sz w:val="28"/>
          <w:szCs w:val="28"/>
          <w:lang w:eastAsia="ru-RU"/>
        </w:rPr>
        <w:t>о</w:t>
      </w:r>
      <w:r w:rsidRPr="00CC11F2">
        <w:rPr>
          <w:rFonts w:ascii="Times New Roman" w:hAnsi="Times New Roman"/>
          <w:sz w:val="28"/>
          <w:szCs w:val="28"/>
          <w:lang w:eastAsia="ru-RU"/>
        </w:rPr>
        <w:t xml:space="preserve">купателей с такими настроениями было </w:t>
      </w:r>
      <w:r>
        <w:rPr>
          <w:rFonts w:ascii="Times New Roman" w:hAnsi="Times New Roman"/>
          <w:sz w:val="28"/>
          <w:szCs w:val="28"/>
          <w:lang w:eastAsia="ru-RU"/>
        </w:rPr>
        <w:t>2</w:t>
      </w:r>
      <w:r w:rsidRPr="00CC11F2">
        <w:rPr>
          <w:rFonts w:ascii="Times New Roman" w:hAnsi="Times New Roman"/>
          <w:sz w:val="28"/>
          <w:szCs w:val="28"/>
          <w:lang w:eastAsia="ru-RU"/>
        </w:rPr>
        <w:t>3</w:t>
      </w:r>
      <w:r>
        <w:rPr>
          <w:rFonts w:ascii="Times New Roman" w:hAnsi="Times New Roman"/>
          <w:sz w:val="28"/>
          <w:szCs w:val="28"/>
          <w:lang w:eastAsia="ru-RU"/>
        </w:rPr>
        <w:t xml:space="preserve"> </w:t>
      </w:r>
      <w:r w:rsidRPr="00CC11F2">
        <w:rPr>
          <w:rFonts w:ascii="Times New Roman" w:hAnsi="Times New Roman"/>
          <w:sz w:val="28"/>
          <w:szCs w:val="28"/>
          <w:lang w:eastAsia="ru-RU"/>
        </w:rPr>
        <w:t xml:space="preserve">%. </w:t>
      </w:r>
    </w:p>
    <w:p w:rsidR="00C2546F" w:rsidRPr="00CC11F2" w:rsidRDefault="00C2546F" w:rsidP="00A96E2E">
      <w:pPr>
        <w:spacing w:after="0" w:line="360" w:lineRule="auto"/>
        <w:ind w:firstLine="709"/>
        <w:jc w:val="both"/>
        <w:textAlignment w:val="baseline"/>
        <w:rPr>
          <w:rFonts w:ascii="Times New Roman" w:hAnsi="Times New Roman"/>
          <w:sz w:val="28"/>
          <w:szCs w:val="28"/>
          <w:lang w:eastAsia="ru-RU"/>
        </w:rPr>
      </w:pPr>
      <w:r w:rsidRPr="00CC11F2">
        <w:rPr>
          <w:rFonts w:ascii="Times New Roman" w:hAnsi="Times New Roman"/>
          <w:sz w:val="28"/>
          <w:szCs w:val="28"/>
          <w:lang w:eastAsia="ru-RU"/>
        </w:rPr>
        <w:t>Девальвация рубля по сочетанию параметров цены и качества делает импорт менее привлекательным. Если в 2013 году доля импортного прод</w:t>
      </w:r>
      <w:r w:rsidRPr="00CC11F2">
        <w:rPr>
          <w:rFonts w:ascii="Times New Roman" w:hAnsi="Times New Roman"/>
          <w:sz w:val="28"/>
          <w:szCs w:val="28"/>
          <w:lang w:eastAsia="ru-RU"/>
        </w:rPr>
        <w:t>о</w:t>
      </w:r>
      <w:r w:rsidRPr="00CC11F2">
        <w:rPr>
          <w:rFonts w:ascii="Times New Roman" w:hAnsi="Times New Roman"/>
          <w:sz w:val="28"/>
          <w:szCs w:val="28"/>
          <w:lang w:eastAsia="ru-RU"/>
        </w:rPr>
        <w:t>вольствия достигала 35</w:t>
      </w:r>
      <w:r>
        <w:rPr>
          <w:rFonts w:ascii="Times New Roman" w:hAnsi="Times New Roman"/>
          <w:sz w:val="28"/>
          <w:szCs w:val="28"/>
          <w:lang w:eastAsia="ru-RU"/>
        </w:rPr>
        <w:t xml:space="preserve"> </w:t>
      </w:r>
      <w:r w:rsidRPr="00CC11F2">
        <w:rPr>
          <w:rFonts w:ascii="Times New Roman" w:hAnsi="Times New Roman"/>
          <w:sz w:val="28"/>
          <w:szCs w:val="28"/>
          <w:lang w:eastAsia="ru-RU"/>
        </w:rPr>
        <w:t>%, то сейчас доля импорта составляет порядка 20</w:t>
      </w:r>
      <w:r>
        <w:rPr>
          <w:rFonts w:ascii="Times New Roman" w:hAnsi="Times New Roman"/>
          <w:sz w:val="28"/>
          <w:szCs w:val="28"/>
          <w:lang w:eastAsia="ru-RU"/>
        </w:rPr>
        <w:t> </w:t>
      </w:r>
      <w:r w:rsidRPr="00CC11F2">
        <w:rPr>
          <w:rFonts w:ascii="Times New Roman" w:hAnsi="Times New Roman"/>
          <w:sz w:val="28"/>
          <w:szCs w:val="28"/>
          <w:lang w:eastAsia="ru-RU"/>
        </w:rPr>
        <w:t xml:space="preserve">%, причем в структуре импорта повысился сегмент продуктов из стран СНГ и другого ближнего зарубежья. Что касается перспектив производства с.-х. и продовольствия, то по основному менеджменту сельхозпредприятий </w:t>
      </w:r>
      <w:r w:rsidRPr="00CC11F2">
        <w:rPr>
          <w:rFonts w:ascii="Times New Roman" w:hAnsi="Times New Roman"/>
          <w:sz w:val="28"/>
          <w:szCs w:val="28"/>
          <w:lang w:eastAsia="ru-RU"/>
        </w:rPr>
        <w:lastRenderedPageBreak/>
        <w:t>отмечается оптимистический настрой, многие эксперты сходятся во мн</w:t>
      </w:r>
      <w:r w:rsidRPr="00CC11F2">
        <w:rPr>
          <w:rFonts w:ascii="Times New Roman" w:hAnsi="Times New Roman"/>
          <w:sz w:val="28"/>
          <w:szCs w:val="28"/>
          <w:lang w:eastAsia="ru-RU"/>
        </w:rPr>
        <w:t>е</w:t>
      </w:r>
      <w:r w:rsidRPr="00CC11F2">
        <w:rPr>
          <w:rFonts w:ascii="Times New Roman" w:hAnsi="Times New Roman"/>
          <w:sz w:val="28"/>
          <w:szCs w:val="28"/>
          <w:lang w:eastAsia="ru-RU"/>
        </w:rPr>
        <w:t>нии, что наши ответные санкции укрепляют настроение производителей к развитию, повышают доходы отечественных производителей, малые фо</w:t>
      </w:r>
      <w:r w:rsidRPr="00CC11F2">
        <w:rPr>
          <w:rFonts w:ascii="Times New Roman" w:hAnsi="Times New Roman"/>
          <w:sz w:val="28"/>
          <w:szCs w:val="28"/>
          <w:lang w:eastAsia="ru-RU"/>
        </w:rPr>
        <w:t>р</w:t>
      </w:r>
      <w:r w:rsidRPr="00CC11F2">
        <w:rPr>
          <w:rFonts w:ascii="Times New Roman" w:hAnsi="Times New Roman"/>
          <w:sz w:val="28"/>
          <w:szCs w:val="28"/>
          <w:lang w:eastAsia="ru-RU"/>
        </w:rPr>
        <w:t xml:space="preserve">мы хозяйствования, другие секторы сельской экономики </w:t>
      </w:r>
      <w:r w:rsidRPr="00CC11F2">
        <w:rPr>
          <w:rFonts w:ascii="Times New Roman" w:hAnsi="Times New Roman"/>
          <w:color w:val="000000"/>
          <w:sz w:val="28"/>
          <w:szCs w:val="28"/>
          <w:lang w:eastAsia="ru-RU"/>
        </w:rPr>
        <w:t>получают от эт</w:t>
      </w:r>
      <w:r w:rsidRPr="00CC11F2">
        <w:rPr>
          <w:rFonts w:ascii="Times New Roman" w:hAnsi="Times New Roman"/>
          <w:color w:val="000000"/>
          <w:sz w:val="28"/>
          <w:szCs w:val="28"/>
          <w:lang w:eastAsia="ru-RU"/>
        </w:rPr>
        <w:t>о</w:t>
      </w:r>
      <w:r w:rsidRPr="00CC11F2">
        <w:rPr>
          <w:rFonts w:ascii="Times New Roman" w:hAnsi="Times New Roman"/>
          <w:color w:val="000000"/>
          <w:sz w:val="28"/>
          <w:szCs w:val="28"/>
          <w:lang w:eastAsia="ru-RU"/>
        </w:rPr>
        <w:t>го нового инструмента достаточно мощный стимул</w:t>
      </w:r>
      <w:r w:rsidRPr="00CC11F2">
        <w:rPr>
          <w:rFonts w:ascii="Times New Roman" w:hAnsi="Times New Roman"/>
          <w:sz w:val="28"/>
          <w:szCs w:val="28"/>
          <w:lang w:eastAsia="ru-RU"/>
        </w:rPr>
        <w:t xml:space="preserve"> по использованию св</w:t>
      </w:r>
      <w:r w:rsidRPr="00CC11F2">
        <w:rPr>
          <w:rFonts w:ascii="Times New Roman" w:hAnsi="Times New Roman"/>
          <w:sz w:val="28"/>
          <w:szCs w:val="28"/>
          <w:lang w:eastAsia="ru-RU"/>
        </w:rPr>
        <w:t>о</w:t>
      </w:r>
      <w:r w:rsidRPr="00CC11F2">
        <w:rPr>
          <w:rFonts w:ascii="Times New Roman" w:hAnsi="Times New Roman"/>
          <w:sz w:val="28"/>
          <w:szCs w:val="28"/>
          <w:lang w:eastAsia="ru-RU"/>
        </w:rPr>
        <w:t xml:space="preserve">его потенциала. </w:t>
      </w:r>
    </w:p>
    <w:p w:rsidR="00C2546F" w:rsidRPr="00CC11F2" w:rsidRDefault="00C2546F" w:rsidP="00A96E2E">
      <w:pPr>
        <w:spacing w:after="0" w:line="360" w:lineRule="auto"/>
        <w:ind w:firstLine="709"/>
        <w:jc w:val="both"/>
        <w:textAlignment w:val="baseline"/>
        <w:rPr>
          <w:rFonts w:ascii="Times New Roman" w:hAnsi="Times New Roman"/>
          <w:sz w:val="28"/>
          <w:szCs w:val="28"/>
          <w:lang w:eastAsia="ru-RU"/>
        </w:rPr>
      </w:pPr>
      <w:r w:rsidRPr="00CC11F2">
        <w:rPr>
          <w:rFonts w:ascii="Times New Roman" w:hAnsi="Times New Roman"/>
          <w:color w:val="000000"/>
          <w:sz w:val="28"/>
          <w:szCs w:val="28"/>
          <w:lang w:eastAsia="ru-RU"/>
        </w:rPr>
        <w:t xml:space="preserve">Высокий аграрный потенциал Краснодарского края отмечают многие эксперты,  но с полным импортозамещением региону не справится, однако, </w:t>
      </w:r>
      <w:r>
        <w:rPr>
          <w:rFonts w:ascii="Times New Roman" w:hAnsi="Times New Roman"/>
          <w:color w:val="000000"/>
          <w:sz w:val="28"/>
          <w:szCs w:val="28"/>
          <w:lang w:eastAsia="ru-RU"/>
        </w:rPr>
        <w:t>в</w:t>
      </w:r>
      <w:r w:rsidRPr="00CC11F2">
        <w:rPr>
          <w:rFonts w:ascii="Times New Roman" w:hAnsi="Times New Roman"/>
          <w:color w:val="000000"/>
          <w:sz w:val="28"/>
          <w:szCs w:val="28"/>
          <w:lang w:eastAsia="ru-RU"/>
        </w:rPr>
        <w:t xml:space="preserve"> масштабах возможностей всей страны это реально. В </w:t>
      </w:r>
      <w:r w:rsidRPr="00CC11F2">
        <w:rPr>
          <w:rFonts w:ascii="Times New Roman" w:hAnsi="Times New Roman"/>
          <w:sz w:val="28"/>
          <w:szCs w:val="28"/>
          <w:lang w:eastAsia="ru-RU"/>
        </w:rPr>
        <w:t>нашем регионе намерены возродить семеноводство, основной фактор сохранения и пов</w:t>
      </w:r>
      <w:r w:rsidRPr="00CC11F2">
        <w:rPr>
          <w:rFonts w:ascii="Times New Roman" w:hAnsi="Times New Roman"/>
          <w:sz w:val="28"/>
          <w:szCs w:val="28"/>
          <w:lang w:eastAsia="ru-RU"/>
        </w:rPr>
        <w:t>ы</w:t>
      </w:r>
      <w:r w:rsidRPr="00CC11F2">
        <w:rPr>
          <w:rFonts w:ascii="Times New Roman" w:hAnsi="Times New Roman"/>
          <w:sz w:val="28"/>
          <w:szCs w:val="28"/>
          <w:lang w:eastAsia="ru-RU"/>
        </w:rPr>
        <w:t>шения урожайности культур. Наш край полностью обеспечивает себя и п</w:t>
      </w:r>
      <w:r w:rsidRPr="00CC11F2">
        <w:rPr>
          <w:rFonts w:ascii="Times New Roman" w:hAnsi="Times New Roman"/>
          <w:sz w:val="28"/>
          <w:szCs w:val="28"/>
          <w:lang w:eastAsia="ru-RU"/>
        </w:rPr>
        <w:t>о</w:t>
      </w:r>
      <w:r w:rsidRPr="00CC11F2">
        <w:rPr>
          <w:rFonts w:ascii="Times New Roman" w:hAnsi="Times New Roman"/>
          <w:sz w:val="28"/>
          <w:szCs w:val="28"/>
          <w:lang w:eastAsia="ru-RU"/>
        </w:rPr>
        <w:t xml:space="preserve">требности других регионов в семенах озимых культур. </w:t>
      </w:r>
    </w:p>
    <w:p w:rsidR="00C2546F" w:rsidRPr="00CC11F2" w:rsidRDefault="00C2546F" w:rsidP="00A96E2E">
      <w:pPr>
        <w:shd w:val="clear" w:color="auto" w:fill="FFFFFF"/>
        <w:spacing w:after="0" w:line="360" w:lineRule="auto"/>
        <w:ind w:firstLine="709"/>
        <w:jc w:val="both"/>
        <w:rPr>
          <w:rFonts w:ascii="Times New Roman" w:hAnsi="Times New Roman"/>
          <w:sz w:val="28"/>
          <w:szCs w:val="28"/>
          <w:lang w:eastAsia="ru-RU"/>
        </w:rPr>
      </w:pPr>
      <w:r w:rsidRPr="00CC11F2">
        <w:rPr>
          <w:rFonts w:ascii="Times New Roman" w:hAnsi="Times New Roman"/>
          <w:sz w:val="28"/>
          <w:szCs w:val="28"/>
          <w:lang w:eastAsia="ru-RU"/>
        </w:rPr>
        <w:t>Вопрос возрождения семеноводства и создание условий для этого является одним из ключевых</w:t>
      </w:r>
      <w:r w:rsidRPr="00CC11F2">
        <w:rPr>
          <w:rFonts w:ascii="Times New Roman" w:hAnsi="Times New Roman"/>
          <w:b/>
          <w:i/>
          <w:color w:val="202020"/>
          <w:sz w:val="28"/>
          <w:szCs w:val="28"/>
          <w:lang w:eastAsia="ru-RU"/>
        </w:rPr>
        <w:t>.</w:t>
      </w:r>
      <w:r w:rsidRPr="00CC11F2">
        <w:rPr>
          <w:rFonts w:ascii="Times New Roman" w:hAnsi="Times New Roman"/>
          <w:color w:val="202020"/>
          <w:sz w:val="28"/>
          <w:szCs w:val="28"/>
          <w:lang w:eastAsia="ru-RU"/>
        </w:rPr>
        <w:t xml:space="preserve"> С этой целью </w:t>
      </w:r>
      <w:r>
        <w:rPr>
          <w:rFonts w:ascii="Times New Roman" w:hAnsi="Times New Roman"/>
          <w:color w:val="202020"/>
          <w:sz w:val="28"/>
          <w:szCs w:val="28"/>
          <w:lang w:eastAsia="ru-RU"/>
        </w:rPr>
        <w:t xml:space="preserve">необходим новый </w:t>
      </w:r>
      <w:r w:rsidRPr="00CC11F2">
        <w:rPr>
          <w:rFonts w:ascii="Times New Roman" w:hAnsi="Times New Roman"/>
          <w:color w:val="202020"/>
          <w:sz w:val="28"/>
          <w:szCs w:val="28"/>
          <w:lang w:eastAsia="ru-RU"/>
        </w:rPr>
        <w:t>Закон о семеноводстве, что создаст новый импульс развитию растениево</w:t>
      </w:r>
      <w:r w:rsidRPr="00CC11F2">
        <w:rPr>
          <w:rFonts w:ascii="Times New Roman" w:hAnsi="Times New Roman"/>
          <w:color w:val="202020"/>
          <w:sz w:val="28"/>
          <w:szCs w:val="28"/>
          <w:lang w:eastAsia="ru-RU"/>
        </w:rPr>
        <w:t>д</w:t>
      </w:r>
      <w:r w:rsidRPr="00CC11F2">
        <w:rPr>
          <w:rFonts w:ascii="Times New Roman" w:hAnsi="Times New Roman"/>
          <w:color w:val="202020"/>
          <w:sz w:val="28"/>
          <w:szCs w:val="28"/>
          <w:lang w:eastAsia="ru-RU"/>
        </w:rPr>
        <w:t xml:space="preserve">ства. </w:t>
      </w:r>
      <w:r w:rsidRPr="00CC11F2">
        <w:rPr>
          <w:rFonts w:ascii="Times New Roman" w:hAnsi="Times New Roman"/>
          <w:sz w:val="28"/>
          <w:szCs w:val="28"/>
          <w:lang w:eastAsia="ru-RU"/>
        </w:rPr>
        <w:t>Однако</w:t>
      </w:r>
      <w:r>
        <w:rPr>
          <w:rFonts w:ascii="Times New Roman" w:hAnsi="Times New Roman"/>
          <w:sz w:val="28"/>
          <w:szCs w:val="28"/>
          <w:lang w:eastAsia="ru-RU"/>
        </w:rPr>
        <w:t>,</w:t>
      </w:r>
      <w:r w:rsidRPr="00CC11F2">
        <w:rPr>
          <w:rFonts w:ascii="Times New Roman" w:hAnsi="Times New Roman"/>
          <w:sz w:val="28"/>
          <w:szCs w:val="28"/>
          <w:lang w:eastAsia="ru-RU"/>
        </w:rPr>
        <w:t xml:space="preserve"> импортные гибриды покупать в крае все же еще вынуждены. Например, доля иностранных семян кукурузы в крае — 68</w:t>
      </w:r>
      <w:r>
        <w:rPr>
          <w:rFonts w:ascii="Times New Roman" w:hAnsi="Times New Roman"/>
          <w:sz w:val="28"/>
          <w:szCs w:val="28"/>
          <w:lang w:eastAsia="ru-RU"/>
        </w:rPr>
        <w:t> </w:t>
      </w:r>
      <w:r w:rsidRPr="00CC11F2">
        <w:rPr>
          <w:rFonts w:ascii="Times New Roman" w:hAnsi="Times New Roman"/>
          <w:sz w:val="28"/>
          <w:szCs w:val="28"/>
          <w:lang w:eastAsia="ru-RU"/>
        </w:rPr>
        <w:t>%, подсолне</w:t>
      </w:r>
      <w:r w:rsidRPr="00CC11F2">
        <w:rPr>
          <w:rFonts w:ascii="Times New Roman" w:hAnsi="Times New Roman"/>
          <w:sz w:val="28"/>
          <w:szCs w:val="28"/>
          <w:lang w:eastAsia="ru-RU"/>
        </w:rPr>
        <w:t>ч</w:t>
      </w:r>
      <w:r w:rsidRPr="00CC11F2">
        <w:rPr>
          <w:rFonts w:ascii="Times New Roman" w:hAnsi="Times New Roman"/>
          <w:sz w:val="28"/>
          <w:szCs w:val="28"/>
          <w:lang w:eastAsia="ru-RU"/>
        </w:rPr>
        <w:t>ника −70</w:t>
      </w:r>
      <w:r>
        <w:rPr>
          <w:rFonts w:ascii="Times New Roman" w:hAnsi="Times New Roman"/>
          <w:sz w:val="28"/>
          <w:szCs w:val="28"/>
          <w:lang w:eastAsia="ru-RU"/>
        </w:rPr>
        <w:t xml:space="preserve"> </w:t>
      </w:r>
      <w:r w:rsidRPr="00CC11F2">
        <w:rPr>
          <w:rFonts w:ascii="Times New Roman" w:hAnsi="Times New Roman"/>
          <w:sz w:val="28"/>
          <w:szCs w:val="28"/>
          <w:lang w:eastAsia="ru-RU"/>
        </w:rPr>
        <w:t>%, овощей, которые выращивают в открытом грунте, больше 80</w:t>
      </w:r>
      <w:r>
        <w:rPr>
          <w:rFonts w:ascii="Times New Roman" w:hAnsi="Times New Roman"/>
          <w:sz w:val="28"/>
          <w:szCs w:val="28"/>
          <w:lang w:eastAsia="ru-RU"/>
        </w:rPr>
        <w:t xml:space="preserve"> </w:t>
      </w:r>
      <w:r w:rsidRPr="00CC11F2">
        <w:rPr>
          <w:rFonts w:ascii="Times New Roman" w:hAnsi="Times New Roman"/>
          <w:sz w:val="28"/>
          <w:szCs w:val="28"/>
          <w:lang w:eastAsia="ru-RU"/>
        </w:rPr>
        <w:t>%. А вот с сахарной свеклой ситуация еще хуже — она практически по</w:t>
      </w:r>
      <w:r w:rsidRPr="00CC11F2">
        <w:rPr>
          <w:rFonts w:ascii="Times New Roman" w:hAnsi="Times New Roman"/>
          <w:sz w:val="28"/>
          <w:szCs w:val="28"/>
          <w:lang w:eastAsia="ru-RU"/>
        </w:rPr>
        <w:t>л</w:t>
      </w:r>
      <w:r w:rsidRPr="00CC11F2">
        <w:rPr>
          <w:rFonts w:ascii="Times New Roman" w:hAnsi="Times New Roman"/>
          <w:sz w:val="28"/>
          <w:szCs w:val="28"/>
          <w:lang w:eastAsia="ru-RU"/>
        </w:rPr>
        <w:t xml:space="preserve">ностью импортная. Вопросом развития селекции в нашем крае озадачены и </w:t>
      </w:r>
      <w:r>
        <w:rPr>
          <w:rFonts w:ascii="Times New Roman" w:hAnsi="Times New Roman"/>
          <w:sz w:val="28"/>
          <w:szCs w:val="28"/>
          <w:lang w:eastAsia="ru-RU"/>
        </w:rPr>
        <w:t xml:space="preserve">региональные </w:t>
      </w:r>
      <w:r w:rsidRPr="00CC11F2">
        <w:rPr>
          <w:rFonts w:ascii="Times New Roman" w:hAnsi="Times New Roman"/>
          <w:sz w:val="28"/>
          <w:szCs w:val="28"/>
          <w:lang w:eastAsia="ru-RU"/>
        </w:rPr>
        <w:t>власти, ведь от решения</w:t>
      </w:r>
      <w:r>
        <w:rPr>
          <w:rFonts w:ascii="Times New Roman" w:hAnsi="Times New Roman"/>
          <w:sz w:val="28"/>
          <w:szCs w:val="28"/>
          <w:lang w:eastAsia="ru-RU"/>
        </w:rPr>
        <w:t xml:space="preserve"> этой проблемы</w:t>
      </w:r>
      <w:r w:rsidRPr="00CC11F2">
        <w:rPr>
          <w:rFonts w:ascii="Times New Roman" w:hAnsi="Times New Roman"/>
          <w:sz w:val="28"/>
          <w:szCs w:val="28"/>
          <w:lang w:eastAsia="ru-RU"/>
        </w:rPr>
        <w:t>, во многом</w:t>
      </w:r>
      <w:r>
        <w:rPr>
          <w:rFonts w:ascii="Times New Roman" w:hAnsi="Times New Roman"/>
          <w:sz w:val="28"/>
          <w:szCs w:val="28"/>
          <w:lang w:eastAsia="ru-RU"/>
        </w:rPr>
        <w:t>,</w:t>
      </w:r>
      <w:r w:rsidRPr="00CC11F2">
        <w:rPr>
          <w:rFonts w:ascii="Times New Roman" w:hAnsi="Times New Roman"/>
          <w:sz w:val="28"/>
          <w:szCs w:val="28"/>
          <w:lang w:eastAsia="ru-RU"/>
        </w:rPr>
        <w:t xml:space="preserve"> зависит и продовольственная безопасность. Поэтому краю нужен собственный с</w:t>
      </w:r>
      <w:r w:rsidRPr="00CC11F2">
        <w:rPr>
          <w:rFonts w:ascii="Times New Roman" w:hAnsi="Times New Roman"/>
          <w:sz w:val="28"/>
          <w:szCs w:val="28"/>
          <w:lang w:eastAsia="ru-RU"/>
        </w:rPr>
        <w:t>е</w:t>
      </w:r>
      <w:r w:rsidRPr="00CC11F2">
        <w:rPr>
          <w:rFonts w:ascii="Times New Roman" w:hAnsi="Times New Roman"/>
          <w:sz w:val="28"/>
          <w:szCs w:val="28"/>
          <w:lang w:eastAsia="ru-RU"/>
        </w:rPr>
        <w:t xml:space="preserve">менной фонд, созданный </w:t>
      </w:r>
      <w:r>
        <w:rPr>
          <w:rFonts w:ascii="Times New Roman" w:hAnsi="Times New Roman"/>
          <w:sz w:val="28"/>
          <w:szCs w:val="28"/>
          <w:lang w:eastAsia="ru-RU"/>
        </w:rPr>
        <w:t xml:space="preserve">отечественными </w:t>
      </w:r>
      <w:r w:rsidRPr="00CC11F2">
        <w:rPr>
          <w:rFonts w:ascii="Times New Roman" w:hAnsi="Times New Roman"/>
          <w:sz w:val="28"/>
          <w:szCs w:val="28"/>
          <w:lang w:eastAsia="ru-RU"/>
        </w:rPr>
        <w:t xml:space="preserve">учеными, </w:t>
      </w:r>
      <w:r>
        <w:rPr>
          <w:rFonts w:ascii="Times New Roman" w:hAnsi="Times New Roman"/>
          <w:sz w:val="28"/>
          <w:szCs w:val="28"/>
          <w:lang w:eastAsia="ru-RU"/>
        </w:rPr>
        <w:t xml:space="preserve">и </w:t>
      </w:r>
      <w:r w:rsidRPr="00CC11F2">
        <w:rPr>
          <w:rFonts w:ascii="Times New Roman" w:hAnsi="Times New Roman"/>
          <w:sz w:val="28"/>
          <w:szCs w:val="28"/>
          <w:lang w:eastAsia="ru-RU"/>
        </w:rPr>
        <w:t xml:space="preserve">Кубань </w:t>
      </w:r>
      <w:r>
        <w:rPr>
          <w:rFonts w:ascii="Times New Roman" w:hAnsi="Times New Roman"/>
          <w:sz w:val="28"/>
          <w:szCs w:val="28"/>
          <w:lang w:eastAsia="ru-RU"/>
        </w:rPr>
        <w:t xml:space="preserve">может </w:t>
      </w:r>
      <w:r w:rsidRPr="00CC11F2">
        <w:rPr>
          <w:rFonts w:ascii="Times New Roman" w:hAnsi="Times New Roman"/>
          <w:sz w:val="28"/>
          <w:szCs w:val="28"/>
          <w:lang w:eastAsia="ru-RU"/>
        </w:rPr>
        <w:t xml:space="preserve">стать </w:t>
      </w:r>
      <w:r>
        <w:rPr>
          <w:rFonts w:ascii="Times New Roman" w:hAnsi="Times New Roman"/>
          <w:sz w:val="28"/>
          <w:szCs w:val="28"/>
          <w:lang w:eastAsia="ru-RU"/>
        </w:rPr>
        <w:t xml:space="preserve">эффективной пилотной </w:t>
      </w:r>
      <w:r w:rsidRPr="00CC11F2">
        <w:rPr>
          <w:rFonts w:ascii="Times New Roman" w:hAnsi="Times New Roman"/>
          <w:sz w:val="28"/>
          <w:szCs w:val="28"/>
          <w:lang w:eastAsia="ru-RU"/>
        </w:rPr>
        <w:t>площадкой для российской селекционной науки</w:t>
      </w:r>
      <w:r>
        <w:rPr>
          <w:rFonts w:ascii="Times New Roman" w:hAnsi="Times New Roman"/>
          <w:sz w:val="28"/>
          <w:szCs w:val="28"/>
          <w:lang w:eastAsia="ru-RU"/>
        </w:rPr>
        <w:t xml:space="preserve">. Ведь </w:t>
      </w:r>
      <w:r w:rsidRPr="00CC11F2">
        <w:rPr>
          <w:rFonts w:ascii="Times New Roman" w:hAnsi="Times New Roman"/>
          <w:sz w:val="28"/>
          <w:szCs w:val="28"/>
          <w:lang w:eastAsia="ru-RU"/>
        </w:rPr>
        <w:t xml:space="preserve">большинство существующих отечественных сортов </w:t>
      </w:r>
      <w:r>
        <w:rPr>
          <w:rFonts w:ascii="Times New Roman" w:hAnsi="Times New Roman"/>
          <w:sz w:val="28"/>
          <w:szCs w:val="28"/>
          <w:lang w:eastAsia="ru-RU"/>
        </w:rPr>
        <w:t xml:space="preserve">мало чем </w:t>
      </w:r>
      <w:r w:rsidRPr="00CC11F2">
        <w:rPr>
          <w:rFonts w:ascii="Times New Roman" w:hAnsi="Times New Roman"/>
          <w:sz w:val="28"/>
          <w:szCs w:val="28"/>
          <w:lang w:eastAsia="ru-RU"/>
        </w:rPr>
        <w:t>уст</w:t>
      </w:r>
      <w:r w:rsidRPr="00CC11F2">
        <w:rPr>
          <w:rFonts w:ascii="Times New Roman" w:hAnsi="Times New Roman"/>
          <w:sz w:val="28"/>
          <w:szCs w:val="28"/>
          <w:lang w:eastAsia="ru-RU"/>
        </w:rPr>
        <w:t>у</w:t>
      </w:r>
      <w:r w:rsidRPr="00CC11F2">
        <w:rPr>
          <w:rFonts w:ascii="Times New Roman" w:hAnsi="Times New Roman"/>
          <w:sz w:val="28"/>
          <w:szCs w:val="28"/>
          <w:lang w:eastAsia="ru-RU"/>
        </w:rPr>
        <w:t>пают по качеств</w:t>
      </w:r>
      <w:r>
        <w:rPr>
          <w:rFonts w:ascii="Times New Roman" w:hAnsi="Times New Roman"/>
          <w:sz w:val="28"/>
          <w:szCs w:val="28"/>
          <w:lang w:eastAsia="ru-RU"/>
        </w:rPr>
        <w:t xml:space="preserve">енным признакам </w:t>
      </w:r>
      <w:r w:rsidRPr="00CC11F2">
        <w:rPr>
          <w:rFonts w:ascii="Times New Roman" w:hAnsi="Times New Roman"/>
          <w:sz w:val="28"/>
          <w:szCs w:val="28"/>
          <w:lang w:eastAsia="ru-RU"/>
        </w:rPr>
        <w:t xml:space="preserve">иностранным гибридам. </w:t>
      </w:r>
    </w:p>
    <w:p w:rsidR="00C2546F" w:rsidRPr="00CC11F2" w:rsidRDefault="00C2546F" w:rsidP="00A96E2E">
      <w:pPr>
        <w:shd w:val="clear" w:color="auto" w:fill="FFFFFF"/>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Кроме того, з</w:t>
      </w:r>
      <w:r w:rsidRPr="00CC11F2">
        <w:rPr>
          <w:rFonts w:ascii="Times New Roman" w:hAnsi="Times New Roman"/>
          <w:sz w:val="28"/>
          <w:szCs w:val="28"/>
          <w:lang w:eastAsia="ru-RU"/>
        </w:rPr>
        <w:t>ачастую импортные семена могут не всегда</w:t>
      </w:r>
      <w:r>
        <w:rPr>
          <w:rFonts w:ascii="Times New Roman" w:hAnsi="Times New Roman"/>
          <w:sz w:val="28"/>
          <w:szCs w:val="28"/>
          <w:lang w:eastAsia="ru-RU"/>
        </w:rPr>
        <w:t xml:space="preserve">, в наших условиях, </w:t>
      </w:r>
      <w:r w:rsidRPr="00CC11F2">
        <w:rPr>
          <w:rFonts w:ascii="Times New Roman" w:hAnsi="Times New Roman"/>
          <w:sz w:val="28"/>
          <w:szCs w:val="28"/>
          <w:lang w:eastAsia="ru-RU"/>
        </w:rPr>
        <w:t xml:space="preserve">давать высокий </w:t>
      </w:r>
      <w:r>
        <w:rPr>
          <w:rFonts w:ascii="Times New Roman" w:hAnsi="Times New Roman"/>
          <w:sz w:val="28"/>
          <w:szCs w:val="28"/>
          <w:lang w:eastAsia="ru-RU"/>
        </w:rPr>
        <w:t xml:space="preserve">качественный </w:t>
      </w:r>
      <w:r w:rsidRPr="00CC11F2">
        <w:rPr>
          <w:rFonts w:ascii="Times New Roman" w:hAnsi="Times New Roman"/>
          <w:sz w:val="28"/>
          <w:szCs w:val="28"/>
          <w:lang w:eastAsia="ru-RU"/>
        </w:rPr>
        <w:t xml:space="preserve">урожай. Ведь при </w:t>
      </w:r>
      <w:r>
        <w:rPr>
          <w:rFonts w:ascii="Times New Roman" w:hAnsi="Times New Roman"/>
          <w:sz w:val="28"/>
          <w:szCs w:val="28"/>
          <w:lang w:eastAsia="ru-RU"/>
        </w:rPr>
        <w:t xml:space="preserve">их </w:t>
      </w:r>
      <w:r w:rsidRPr="00CC11F2">
        <w:rPr>
          <w:rFonts w:ascii="Times New Roman" w:hAnsi="Times New Roman"/>
          <w:sz w:val="28"/>
          <w:szCs w:val="28"/>
          <w:lang w:eastAsia="ru-RU"/>
        </w:rPr>
        <w:t xml:space="preserve">разработке селекционеры </w:t>
      </w:r>
      <w:r>
        <w:rPr>
          <w:rFonts w:ascii="Times New Roman" w:hAnsi="Times New Roman"/>
          <w:sz w:val="28"/>
          <w:szCs w:val="28"/>
          <w:lang w:eastAsia="ru-RU"/>
        </w:rPr>
        <w:t xml:space="preserve">обязательно </w:t>
      </w:r>
      <w:r w:rsidRPr="00CC11F2">
        <w:rPr>
          <w:rFonts w:ascii="Times New Roman" w:hAnsi="Times New Roman"/>
          <w:sz w:val="28"/>
          <w:szCs w:val="28"/>
          <w:lang w:eastAsia="ru-RU"/>
        </w:rPr>
        <w:t xml:space="preserve">учитывают определенные погодные условия, </w:t>
      </w:r>
      <w:r w:rsidRPr="00CC11F2">
        <w:rPr>
          <w:rFonts w:ascii="Times New Roman" w:hAnsi="Times New Roman"/>
          <w:sz w:val="28"/>
          <w:szCs w:val="28"/>
          <w:lang w:eastAsia="ru-RU"/>
        </w:rPr>
        <w:lastRenderedPageBreak/>
        <w:t>которые могут просто не совпадать с нашим климатом. Но больше всего ученых беспокоит генотип зарубежных гибридов, особенно если они по</w:t>
      </w:r>
      <w:r w:rsidRPr="00CC11F2">
        <w:rPr>
          <w:rFonts w:ascii="Times New Roman" w:hAnsi="Times New Roman"/>
          <w:sz w:val="28"/>
          <w:szCs w:val="28"/>
          <w:lang w:eastAsia="ru-RU"/>
        </w:rPr>
        <w:t>л</w:t>
      </w:r>
      <w:r w:rsidRPr="00CC11F2">
        <w:rPr>
          <w:rFonts w:ascii="Times New Roman" w:hAnsi="Times New Roman"/>
          <w:sz w:val="28"/>
          <w:szCs w:val="28"/>
          <w:lang w:eastAsia="ru-RU"/>
        </w:rPr>
        <w:t>ностью займут семенной рынок, если мы потеряем свою селекцию и отд</w:t>
      </w:r>
      <w:r w:rsidRPr="00CC11F2">
        <w:rPr>
          <w:rFonts w:ascii="Times New Roman" w:hAnsi="Times New Roman"/>
          <w:sz w:val="28"/>
          <w:szCs w:val="28"/>
          <w:lang w:eastAsia="ru-RU"/>
        </w:rPr>
        <w:t>а</w:t>
      </w:r>
      <w:r w:rsidRPr="00CC11F2">
        <w:rPr>
          <w:rFonts w:ascii="Times New Roman" w:hAnsi="Times New Roman"/>
          <w:sz w:val="28"/>
          <w:szCs w:val="28"/>
          <w:lang w:eastAsia="ru-RU"/>
        </w:rPr>
        <w:t>дим все иностранцам</w:t>
      </w:r>
      <w:r>
        <w:rPr>
          <w:rFonts w:ascii="Times New Roman" w:hAnsi="Times New Roman"/>
          <w:sz w:val="28"/>
          <w:szCs w:val="28"/>
          <w:lang w:eastAsia="ru-RU"/>
        </w:rPr>
        <w:t xml:space="preserve">. В этом случае </w:t>
      </w:r>
      <w:r w:rsidRPr="00CC11F2">
        <w:rPr>
          <w:rFonts w:ascii="Times New Roman" w:hAnsi="Times New Roman"/>
          <w:sz w:val="28"/>
          <w:szCs w:val="28"/>
          <w:lang w:eastAsia="ru-RU"/>
        </w:rPr>
        <w:t>мы не будем знать, какие генетич</w:t>
      </w:r>
      <w:r w:rsidRPr="00CC11F2">
        <w:rPr>
          <w:rFonts w:ascii="Times New Roman" w:hAnsi="Times New Roman"/>
          <w:sz w:val="28"/>
          <w:szCs w:val="28"/>
          <w:lang w:eastAsia="ru-RU"/>
        </w:rPr>
        <w:t>е</w:t>
      </w:r>
      <w:r w:rsidRPr="00CC11F2">
        <w:rPr>
          <w:rFonts w:ascii="Times New Roman" w:hAnsi="Times New Roman"/>
          <w:sz w:val="28"/>
          <w:szCs w:val="28"/>
          <w:lang w:eastAsia="ru-RU"/>
        </w:rPr>
        <w:t xml:space="preserve">ские конструкции </w:t>
      </w:r>
      <w:r>
        <w:rPr>
          <w:rFonts w:ascii="Times New Roman" w:hAnsi="Times New Roman"/>
          <w:sz w:val="28"/>
          <w:szCs w:val="28"/>
          <w:lang w:eastAsia="ru-RU"/>
        </w:rPr>
        <w:t xml:space="preserve">зарубежные коллеги </w:t>
      </w:r>
      <w:r w:rsidRPr="00CC11F2">
        <w:rPr>
          <w:rFonts w:ascii="Times New Roman" w:hAnsi="Times New Roman"/>
          <w:sz w:val="28"/>
          <w:szCs w:val="28"/>
          <w:lang w:eastAsia="ru-RU"/>
        </w:rPr>
        <w:t>встроили в ту же пшеницу или др</w:t>
      </w:r>
      <w:r w:rsidRPr="00CC11F2">
        <w:rPr>
          <w:rFonts w:ascii="Times New Roman" w:hAnsi="Times New Roman"/>
          <w:sz w:val="28"/>
          <w:szCs w:val="28"/>
          <w:lang w:eastAsia="ru-RU"/>
        </w:rPr>
        <w:t>у</w:t>
      </w:r>
      <w:r w:rsidRPr="00CC11F2">
        <w:rPr>
          <w:rFonts w:ascii="Times New Roman" w:hAnsi="Times New Roman"/>
          <w:sz w:val="28"/>
          <w:szCs w:val="28"/>
          <w:lang w:eastAsia="ru-RU"/>
        </w:rPr>
        <w:t xml:space="preserve">гую культуру. Толчок развитию семеноводства в крае должна дать новая программа, </w:t>
      </w:r>
      <w:r>
        <w:rPr>
          <w:rFonts w:ascii="Times New Roman" w:hAnsi="Times New Roman"/>
          <w:sz w:val="28"/>
          <w:szCs w:val="28"/>
          <w:lang w:eastAsia="ru-RU"/>
        </w:rPr>
        <w:t xml:space="preserve">которая </w:t>
      </w:r>
      <w:r w:rsidRPr="00CC11F2">
        <w:rPr>
          <w:rFonts w:ascii="Times New Roman" w:hAnsi="Times New Roman"/>
          <w:sz w:val="28"/>
          <w:szCs w:val="28"/>
          <w:lang w:eastAsia="ru-RU"/>
        </w:rPr>
        <w:t>рассчитана на пять лет. За это время</w:t>
      </w:r>
      <w:r>
        <w:rPr>
          <w:rFonts w:ascii="Times New Roman" w:hAnsi="Times New Roman"/>
          <w:sz w:val="28"/>
          <w:szCs w:val="28"/>
          <w:lang w:eastAsia="ru-RU"/>
        </w:rPr>
        <w:t>,</w:t>
      </w:r>
      <w:r w:rsidRPr="00CC11F2">
        <w:rPr>
          <w:rFonts w:ascii="Times New Roman" w:hAnsi="Times New Roman"/>
          <w:sz w:val="28"/>
          <w:szCs w:val="28"/>
          <w:lang w:eastAsia="ru-RU"/>
        </w:rPr>
        <w:t xml:space="preserve"> больше полусо</w:t>
      </w:r>
      <w:r w:rsidRPr="00CC11F2">
        <w:rPr>
          <w:rFonts w:ascii="Times New Roman" w:hAnsi="Times New Roman"/>
          <w:sz w:val="28"/>
          <w:szCs w:val="28"/>
          <w:lang w:eastAsia="ru-RU"/>
        </w:rPr>
        <w:t>т</w:t>
      </w:r>
      <w:r w:rsidRPr="00CC11F2">
        <w:rPr>
          <w:rFonts w:ascii="Times New Roman" w:hAnsi="Times New Roman"/>
          <w:sz w:val="28"/>
          <w:szCs w:val="28"/>
          <w:lang w:eastAsia="ru-RU"/>
        </w:rPr>
        <w:t>ни семеноводческих хозяйств</w:t>
      </w:r>
      <w:r>
        <w:rPr>
          <w:rFonts w:ascii="Times New Roman" w:hAnsi="Times New Roman"/>
          <w:sz w:val="28"/>
          <w:szCs w:val="28"/>
          <w:lang w:eastAsia="ru-RU"/>
        </w:rPr>
        <w:t xml:space="preserve"> </w:t>
      </w:r>
      <w:r w:rsidRPr="00CC11F2">
        <w:rPr>
          <w:rFonts w:ascii="Times New Roman" w:hAnsi="Times New Roman"/>
          <w:sz w:val="28"/>
          <w:szCs w:val="28"/>
          <w:lang w:eastAsia="ru-RU"/>
        </w:rPr>
        <w:t>смогут модернизировать</w:t>
      </w:r>
      <w:r>
        <w:rPr>
          <w:rFonts w:ascii="Times New Roman" w:hAnsi="Times New Roman"/>
          <w:sz w:val="28"/>
          <w:szCs w:val="28"/>
          <w:lang w:eastAsia="ru-RU"/>
        </w:rPr>
        <w:t xml:space="preserve"> </w:t>
      </w:r>
      <w:r w:rsidRPr="00CC11F2">
        <w:rPr>
          <w:rFonts w:ascii="Times New Roman" w:hAnsi="Times New Roman"/>
          <w:sz w:val="28"/>
          <w:szCs w:val="28"/>
          <w:lang w:eastAsia="ru-RU"/>
        </w:rPr>
        <w:t>свою базу селе</w:t>
      </w:r>
      <w:r w:rsidRPr="00CC11F2">
        <w:rPr>
          <w:rFonts w:ascii="Times New Roman" w:hAnsi="Times New Roman"/>
          <w:sz w:val="28"/>
          <w:szCs w:val="28"/>
          <w:lang w:eastAsia="ru-RU"/>
        </w:rPr>
        <w:t>к</w:t>
      </w:r>
      <w:r w:rsidRPr="00CC11F2">
        <w:rPr>
          <w:rFonts w:ascii="Times New Roman" w:hAnsi="Times New Roman"/>
          <w:sz w:val="28"/>
          <w:szCs w:val="28"/>
          <w:lang w:eastAsia="ru-RU"/>
        </w:rPr>
        <w:t>ции.</w:t>
      </w:r>
    </w:p>
    <w:p w:rsidR="00C2546F" w:rsidRPr="00CC11F2" w:rsidRDefault="00C2546F" w:rsidP="00A96E2E">
      <w:pPr>
        <w:shd w:val="clear" w:color="auto" w:fill="FFFFFF"/>
        <w:spacing w:after="0" w:line="360" w:lineRule="auto"/>
        <w:ind w:firstLine="709"/>
        <w:jc w:val="both"/>
        <w:rPr>
          <w:rFonts w:ascii="Times New Roman" w:hAnsi="Times New Roman"/>
          <w:color w:val="202020"/>
          <w:sz w:val="28"/>
          <w:szCs w:val="28"/>
          <w:u w:val="single"/>
          <w:lang w:eastAsia="ru-RU"/>
        </w:rPr>
      </w:pPr>
      <w:r w:rsidRPr="00CC11F2">
        <w:rPr>
          <w:rFonts w:ascii="Times New Roman" w:hAnsi="Times New Roman"/>
          <w:sz w:val="28"/>
          <w:szCs w:val="28"/>
          <w:lang w:eastAsia="ru-RU"/>
        </w:rPr>
        <w:t>Сегодня максимально важно продвигать семена отечественной с</w:t>
      </w:r>
      <w:r w:rsidRPr="00CC11F2">
        <w:rPr>
          <w:rFonts w:ascii="Times New Roman" w:hAnsi="Times New Roman"/>
          <w:sz w:val="28"/>
          <w:szCs w:val="28"/>
          <w:lang w:eastAsia="ru-RU"/>
        </w:rPr>
        <w:t>е</w:t>
      </w:r>
      <w:r w:rsidRPr="00CC11F2">
        <w:rPr>
          <w:rFonts w:ascii="Times New Roman" w:hAnsi="Times New Roman"/>
          <w:sz w:val="28"/>
          <w:szCs w:val="28"/>
          <w:lang w:eastAsia="ru-RU"/>
        </w:rPr>
        <w:t>лекции. Здесь больш</w:t>
      </w:r>
      <w:r>
        <w:rPr>
          <w:rFonts w:ascii="Times New Roman" w:hAnsi="Times New Roman"/>
          <w:sz w:val="28"/>
          <w:szCs w:val="28"/>
          <w:lang w:eastAsia="ru-RU"/>
        </w:rPr>
        <w:t>у</w:t>
      </w:r>
      <w:r w:rsidRPr="00CC11F2">
        <w:rPr>
          <w:rFonts w:ascii="Times New Roman" w:hAnsi="Times New Roman"/>
          <w:sz w:val="28"/>
          <w:szCs w:val="28"/>
          <w:lang w:eastAsia="ru-RU"/>
        </w:rPr>
        <w:t xml:space="preserve">ю роль </w:t>
      </w:r>
      <w:r>
        <w:rPr>
          <w:rFonts w:ascii="Times New Roman" w:hAnsi="Times New Roman"/>
          <w:sz w:val="28"/>
          <w:szCs w:val="28"/>
          <w:lang w:eastAsia="ru-RU"/>
        </w:rPr>
        <w:t xml:space="preserve">следует </w:t>
      </w:r>
      <w:r w:rsidRPr="00CC11F2">
        <w:rPr>
          <w:rFonts w:ascii="Times New Roman" w:hAnsi="Times New Roman"/>
          <w:sz w:val="28"/>
          <w:szCs w:val="28"/>
          <w:lang w:eastAsia="ru-RU"/>
        </w:rPr>
        <w:t>отводит</w:t>
      </w:r>
      <w:r>
        <w:rPr>
          <w:rFonts w:ascii="Times New Roman" w:hAnsi="Times New Roman"/>
          <w:sz w:val="28"/>
          <w:szCs w:val="28"/>
          <w:lang w:eastAsia="ru-RU"/>
        </w:rPr>
        <w:t>ь</w:t>
      </w:r>
      <w:r w:rsidRPr="00CC11F2">
        <w:rPr>
          <w:rFonts w:ascii="Times New Roman" w:hAnsi="Times New Roman"/>
          <w:sz w:val="28"/>
          <w:szCs w:val="28"/>
          <w:lang w:eastAsia="ru-RU"/>
        </w:rPr>
        <w:t xml:space="preserve"> маркетингу, исследованию этих рынков. Иностранные компании, которые работают на нашем рынке выделяют большие средства, чтобы продвигать свои семена. К сожалению, отечественная практика </w:t>
      </w:r>
      <w:r>
        <w:rPr>
          <w:rFonts w:ascii="Times New Roman" w:hAnsi="Times New Roman"/>
          <w:sz w:val="28"/>
          <w:szCs w:val="28"/>
          <w:lang w:eastAsia="ru-RU"/>
        </w:rPr>
        <w:t xml:space="preserve">находится </w:t>
      </w:r>
      <w:r w:rsidRPr="00CC11F2">
        <w:rPr>
          <w:rFonts w:ascii="Times New Roman" w:hAnsi="Times New Roman"/>
          <w:sz w:val="28"/>
          <w:szCs w:val="28"/>
          <w:lang w:eastAsia="ru-RU"/>
        </w:rPr>
        <w:t xml:space="preserve">только </w:t>
      </w:r>
      <w:r>
        <w:rPr>
          <w:rFonts w:ascii="Times New Roman" w:hAnsi="Times New Roman"/>
          <w:sz w:val="28"/>
          <w:szCs w:val="28"/>
          <w:lang w:eastAsia="ru-RU"/>
        </w:rPr>
        <w:t xml:space="preserve">в начале этого пути. </w:t>
      </w:r>
      <w:r w:rsidRPr="00CC11F2">
        <w:rPr>
          <w:rFonts w:ascii="Times New Roman" w:hAnsi="Times New Roman"/>
          <w:color w:val="202020"/>
          <w:sz w:val="28"/>
          <w:szCs w:val="28"/>
          <w:lang w:eastAsia="ru-RU"/>
        </w:rPr>
        <w:t>Невостр</w:t>
      </w:r>
      <w:r w:rsidRPr="00CC11F2">
        <w:rPr>
          <w:rFonts w:ascii="Times New Roman" w:hAnsi="Times New Roman"/>
          <w:color w:val="202020"/>
          <w:sz w:val="28"/>
          <w:szCs w:val="28"/>
          <w:lang w:eastAsia="ru-RU"/>
        </w:rPr>
        <w:t>е</w:t>
      </w:r>
      <w:r w:rsidRPr="00CC11F2">
        <w:rPr>
          <w:rFonts w:ascii="Times New Roman" w:hAnsi="Times New Roman"/>
          <w:color w:val="202020"/>
          <w:sz w:val="28"/>
          <w:szCs w:val="28"/>
          <w:lang w:eastAsia="ru-RU"/>
        </w:rPr>
        <w:t xml:space="preserve">бованность отечественных семян среди российских </w:t>
      </w:r>
      <w:r>
        <w:rPr>
          <w:rFonts w:ascii="Times New Roman" w:hAnsi="Times New Roman"/>
          <w:color w:val="202020"/>
          <w:sz w:val="28"/>
          <w:szCs w:val="28"/>
          <w:lang w:eastAsia="ru-RU"/>
        </w:rPr>
        <w:t xml:space="preserve">с.-х. производителей, </w:t>
      </w:r>
      <w:r w:rsidRPr="00CC11F2">
        <w:rPr>
          <w:rFonts w:ascii="Times New Roman" w:hAnsi="Times New Roman"/>
          <w:color w:val="202020"/>
          <w:sz w:val="28"/>
          <w:szCs w:val="28"/>
          <w:lang w:eastAsia="ru-RU"/>
        </w:rPr>
        <w:t>по мнению экспертов</w:t>
      </w:r>
      <w:r>
        <w:rPr>
          <w:rFonts w:ascii="Times New Roman" w:hAnsi="Times New Roman"/>
          <w:color w:val="202020"/>
          <w:sz w:val="28"/>
          <w:szCs w:val="28"/>
          <w:lang w:eastAsia="ru-RU"/>
        </w:rPr>
        <w:t xml:space="preserve">, во многом, </w:t>
      </w:r>
      <w:r w:rsidRPr="00CC11F2">
        <w:rPr>
          <w:rFonts w:ascii="Times New Roman" w:hAnsi="Times New Roman"/>
          <w:color w:val="202020"/>
          <w:sz w:val="28"/>
          <w:szCs w:val="28"/>
          <w:lang w:eastAsia="ru-RU"/>
        </w:rPr>
        <w:t xml:space="preserve">объясняется лоббированием </w:t>
      </w:r>
      <w:r>
        <w:rPr>
          <w:rFonts w:ascii="Times New Roman" w:hAnsi="Times New Roman"/>
          <w:color w:val="202020"/>
          <w:sz w:val="28"/>
          <w:szCs w:val="28"/>
          <w:lang w:eastAsia="ru-RU"/>
        </w:rPr>
        <w:t xml:space="preserve">к </w:t>
      </w:r>
      <w:r w:rsidRPr="00CC11F2">
        <w:rPr>
          <w:rFonts w:ascii="Times New Roman" w:hAnsi="Times New Roman"/>
          <w:color w:val="202020"/>
          <w:sz w:val="28"/>
          <w:szCs w:val="28"/>
          <w:lang w:eastAsia="ru-RU"/>
        </w:rPr>
        <w:t>использ</w:t>
      </w:r>
      <w:r w:rsidRPr="00CC11F2">
        <w:rPr>
          <w:rFonts w:ascii="Times New Roman" w:hAnsi="Times New Roman"/>
          <w:color w:val="202020"/>
          <w:sz w:val="28"/>
          <w:szCs w:val="28"/>
          <w:lang w:eastAsia="ru-RU"/>
        </w:rPr>
        <w:t>о</w:t>
      </w:r>
      <w:r w:rsidRPr="00CC11F2">
        <w:rPr>
          <w:rFonts w:ascii="Times New Roman" w:hAnsi="Times New Roman"/>
          <w:color w:val="202020"/>
          <w:sz w:val="28"/>
          <w:szCs w:val="28"/>
          <w:lang w:eastAsia="ru-RU"/>
        </w:rPr>
        <w:t>вани</w:t>
      </w:r>
      <w:r>
        <w:rPr>
          <w:rFonts w:ascii="Times New Roman" w:hAnsi="Times New Roman"/>
          <w:color w:val="202020"/>
          <w:sz w:val="28"/>
          <w:szCs w:val="28"/>
          <w:lang w:eastAsia="ru-RU"/>
        </w:rPr>
        <w:t>ю</w:t>
      </w:r>
      <w:r w:rsidRPr="00CC11F2">
        <w:rPr>
          <w:rFonts w:ascii="Times New Roman" w:hAnsi="Times New Roman"/>
          <w:color w:val="202020"/>
          <w:sz w:val="28"/>
          <w:szCs w:val="28"/>
          <w:lang w:eastAsia="ru-RU"/>
        </w:rPr>
        <w:t xml:space="preserve"> импортных семян в нашей стране на федеральном уровне</w:t>
      </w:r>
      <w:r>
        <w:rPr>
          <w:rFonts w:ascii="Times New Roman" w:hAnsi="Times New Roman"/>
          <w:color w:val="202020"/>
          <w:sz w:val="28"/>
          <w:szCs w:val="28"/>
          <w:lang w:eastAsia="ru-RU"/>
        </w:rPr>
        <w:t>. С</w:t>
      </w:r>
      <w:r w:rsidRPr="00CC11F2">
        <w:rPr>
          <w:rFonts w:ascii="Times New Roman" w:hAnsi="Times New Roman"/>
          <w:color w:val="202020"/>
          <w:sz w:val="28"/>
          <w:szCs w:val="28"/>
          <w:lang w:eastAsia="ru-RU"/>
        </w:rPr>
        <w:t xml:space="preserve">егодня </w:t>
      </w:r>
      <w:r>
        <w:rPr>
          <w:rFonts w:ascii="Times New Roman" w:hAnsi="Times New Roman"/>
          <w:color w:val="202020"/>
          <w:sz w:val="28"/>
          <w:szCs w:val="28"/>
          <w:lang w:eastAsia="ru-RU"/>
        </w:rPr>
        <w:t xml:space="preserve">в этом, ключевом для аграрного производства сегменте, </w:t>
      </w:r>
      <w:r w:rsidRPr="00CC11F2">
        <w:rPr>
          <w:rFonts w:ascii="Times New Roman" w:hAnsi="Times New Roman"/>
          <w:color w:val="202020"/>
          <w:sz w:val="28"/>
          <w:szCs w:val="28"/>
          <w:lang w:eastAsia="ru-RU"/>
        </w:rPr>
        <w:t>задействованы и</w:t>
      </w:r>
      <w:r w:rsidRPr="00CC11F2">
        <w:rPr>
          <w:rFonts w:ascii="Times New Roman" w:hAnsi="Times New Roman"/>
          <w:color w:val="202020"/>
          <w:sz w:val="28"/>
          <w:szCs w:val="28"/>
          <w:lang w:eastAsia="ru-RU"/>
        </w:rPr>
        <w:t>н</w:t>
      </w:r>
      <w:r w:rsidRPr="00CC11F2">
        <w:rPr>
          <w:rFonts w:ascii="Times New Roman" w:hAnsi="Times New Roman"/>
          <w:color w:val="202020"/>
          <w:sz w:val="28"/>
          <w:szCs w:val="28"/>
          <w:lang w:eastAsia="ru-RU"/>
        </w:rPr>
        <w:t>тересы крупных зарубежных корпораций. Первоначально в перечне огр</w:t>
      </w:r>
      <w:r w:rsidRPr="00CC11F2">
        <w:rPr>
          <w:rFonts w:ascii="Times New Roman" w:hAnsi="Times New Roman"/>
          <w:color w:val="202020"/>
          <w:sz w:val="28"/>
          <w:szCs w:val="28"/>
          <w:lang w:eastAsia="ru-RU"/>
        </w:rPr>
        <w:t>а</w:t>
      </w:r>
      <w:r w:rsidRPr="00CC11F2">
        <w:rPr>
          <w:rFonts w:ascii="Times New Roman" w:hAnsi="Times New Roman"/>
          <w:color w:val="202020"/>
          <w:sz w:val="28"/>
          <w:szCs w:val="28"/>
          <w:lang w:eastAsia="ru-RU"/>
        </w:rPr>
        <w:t>ничений по импорту были и семена, но затем они из этого списка были и</w:t>
      </w:r>
      <w:r w:rsidRPr="00CC11F2">
        <w:rPr>
          <w:rFonts w:ascii="Times New Roman" w:hAnsi="Times New Roman"/>
          <w:color w:val="202020"/>
          <w:sz w:val="28"/>
          <w:szCs w:val="28"/>
          <w:lang w:eastAsia="ru-RU"/>
        </w:rPr>
        <w:t>с</w:t>
      </w:r>
      <w:r w:rsidRPr="00CC11F2">
        <w:rPr>
          <w:rFonts w:ascii="Times New Roman" w:hAnsi="Times New Roman"/>
          <w:color w:val="202020"/>
          <w:sz w:val="28"/>
          <w:szCs w:val="28"/>
          <w:lang w:eastAsia="ru-RU"/>
        </w:rPr>
        <w:t>ключены.</w:t>
      </w:r>
      <w:r w:rsidRPr="00CC11F2">
        <w:rPr>
          <w:rFonts w:ascii="Times New Roman" w:hAnsi="Times New Roman"/>
          <w:color w:val="202020"/>
          <w:sz w:val="28"/>
          <w:szCs w:val="28"/>
          <w:u w:val="single"/>
          <w:lang w:eastAsia="ru-RU"/>
        </w:rPr>
        <w:t xml:space="preserve"> </w:t>
      </w:r>
    </w:p>
    <w:p w:rsidR="00C2546F" w:rsidRDefault="00C2546F" w:rsidP="00A96E2E">
      <w:pPr>
        <w:spacing w:after="0" w:line="360" w:lineRule="auto"/>
        <w:ind w:firstLine="709"/>
        <w:jc w:val="both"/>
        <w:textAlignment w:val="baseline"/>
        <w:rPr>
          <w:rFonts w:ascii="Times New Roman" w:hAnsi="Times New Roman"/>
          <w:color w:val="000000"/>
          <w:sz w:val="28"/>
          <w:szCs w:val="28"/>
          <w:lang w:eastAsia="ru-RU"/>
        </w:rPr>
      </w:pPr>
      <w:r>
        <w:rPr>
          <w:rFonts w:ascii="Times New Roman" w:hAnsi="Times New Roman"/>
          <w:color w:val="000000"/>
          <w:sz w:val="28"/>
          <w:szCs w:val="28"/>
          <w:lang w:eastAsia="ru-RU"/>
        </w:rPr>
        <w:t xml:space="preserve">Отечественное животноводство  также испытывает большую </w:t>
      </w:r>
      <w:r w:rsidRPr="00CC11F2">
        <w:rPr>
          <w:rFonts w:ascii="Times New Roman" w:hAnsi="Times New Roman"/>
          <w:color w:val="000000"/>
          <w:sz w:val="28"/>
          <w:szCs w:val="28"/>
          <w:lang w:eastAsia="ru-RU"/>
        </w:rPr>
        <w:t>зав</w:t>
      </w:r>
      <w:r w:rsidRPr="00CC11F2">
        <w:rPr>
          <w:rFonts w:ascii="Times New Roman" w:hAnsi="Times New Roman"/>
          <w:color w:val="000000"/>
          <w:sz w:val="28"/>
          <w:szCs w:val="28"/>
          <w:lang w:eastAsia="ru-RU"/>
        </w:rPr>
        <w:t>и</w:t>
      </w:r>
      <w:r w:rsidRPr="00CC11F2">
        <w:rPr>
          <w:rFonts w:ascii="Times New Roman" w:hAnsi="Times New Roman"/>
          <w:color w:val="000000"/>
          <w:sz w:val="28"/>
          <w:szCs w:val="28"/>
          <w:lang w:eastAsia="ru-RU"/>
        </w:rPr>
        <w:t xml:space="preserve">симость  </w:t>
      </w:r>
      <w:r>
        <w:rPr>
          <w:rFonts w:ascii="Times New Roman" w:hAnsi="Times New Roman"/>
          <w:color w:val="000000"/>
          <w:sz w:val="28"/>
          <w:szCs w:val="28"/>
          <w:lang w:eastAsia="ru-RU"/>
        </w:rPr>
        <w:t xml:space="preserve">от </w:t>
      </w:r>
      <w:r w:rsidRPr="00CC11F2">
        <w:rPr>
          <w:rFonts w:ascii="Times New Roman" w:hAnsi="Times New Roman"/>
          <w:color w:val="000000"/>
          <w:sz w:val="28"/>
          <w:szCs w:val="28"/>
          <w:lang w:eastAsia="ru-RU"/>
        </w:rPr>
        <w:t>импортного генетического материала</w:t>
      </w:r>
      <w:r>
        <w:rPr>
          <w:rFonts w:ascii="Times New Roman" w:hAnsi="Times New Roman"/>
          <w:color w:val="000000"/>
          <w:sz w:val="28"/>
          <w:szCs w:val="28"/>
          <w:lang w:eastAsia="ru-RU"/>
        </w:rPr>
        <w:t>, например,   с</w:t>
      </w:r>
      <w:r w:rsidRPr="00CC11F2">
        <w:rPr>
          <w:rFonts w:ascii="Times New Roman" w:hAnsi="Times New Roman"/>
          <w:color w:val="000000"/>
          <w:sz w:val="28"/>
          <w:szCs w:val="28"/>
          <w:lang w:eastAsia="ru-RU"/>
        </w:rPr>
        <w:t xml:space="preserve">егодня </w:t>
      </w:r>
      <w:r>
        <w:rPr>
          <w:rFonts w:ascii="Times New Roman" w:hAnsi="Times New Roman"/>
          <w:color w:val="000000"/>
          <w:sz w:val="28"/>
          <w:szCs w:val="28"/>
          <w:lang w:eastAsia="ru-RU"/>
        </w:rPr>
        <w:t>эта потребность очень сильно проявляется в</w:t>
      </w:r>
      <w:r w:rsidRPr="00CC11F2">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отрасли </w:t>
      </w:r>
      <w:r w:rsidRPr="00CC11F2">
        <w:rPr>
          <w:rFonts w:ascii="Times New Roman" w:hAnsi="Times New Roman"/>
          <w:color w:val="000000"/>
          <w:sz w:val="28"/>
          <w:szCs w:val="28"/>
          <w:lang w:eastAsia="ru-RU"/>
        </w:rPr>
        <w:t>свиноводств</w:t>
      </w:r>
      <w:r>
        <w:rPr>
          <w:rFonts w:ascii="Times New Roman" w:hAnsi="Times New Roman"/>
          <w:color w:val="000000"/>
          <w:sz w:val="28"/>
          <w:szCs w:val="28"/>
          <w:lang w:eastAsia="ru-RU"/>
        </w:rPr>
        <w:t>а</w:t>
      </w:r>
      <w:r w:rsidRPr="00CC11F2">
        <w:rPr>
          <w:rFonts w:ascii="Times New Roman" w:hAnsi="Times New Roman"/>
          <w:color w:val="000000"/>
          <w:sz w:val="28"/>
          <w:szCs w:val="28"/>
          <w:lang w:eastAsia="ru-RU"/>
        </w:rPr>
        <w:t xml:space="preserve">. По данным председателя Ассоциации свиноводов Кубани П. Мануйлова, наш край, с учетом потребления со стороны туристической отрасли, </w:t>
      </w:r>
      <w:r w:rsidRPr="002204EB">
        <w:rPr>
          <w:rFonts w:ascii="Times New Roman" w:hAnsi="Times New Roman"/>
          <w:sz w:val="28"/>
          <w:szCs w:val="28"/>
          <w:lang w:eastAsia="ru-RU"/>
        </w:rPr>
        <w:t xml:space="preserve">может обеспечить </w:t>
      </w:r>
      <w:r>
        <w:rPr>
          <w:rFonts w:ascii="Times New Roman" w:hAnsi="Times New Roman"/>
          <w:sz w:val="28"/>
          <w:szCs w:val="28"/>
          <w:lang w:eastAsia="ru-RU"/>
        </w:rPr>
        <w:t xml:space="preserve">себя лишь на </w:t>
      </w:r>
      <w:r w:rsidRPr="002204EB">
        <w:rPr>
          <w:rFonts w:ascii="Times New Roman" w:hAnsi="Times New Roman"/>
          <w:sz w:val="28"/>
          <w:szCs w:val="28"/>
          <w:lang w:eastAsia="ru-RU"/>
        </w:rPr>
        <w:t>20%</w:t>
      </w:r>
      <w:r>
        <w:rPr>
          <w:rFonts w:ascii="Times New Roman" w:hAnsi="Times New Roman"/>
          <w:sz w:val="28"/>
          <w:szCs w:val="28"/>
          <w:lang w:eastAsia="ru-RU"/>
        </w:rPr>
        <w:t>.</w:t>
      </w:r>
      <w:r w:rsidRPr="002204EB">
        <w:rPr>
          <w:rFonts w:ascii="Times New Roman" w:hAnsi="Times New Roman"/>
          <w:sz w:val="28"/>
          <w:szCs w:val="28"/>
          <w:lang w:eastAsia="ru-RU"/>
        </w:rPr>
        <w:t xml:space="preserve"> Быстрое повышение производства объемов свинины </w:t>
      </w:r>
      <w:r>
        <w:rPr>
          <w:rFonts w:ascii="Times New Roman" w:hAnsi="Times New Roman"/>
          <w:sz w:val="28"/>
          <w:szCs w:val="28"/>
          <w:lang w:eastAsia="ru-RU"/>
        </w:rPr>
        <w:t>с</w:t>
      </w:r>
      <w:r>
        <w:rPr>
          <w:rFonts w:ascii="Times New Roman" w:hAnsi="Times New Roman"/>
          <w:sz w:val="28"/>
          <w:szCs w:val="28"/>
          <w:lang w:eastAsia="ru-RU"/>
        </w:rPr>
        <w:t>е</w:t>
      </w:r>
      <w:r>
        <w:rPr>
          <w:rFonts w:ascii="Times New Roman" w:hAnsi="Times New Roman"/>
          <w:sz w:val="28"/>
          <w:szCs w:val="28"/>
          <w:lang w:eastAsia="ru-RU"/>
        </w:rPr>
        <w:t xml:space="preserve">годня </w:t>
      </w:r>
      <w:r w:rsidRPr="002204EB">
        <w:rPr>
          <w:rFonts w:ascii="Times New Roman" w:hAnsi="Times New Roman"/>
          <w:sz w:val="28"/>
          <w:szCs w:val="28"/>
          <w:lang w:eastAsia="ru-RU"/>
        </w:rPr>
        <w:t xml:space="preserve">сдерживаются </w:t>
      </w:r>
      <w:r>
        <w:rPr>
          <w:rFonts w:ascii="Times New Roman" w:hAnsi="Times New Roman"/>
          <w:sz w:val="28"/>
          <w:szCs w:val="28"/>
          <w:lang w:eastAsia="ru-RU"/>
        </w:rPr>
        <w:t xml:space="preserve">большими сроками </w:t>
      </w:r>
      <w:r w:rsidRPr="002204EB">
        <w:rPr>
          <w:rFonts w:ascii="Times New Roman" w:hAnsi="Times New Roman"/>
          <w:sz w:val="28"/>
          <w:szCs w:val="28"/>
          <w:lang w:eastAsia="ru-RU"/>
        </w:rPr>
        <w:t>окупаемост</w:t>
      </w:r>
      <w:r>
        <w:rPr>
          <w:rFonts w:ascii="Times New Roman" w:hAnsi="Times New Roman"/>
          <w:sz w:val="28"/>
          <w:szCs w:val="28"/>
          <w:lang w:eastAsia="ru-RU"/>
        </w:rPr>
        <w:t>и</w:t>
      </w:r>
      <w:r w:rsidRPr="002204EB">
        <w:rPr>
          <w:rFonts w:ascii="Times New Roman" w:hAnsi="Times New Roman"/>
          <w:sz w:val="28"/>
          <w:szCs w:val="28"/>
          <w:lang w:eastAsia="ru-RU"/>
        </w:rPr>
        <w:t xml:space="preserve">  отраслевых прое</w:t>
      </w:r>
      <w:r w:rsidRPr="002204EB">
        <w:rPr>
          <w:rFonts w:ascii="Times New Roman" w:hAnsi="Times New Roman"/>
          <w:sz w:val="28"/>
          <w:szCs w:val="28"/>
          <w:lang w:eastAsia="ru-RU"/>
        </w:rPr>
        <w:t>к</w:t>
      </w:r>
      <w:r w:rsidRPr="002204EB">
        <w:rPr>
          <w:rFonts w:ascii="Times New Roman" w:hAnsi="Times New Roman"/>
          <w:sz w:val="28"/>
          <w:szCs w:val="28"/>
          <w:lang w:eastAsia="ru-RU"/>
        </w:rPr>
        <w:t>тов</w:t>
      </w:r>
      <w:r w:rsidRPr="00CC11F2">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в </w:t>
      </w:r>
      <w:r w:rsidRPr="00CC11F2">
        <w:rPr>
          <w:rFonts w:ascii="Times New Roman" w:hAnsi="Times New Roman"/>
          <w:color w:val="000000"/>
          <w:sz w:val="28"/>
          <w:szCs w:val="28"/>
          <w:lang w:eastAsia="ru-RU"/>
        </w:rPr>
        <w:t xml:space="preserve">3-5 лет. </w:t>
      </w:r>
      <w:r>
        <w:rPr>
          <w:rFonts w:ascii="Times New Roman" w:hAnsi="Times New Roman"/>
          <w:color w:val="000000"/>
          <w:sz w:val="28"/>
          <w:szCs w:val="28"/>
          <w:lang w:eastAsia="ru-RU"/>
        </w:rPr>
        <w:t>Кроме того, п</w:t>
      </w:r>
      <w:r w:rsidRPr="00CC11F2">
        <w:rPr>
          <w:rFonts w:ascii="Times New Roman" w:hAnsi="Times New Roman"/>
          <w:color w:val="000000"/>
          <w:sz w:val="28"/>
          <w:szCs w:val="28"/>
          <w:lang w:eastAsia="ru-RU"/>
        </w:rPr>
        <w:t xml:space="preserve">о его мнению, ситуация более серьезная, чем </w:t>
      </w:r>
      <w:r>
        <w:rPr>
          <w:rFonts w:ascii="Times New Roman" w:hAnsi="Times New Roman"/>
          <w:color w:val="000000"/>
          <w:sz w:val="28"/>
          <w:szCs w:val="28"/>
          <w:lang w:eastAsia="ru-RU"/>
        </w:rPr>
        <w:lastRenderedPageBreak/>
        <w:t xml:space="preserve">принято </w:t>
      </w:r>
      <w:r w:rsidRPr="00CC11F2">
        <w:rPr>
          <w:rFonts w:ascii="Times New Roman" w:hAnsi="Times New Roman"/>
          <w:color w:val="000000"/>
          <w:sz w:val="28"/>
          <w:szCs w:val="28"/>
          <w:lang w:eastAsia="ru-RU"/>
        </w:rPr>
        <w:t>счита</w:t>
      </w:r>
      <w:r>
        <w:rPr>
          <w:rFonts w:ascii="Times New Roman" w:hAnsi="Times New Roman"/>
          <w:color w:val="000000"/>
          <w:sz w:val="28"/>
          <w:szCs w:val="28"/>
          <w:lang w:eastAsia="ru-RU"/>
        </w:rPr>
        <w:t>ть</w:t>
      </w:r>
      <w:r w:rsidRPr="00CC11F2">
        <w:rPr>
          <w:rFonts w:ascii="Times New Roman" w:hAnsi="Times New Roman"/>
          <w:color w:val="000000"/>
          <w:sz w:val="28"/>
          <w:szCs w:val="28"/>
          <w:lang w:eastAsia="ru-RU"/>
        </w:rPr>
        <w:t xml:space="preserve"> в аграрном ведомстве региона</w:t>
      </w:r>
      <w:r>
        <w:rPr>
          <w:rFonts w:ascii="Times New Roman" w:hAnsi="Times New Roman"/>
          <w:color w:val="000000"/>
          <w:sz w:val="28"/>
          <w:szCs w:val="28"/>
          <w:lang w:eastAsia="ru-RU"/>
        </w:rPr>
        <w:t>.</w:t>
      </w:r>
      <w:r w:rsidRPr="00CC11F2">
        <w:rPr>
          <w:rFonts w:ascii="Times New Roman" w:hAnsi="Times New Roman"/>
          <w:color w:val="000000"/>
          <w:sz w:val="28"/>
          <w:szCs w:val="28"/>
          <w:lang w:eastAsia="ru-RU"/>
        </w:rPr>
        <w:t xml:space="preserve"> Руководитель госуда</w:t>
      </w:r>
      <w:r w:rsidRPr="00CC11F2">
        <w:rPr>
          <w:rFonts w:ascii="Times New Roman" w:hAnsi="Times New Roman"/>
          <w:color w:val="000000"/>
          <w:sz w:val="28"/>
          <w:szCs w:val="28"/>
          <w:lang w:eastAsia="ru-RU"/>
        </w:rPr>
        <w:t>р</w:t>
      </w:r>
      <w:r w:rsidRPr="00CC11F2">
        <w:rPr>
          <w:rFonts w:ascii="Times New Roman" w:hAnsi="Times New Roman"/>
          <w:color w:val="000000"/>
          <w:sz w:val="28"/>
          <w:szCs w:val="28"/>
          <w:lang w:eastAsia="ru-RU"/>
        </w:rPr>
        <w:t>ственного управления ветеринарии Краснодарского края Г. Джаилиди о</w:t>
      </w:r>
      <w:r w:rsidRPr="00CC11F2">
        <w:rPr>
          <w:rFonts w:ascii="Times New Roman" w:hAnsi="Times New Roman"/>
          <w:color w:val="000000"/>
          <w:sz w:val="28"/>
          <w:szCs w:val="28"/>
          <w:lang w:eastAsia="ru-RU"/>
        </w:rPr>
        <w:t>т</w:t>
      </w:r>
      <w:r w:rsidRPr="00CC11F2">
        <w:rPr>
          <w:rFonts w:ascii="Times New Roman" w:hAnsi="Times New Roman"/>
          <w:color w:val="000000"/>
          <w:sz w:val="28"/>
          <w:szCs w:val="28"/>
          <w:lang w:eastAsia="ru-RU"/>
        </w:rPr>
        <w:t xml:space="preserve">мечает аналогичную ситуацию и в </w:t>
      </w:r>
      <w:r>
        <w:rPr>
          <w:rFonts w:ascii="Times New Roman" w:hAnsi="Times New Roman"/>
          <w:color w:val="000000"/>
          <w:sz w:val="28"/>
          <w:szCs w:val="28"/>
          <w:lang w:eastAsia="ru-RU"/>
        </w:rPr>
        <w:t xml:space="preserve">отрасли </w:t>
      </w:r>
      <w:r w:rsidRPr="00CC11F2">
        <w:rPr>
          <w:rFonts w:ascii="Times New Roman" w:hAnsi="Times New Roman"/>
          <w:color w:val="000000"/>
          <w:sz w:val="28"/>
          <w:szCs w:val="28"/>
          <w:lang w:eastAsia="ru-RU"/>
        </w:rPr>
        <w:t>птицеводств</w:t>
      </w:r>
      <w:r>
        <w:rPr>
          <w:rFonts w:ascii="Times New Roman" w:hAnsi="Times New Roman"/>
          <w:color w:val="000000"/>
          <w:sz w:val="28"/>
          <w:szCs w:val="28"/>
          <w:lang w:eastAsia="ru-RU"/>
        </w:rPr>
        <w:t>а</w:t>
      </w:r>
      <w:r w:rsidRPr="00CC11F2">
        <w:rPr>
          <w:rFonts w:ascii="Times New Roman" w:hAnsi="Times New Roman"/>
          <w:color w:val="000000"/>
          <w:sz w:val="28"/>
          <w:szCs w:val="28"/>
          <w:lang w:eastAsia="ru-RU"/>
        </w:rPr>
        <w:t xml:space="preserve">. </w:t>
      </w:r>
    </w:p>
    <w:p w:rsidR="00C2546F" w:rsidRDefault="00C2546F" w:rsidP="00A96E2E">
      <w:pPr>
        <w:spacing w:after="0" w:line="360" w:lineRule="auto"/>
        <w:ind w:firstLine="709"/>
        <w:jc w:val="both"/>
        <w:textAlignment w:val="baseline"/>
        <w:rPr>
          <w:rFonts w:ascii="Times New Roman" w:hAnsi="Times New Roman"/>
          <w:color w:val="000000"/>
          <w:sz w:val="28"/>
          <w:szCs w:val="28"/>
          <w:lang w:eastAsia="ru-RU"/>
        </w:rPr>
      </w:pPr>
      <w:r w:rsidRPr="00CC11F2">
        <w:rPr>
          <w:rFonts w:ascii="Times New Roman" w:hAnsi="Times New Roman"/>
          <w:color w:val="000000"/>
          <w:sz w:val="28"/>
          <w:szCs w:val="28"/>
          <w:lang w:eastAsia="ru-RU"/>
        </w:rPr>
        <w:t>Значительн</w:t>
      </w:r>
      <w:r>
        <w:rPr>
          <w:rFonts w:ascii="Times New Roman" w:hAnsi="Times New Roman"/>
          <w:color w:val="000000"/>
          <w:sz w:val="28"/>
          <w:szCs w:val="28"/>
          <w:lang w:eastAsia="ru-RU"/>
        </w:rPr>
        <w:t xml:space="preserve">ую </w:t>
      </w:r>
      <w:r w:rsidRPr="00CC11F2">
        <w:rPr>
          <w:rFonts w:ascii="Times New Roman" w:hAnsi="Times New Roman"/>
          <w:color w:val="000000"/>
          <w:sz w:val="28"/>
          <w:szCs w:val="28"/>
          <w:lang w:eastAsia="ru-RU"/>
        </w:rPr>
        <w:t>зависи</w:t>
      </w:r>
      <w:r>
        <w:rPr>
          <w:rFonts w:ascii="Times New Roman" w:hAnsi="Times New Roman"/>
          <w:color w:val="000000"/>
          <w:sz w:val="28"/>
          <w:szCs w:val="28"/>
          <w:lang w:eastAsia="ru-RU"/>
        </w:rPr>
        <w:t xml:space="preserve">мость </w:t>
      </w:r>
      <w:r w:rsidRPr="00CC11F2">
        <w:rPr>
          <w:rFonts w:ascii="Times New Roman" w:hAnsi="Times New Roman"/>
          <w:color w:val="000000"/>
          <w:sz w:val="28"/>
          <w:szCs w:val="28"/>
          <w:lang w:eastAsia="ru-RU"/>
        </w:rPr>
        <w:t xml:space="preserve">от импортного оборудования </w:t>
      </w:r>
      <w:r>
        <w:rPr>
          <w:rFonts w:ascii="Times New Roman" w:hAnsi="Times New Roman"/>
          <w:color w:val="000000"/>
          <w:sz w:val="28"/>
          <w:szCs w:val="28"/>
          <w:lang w:eastAsia="ru-RU"/>
        </w:rPr>
        <w:t xml:space="preserve">испытывает </w:t>
      </w:r>
      <w:r w:rsidRPr="00CC11F2">
        <w:rPr>
          <w:rFonts w:ascii="Times New Roman" w:hAnsi="Times New Roman"/>
          <w:color w:val="000000"/>
          <w:sz w:val="28"/>
          <w:szCs w:val="28"/>
          <w:lang w:eastAsia="ru-RU"/>
        </w:rPr>
        <w:t>и молочная отрасль. Генеральный директор</w:t>
      </w:r>
      <w:r>
        <w:rPr>
          <w:rFonts w:ascii="Times New Roman" w:hAnsi="Times New Roman"/>
          <w:color w:val="000000"/>
          <w:sz w:val="28"/>
          <w:szCs w:val="28"/>
          <w:lang w:eastAsia="ru-RU"/>
        </w:rPr>
        <w:t>,</w:t>
      </w:r>
      <w:r w:rsidRPr="00CC11F2">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известного в нашем крае </w:t>
      </w:r>
      <w:r w:rsidRPr="00CC11F2">
        <w:rPr>
          <w:rFonts w:ascii="Times New Roman" w:hAnsi="Times New Roman"/>
          <w:color w:val="000000"/>
          <w:sz w:val="28"/>
          <w:szCs w:val="28"/>
          <w:lang w:eastAsia="ru-RU"/>
        </w:rPr>
        <w:t>ООО «Фирма Калория» Н. Боева</w:t>
      </w:r>
      <w:r>
        <w:rPr>
          <w:rFonts w:ascii="Times New Roman" w:hAnsi="Times New Roman"/>
          <w:color w:val="000000"/>
          <w:sz w:val="28"/>
          <w:szCs w:val="28"/>
          <w:lang w:eastAsia="ru-RU"/>
        </w:rPr>
        <w:t>,</w:t>
      </w:r>
      <w:r w:rsidRPr="00CC11F2">
        <w:rPr>
          <w:rFonts w:ascii="Times New Roman" w:hAnsi="Times New Roman"/>
          <w:color w:val="000000"/>
          <w:sz w:val="28"/>
          <w:szCs w:val="28"/>
          <w:lang w:eastAsia="ru-RU"/>
        </w:rPr>
        <w:t xml:space="preserve"> считает, что в молочном производстве нашего края используется около 70</w:t>
      </w:r>
      <w:r>
        <w:rPr>
          <w:rFonts w:ascii="Times New Roman" w:hAnsi="Times New Roman"/>
          <w:color w:val="000000"/>
          <w:sz w:val="28"/>
          <w:szCs w:val="28"/>
          <w:lang w:eastAsia="ru-RU"/>
        </w:rPr>
        <w:t xml:space="preserve"> </w:t>
      </w:r>
      <w:r w:rsidRPr="00CC11F2">
        <w:rPr>
          <w:rFonts w:ascii="Times New Roman" w:hAnsi="Times New Roman"/>
          <w:color w:val="000000"/>
          <w:sz w:val="28"/>
          <w:szCs w:val="28"/>
          <w:lang w:eastAsia="ru-RU"/>
        </w:rPr>
        <w:t>% иностранного оборудования</w:t>
      </w:r>
      <w:r>
        <w:rPr>
          <w:rFonts w:ascii="Times New Roman" w:hAnsi="Times New Roman"/>
          <w:color w:val="000000"/>
          <w:sz w:val="28"/>
          <w:szCs w:val="28"/>
          <w:lang w:eastAsia="ru-RU"/>
        </w:rPr>
        <w:t>, которому п</w:t>
      </w:r>
      <w:r>
        <w:rPr>
          <w:rFonts w:ascii="Times New Roman" w:hAnsi="Times New Roman"/>
          <w:color w:val="000000"/>
          <w:sz w:val="28"/>
          <w:szCs w:val="28"/>
          <w:lang w:eastAsia="ru-RU"/>
        </w:rPr>
        <w:t>о</w:t>
      </w:r>
      <w:r>
        <w:rPr>
          <w:rFonts w:ascii="Times New Roman" w:hAnsi="Times New Roman"/>
          <w:color w:val="000000"/>
          <w:sz w:val="28"/>
          <w:szCs w:val="28"/>
          <w:lang w:eastAsia="ru-RU"/>
        </w:rPr>
        <w:t>стоянно требуются расходные и ремонтные материалы, запчасти</w:t>
      </w:r>
      <w:r w:rsidRPr="00CC11F2">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Но эт</w:t>
      </w:r>
      <w:r>
        <w:rPr>
          <w:rFonts w:ascii="Times New Roman" w:hAnsi="Times New Roman"/>
          <w:color w:val="000000"/>
          <w:sz w:val="28"/>
          <w:szCs w:val="28"/>
          <w:lang w:eastAsia="ru-RU"/>
        </w:rPr>
        <w:t>о</w:t>
      </w:r>
      <w:r>
        <w:rPr>
          <w:rFonts w:ascii="Times New Roman" w:hAnsi="Times New Roman"/>
          <w:color w:val="000000"/>
          <w:sz w:val="28"/>
          <w:szCs w:val="28"/>
          <w:lang w:eastAsia="ru-RU"/>
        </w:rPr>
        <w:t xml:space="preserve">му, по ее мнению, можно, в короткие сроки, организовать </w:t>
      </w:r>
      <w:r w:rsidRPr="00CC11F2">
        <w:rPr>
          <w:rFonts w:ascii="Times New Roman" w:hAnsi="Times New Roman"/>
          <w:color w:val="000000"/>
          <w:sz w:val="28"/>
          <w:szCs w:val="28"/>
          <w:lang w:eastAsia="ru-RU"/>
        </w:rPr>
        <w:t>альтернатив</w:t>
      </w:r>
      <w:r>
        <w:rPr>
          <w:rFonts w:ascii="Times New Roman" w:hAnsi="Times New Roman"/>
          <w:color w:val="000000"/>
          <w:sz w:val="28"/>
          <w:szCs w:val="28"/>
          <w:lang w:eastAsia="ru-RU"/>
        </w:rPr>
        <w:t>у</w:t>
      </w:r>
      <w:r w:rsidRPr="00CC11F2">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их </w:t>
      </w:r>
      <w:r w:rsidRPr="00CC11F2">
        <w:rPr>
          <w:rFonts w:ascii="Times New Roman" w:hAnsi="Times New Roman"/>
          <w:color w:val="000000"/>
          <w:sz w:val="28"/>
          <w:szCs w:val="28"/>
          <w:lang w:eastAsia="ru-RU"/>
        </w:rPr>
        <w:t>российски</w:t>
      </w:r>
      <w:r>
        <w:rPr>
          <w:rFonts w:ascii="Times New Roman" w:hAnsi="Times New Roman"/>
          <w:color w:val="000000"/>
          <w:sz w:val="28"/>
          <w:szCs w:val="28"/>
          <w:lang w:eastAsia="ru-RU"/>
        </w:rPr>
        <w:t>м</w:t>
      </w:r>
      <w:r w:rsidRPr="00CC11F2">
        <w:rPr>
          <w:rFonts w:ascii="Times New Roman" w:hAnsi="Times New Roman"/>
          <w:color w:val="000000"/>
          <w:sz w:val="28"/>
          <w:szCs w:val="28"/>
          <w:lang w:eastAsia="ru-RU"/>
        </w:rPr>
        <w:t xml:space="preserve"> производ</w:t>
      </w:r>
      <w:r>
        <w:rPr>
          <w:rFonts w:ascii="Times New Roman" w:hAnsi="Times New Roman"/>
          <w:color w:val="000000"/>
          <w:sz w:val="28"/>
          <w:szCs w:val="28"/>
          <w:lang w:eastAsia="ru-RU"/>
        </w:rPr>
        <w:t xml:space="preserve">ством и таким образом </w:t>
      </w:r>
      <w:r w:rsidRPr="00CC11F2">
        <w:rPr>
          <w:rFonts w:ascii="Times New Roman" w:hAnsi="Times New Roman"/>
          <w:color w:val="000000"/>
          <w:sz w:val="28"/>
          <w:szCs w:val="28"/>
          <w:lang w:eastAsia="ru-RU"/>
        </w:rPr>
        <w:t xml:space="preserve">производить </w:t>
      </w:r>
      <w:r>
        <w:rPr>
          <w:rFonts w:ascii="Times New Roman" w:hAnsi="Times New Roman"/>
          <w:color w:val="000000"/>
          <w:sz w:val="28"/>
          <w:szCs w:val="28"/>
          <w:lang w:eastAsia="ru-RU"/>
        </w:rPr>
        <w:t xml:space="preserve">до </w:t>
      </w:r>
      <w:r w:rsidRPr="00CC11F2">
        <w:rPr>
          <w:rFonts w:ascii="Times New Roman" w:hAnsi="Times New Roman"/>
          <w:color w:val="000000"/>
          <w:sz w:val="28"/>
          <w:szCs w:val="28"/>
          <w:lang w:eastAsia="ru-RU"/>
        </w:rPr>
        <w:t>60% запч</w:t>
      </w:r>
      <w:r w:rsidRPr="00CC11F2">
        <w:rPr>
          <w:rFonts w:ascii="Times New Roman" w:hAnsi="Times New Roman"/>
          <w:color w:val="000000"/>
          <w:sz w:val="28"/>
          <w:szCs w:val="28"/>
          <w:lang w:eastAsia="ru-RU"/>
        </w:rPr>
        <w:t>а</w:t>
      </w:r>
      <w:r w:rsidRPr="00CC11F2">
        <w:rPr>
          <w:rFonts w:ascii="Times New Roman" w:hAnsi="Times New Roman"/>
          <w:color w:val="000000"/>
          <w:sz w:val="28"/>
          <w:szCs w:val="28"/>
          <w:lang w:eastAsia="ru-RU"/>
        </w:rPr>
        <w:t>стей</w:t>
      </w:r>
      <w:r>
        <w:rPr>
          <w:rFonts w:ascii="Times New Roman" w:hAnsi="Times New Roman"/>
          <w:color w:val="000000"/>
          <w:sz w:val="28"/>
          <w:szCs w:val="28"/>
          <w:lang w:eastAsia="ru-RU"/>
        </w:rPr>
        <w:t>.</w:t>
      </w:r>
      <w:r w:rsidRPr="00CC11F2">
        <w:rPr>
          <w:rFonts w:ascii="Times New Roman" w:hAnsi="Times New Roman"/>
          <w:color w:val="000000"/>
          <w:sz w:val="28"/>
          <w:szCs w:val="28"/>
          <w:lang w:eastAsia="ru-RU"/>
        </w:rPr>
        <w:t xml:space="preserve"> </w:t>
      </w:r>
    </w:p>
    <w:p w:rsidR="00C2546F" w:rsidRPr="00CC11F2" w:rsidRDefault="00C2546F" w:rsidP="00A96E2E">
      <w:pPr>
        <w:spacing w:after="0" w:line="360" w:lineRule="auto"/>
        <w:ind w:firstLine="709"/>
        <w:jc w:val="both"/>
        <w:textAlignment w:val="baseline"/>
        <w:rPr>
          <w:rFonts w:ascii="Times New Roman" w:hAnsi="Times New Roman"/>
          <w:color w:val="000000"/>
          <w:sz w:val="28"/>
          <w:szCs w:val="28"/>
          <w:lang w:eastAsia="ru-RU"/>
        </w:rPr>
      </w:pPr>
      <w:r>
        <w:rPr>
          <w:rFonts w:ascii="Times New Roman" w:hAnsi="Times New Roman"/>
          <w:color w:val="000000"/>
          <w:sz w:val="28"/>
          <w:szCs w:val="28"/>
          <w:lang w:eastAsia="ru-RU"/>
        </w:rPr>
        <w:t xml:space="preserve">Похожую </w:t>
      </w:r>
      <w:r w:rsidRPr="00CC11F2">
        <w:rPr>
          <w:rFonts w:ascii="Times New Roman" w:hAnsi="Times New Roman"/>
          <w:color w:val="000000"/>
          <w:sz w:val="28"/>
          <w:szCs w:val="28"/>
          <w:lang w:eastAsia="ru-RU"/>
        </w:rPr>
        <w:t xml:space="preserve">позицию занимают представители отрасли виноделия и виноградарства, они сетуют на то, что в список санкций не включили вино. Они вполне резонно </w:t>
      </w:r>
      <w:r>
        <w:rPr>
          <w:rFonts w:ascii="Times New Roman" w:hAnsi="Times New Roman"/>
          <w:color w:val="000000"/>
          <w:sz w:val="28"/>
          <w:szCs w:val="28"/>
          <w:lang w:eastAsia="ru-RU"/>
        </w:rPr>
        <w:t>поднимают вопрос</w:t>
      </w:r>
      <w:r w:rsidRPr="00CC11F2">
        <w:rPr>
          <w:rFonts w:ascii="Times New Roman" w:hAnsi="Times New Roman"/>
          <w:color w:val="000000"/>
          <w:sz w:val="28"/>
          <w:szCs w:val="28"/>
          <w:lang w:eastAsia="ru-RU"/>
        </w:rPr>
        <w:t xml:space="preserve">, почему в запрет не попало вино, которое в ЕС из порошка производится исключительно для России. </w:t>
      </w:r>
      <w:r>
        <w:rPr>
          <w:rFonts w:ascii="Times New Roman" w:hAnsi="Times New Roman"/>
          <w:color w:val="000000"/>
          <w:sz w:val="28"/>
          <w:szCs w:val="28"/>
          <w:lang w:eastAsia="ru-RU"/>
        </w:rPr>
        <w:t>На р</w:t>
      </w:r>
      <w:r>
        <w:rPr>
          <w:rFonts w:ascii="Times New Roman" w:hAnsi="Times New Roman"/>
          <w:color w:val="000000"/>
          <w:sz w:val="28"/>
          <w:szCs w:val="28"/>
          <w:lang w:eastAsia="ru-RU"/>
        </w:rPr>
        <w:t>о</w:t>
      </w:r>
      <w:r>
        <w:rPr>
          <w:rFonts w:ascii="Times New Roman" w:hAnsi="Times New Roman"/>
          <w:color w:val="000000"/>
          <w:sz w:val="28"/>
          <w:szCs w:val="28"/>
          <w:lang w:eastAsia="ru-RU"/>
        </w:rPr>
        <w:t xml:space="preserve">дине, в собственные торговые сети, </w:t>
      </w:r>
      <w:r w:rsidRPr="00CC11F2">
        <w:rPr>
          <w:rFonts w:ascii="Times New Roman" w:hAnsi="Times New Roman"/>
          <w:color w:val="000000"/>
          <w:sz w:val="28"/>
          <w:szCs w:val="28"/>
          <w:lang w:eastAsia="ru-RU"/>
        </w:rPr>
        <w:t>они такое вино не п</w:t>
      </w:r>
      <w:r>
        <w:rPr>
          <w:rFonts w:ascii="Times New Roman" w:hAnsi="Times New Roman"/>
          <w:color w:val="000000"/>
          <w:sz w:val="28"/>
          <w:szCs w:val="28"/>
          <w:lang w:eastAsia="ru-RU"/>
        </w:rPr>
        <w:t>оставляют</w:t>
      </w:r>
      <w:r w:rsidRPr="00CC11F2">
        <w:rPr>
          <w:rFonts w:ascii="Times New Roman" w:hAnsi="Times New Roman"/>
          <w:color w:val="000000"/>
          <w:sz w:val="28"/>
          <w:szCs w:val="28"/>
          <w:lang w:eastAsia="ru-RU"/>
        </w:rPr>
        <w:t>, а к нам  завозится порядка 50</w:t>
      </w:r>
      <w:r>
        <w:rPr>
          <w:rFonts w:ascii="Times New Roman" w:hAnsi="Times New Roman"/>
          <w:color w:val="000000"/>
          <w:sz w:val="28"/>
          <w:szCs w:val="28"/>
          <w:lang w:eastAsia="ru-RU"/>
        </w:rPr>
        <w:t xml:space="preserve"> </w:t>
      </w:r>
      <w:r w:rsidRPr="00CC11F2">
        <w:rPr>
          <w:rFonts w:ascii="Times New Roman" w:hAnsi="Times New Roman"/>
          <w:color w:val="000000"/>
          <w:sz w:val="28"/>
          <w:szCs w:val="28"/>
          <w:lang w:eastAsia="ru-RU"/>
        </w:rPr>
        <w:t xml:space="preserve">% суррогатного вина, чем добавляют </w:t>
      </w:r>
      <w:r>
        <w:rPr>
          <w:rFonts w:ascii="Times New Roman" w:hAnsi="Times New Roman"/>
          <w:color w:val="000000"/>
          <w:sz w:val="28"/>
          <w:szCs w:val="28"/>
          <w:lang w:eastAsia="ru-RU"/>
        </w:rPr>
        <w:t xml:space="preserve">проблем со </w:t>
      </w:r>
      <w:r w:rsidRPr="00CC11F2">
        <w:rPr>
          <w:rFonts w:ascii="Times New Roman" w:hAnsi="Times New Roman"/>
          <w:color w:val="000000"/>
          <w:sz w:val="28"/>
          <w:szCs w:val="28"/>
          <w:lang w:eastAsia="ru-RU"/>
        </w:rPr>
        <w:t>зд</w:t>
      </w:r>
      <w:r w:rsidRPr="00CC11F2">
        <w:rPr>
          <w:rFonts w:ascii="Times New Roman" w:hAnsi="Times New Roman"/>
          <w:color w:val="000000"/>
          <w:sz w:val="28"/>
          <w:szCs w:val="28"/>
          <w:lang w:eastAsia="ru-RU"/>
        </w:rPr>
        <w:t>о</w:t>
      </w:r>
      <w:r w:rsidRPr="00CC11F2">
        <w:rPr>
          <w:rFonts w:ascii="Times New Roman" w:hAnsi="Times New Roman"/>
          <w:color w:val="000000"/>
          <w:sz w:val="28"/>
          <w:szCs w:val="28"/>
          <w:lang w:eastAsia="ru-RU"/>
        </w:rPr>
        <w:t>ровь</w:t>
      </w:r>
      <w:r>
        <w:rPr>
          <w:rFonts w:ascii="Times New Roman" w:hAnsi="Times New Roman"/>
          <w:color w:val="000000"/>
          <w:sz w:val="28"/>
          <w:szCs w:val="28"/>
          <w:lang w:eastAsia="ru-RU"/>
        </w:rPr>
        <w:t>ем</w:t>
      </w:r>
      <w:r w:rsidRPr="00CC11F2">
        <w:rPr>
          <w:rFonts w:ascii="Times New Roman" w:hAnsi="Times New Roman"/>
          <w:color w:val="000000"/>
          <w:sz w:val="28"/>
          <w:szCs w:val="28"/>
          <w:lang w:eastAsia="ru-RU"/>
        </w:rPr>
        <w:t xml:space="preserve"> наш</w:t>
      </w:r>
      <w:r>
        <w:rPr>
          <w:rFonts w:ascii="Times New Roman" w:hAnsi="Times New Roman"/>
          <w:color w:val="000000"/>
          <w:sz w:val="28"/>
          <w:szCs w:val="28"/>
          <w:lang w:eastAsia="ru-RU"/>
        </w:rPr>
        <w:t>ему населению</w:t>
      </w:r>
      <w:r w:rsidRPr="00CC11F2">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По их мнению, данная продукция с низкими </w:t>
      </w:r>
      <w:r w:rsidRPr="00CC11F2">
        <w:rPr>
          <w:rFonts w:ascii="Times New Roman" w:hAnsi="Times New Roman"/>
          <w:color w:val="000000"/>
          <w:sz w:val="28"/>
          <w:szCs w:val="28"/>
          <w:lang w:eastAsia="ru-RU"/>
        </w:rPr>
        <w:t>качеств</w:t>
      </w:r>
      <w:r>
        <w:rPr>
          <w:rFonts w:ascii="Times New Roman" w:hAnsi="Times New Roman"/>
          <w:color w:val="000000"/>
          <w:sz w:val="28"/>
          <w:szCs w:val="28"/>
          <w:lang w:eastAsia="ru-RU"/>
        </w:rPr>
        <w:t xml:space="preserve">енными характеристиками, реализуемая по низким ценам создает большие проблемы на пути развития отрасли виноделия, </w:t>
      </w:r>
      <w:r w:rsidRPr="00CC11F2">
        <w:rPr>
          <w:rFonts w:ascii="Times New Roman" w:hAnsi="Times New Roman"/>
          <w:color w:val="000000"/>
          <w:sz w:val="28"/>
          <w:szCs w:val="28"/>
          <w:lang w:eastAsia="ru-RU"/>
        </w:rPr>
        <w:t xml:space="preserve">мешает нашим виноделам развивать </w:t>
      </w:r>
      <w:r>
        <w:rPr>
          <w:rFonts w:ascii="Times New Roman" w:hAnsi="Times New Roman"/>
          <w:color w:val="000000"/>
          <w:sz w:val="28"/>
          <w:szCs w:val="28"/>
          <w:lang w:eastAsia="ru-RU"/>
        </w:rPr>
        <w:t xml:space="preserve">данный </w:t>
      </w:r>
      <w:r w:rsidRPr="00CC11F2">
        <w:rPr>
          <w:rFonts w:ascii="Times New Roman" w:hAnsi="Times New Roman"/>
          <w:color w:val="000000"/>
          <w:sz w:val="28"/>
          <w:szCs w:val="28"/>
          <w:lang w:eastAsia="ru-RU"/>
        </w:rPr>
        <w:t xml:space="preserve">рыночный сегмент. Председатель правления Ассоциации производителей винограда и вина Краснодарского края Н.Пинчук уверяет, что с учетом </w:t>
      </w:r>
      <w:r>
        <w:rPr>
          <w:rFonts w:ascii="Times New Roman" w:hAnsi="Times New Roman"/>
          <w:color w:val="000000"/>
          <w:sz w:val="28"/>
          <w:szCs w:val="28"/>
          <w:lang w:eastAsia="ru-RU"/>
        </w:rPr>
        <w:t xml:space="preserve">производства </w:t>
      </w:r>
      <w:r w:rsidRPr="00CC11F2">
        <w:rPr>
          <w:rFonts w:ascii="Times New Roman" w:hAnsi="Times New Roman"/>
          <w:color w:val="000000"/>
          <w:sz w:val="28"/>
          <w:szCs w:val="28"/>
          <w:lang w:eastAsia="ru-RU"/>
        </w:rPr>
        <w:t xml:space="preserve">Крыма объемы производства винодельческой отрасли вырастут в Южном регионе в 2-3 раза и </w:t>
      </w:r>
      <w:r>
        <w:rPr>
          <w:rFonts w:ascii="Times New Roman" w:hAnsi="Times New Roman"/>
          <w:color w:val="000000"/>
          <w:sz w:val="28"/>
          <w:szCs w:val="28"/>
          <w:lang w:eastAsia="ru-RU"/>
        </w:rPr>
        <w:t xml:space="preserve">потому </w:t>
      </w:r>
      <w:r w:rsidRPr="00CC11F2">
        <w:rPr>
          <w:rFonts w:ascii="Times New Roman" w:hAnsi="Times New Roman"/>
          <w:color w:val="000000"/>
          <w:sz w:val="28"/>
          <w:szCs w:val="28"/>
          <w:lang w:eastAsia="ru-RU"/>
        </w:rPr>
        <w:t xml:space="preserve">сегодня нам самим крайне необходим </w:t>
      </w:r>
      <w:r>
        <w:rPr>
          <w:rFonts w:ascii="Times New Roman" w:hAnsi="Times New Roman"/>
          <w:color w:val="000000"/>
          <w:sz w:val="28"/>
          <w:szCs w:val="28"/>
          <w:lang w:eastAsia="ru-RU"/>
        </w:rPr>
        <w:t xml:space="preserve">наш </w:t>
      </w:r>
      <w:r w:rsidRPr="00CC11F2">
        <w:rPr>
          <w:rFonts w:ascii="Times New Roman" w:hAnsi="Times New Roman"/>
          <w:color w:val="000000"/>
          <w:sz w:val="28"/>
          <w:szCs w:val="28"/>
          <w:lang w:eastAsia="ru-RU"/>
        </w:rPr>
        <w:t>внутренний рынок.</w:t>
      </w:r>
    </w:p>
    <w:p w:rsidR="00C2546F" w:rsidRPr="00CC11F2" w:rsidRDefault="00C2546F" w:rsidP="00A96E2E">
      <w:pPr>
        <w:spacing w:after="0" w:line="360" w:lineRule="auto"/>
        <w:ind w:firstLine="709"/>
        <w:jc w:val="both"/>
        <w:textAlignment w:val="baseline"/>
        <w:rPr>
          <w:rFonts w:ascii="Times New Roman" w:hAnsi="Times New Roman"/>
          <w:color w:val="000000"/>
          <w:sz w:val="28"/>
          <w:szCs w:val="28"/>
          <w:lang w:eastAsia="ru-RU"/>
        </w:rPr>
      </w:pPr>
      <w:r>
        <w:rPr>
          <w:rFonts w:ascii="Times New Roman" w:hAnsi="Times New Roman"/>
          <w:sz w:val="28"/>
          <w:szCs w:val="28"/>
          <w:lang w:eastAsia="ru-RU"/>
        </w:rPr>
        <w:t>Поэтому с</w:t>
      </w:r>
      <w:r w:rsidRPr="00CC11F2">
        <w:rPr>
          <w:rFonts w:ascii="Times New Roman" w:hAnsi="Times New Roman"/>
          <w:sz w:val="28"/>
          <w:szCs w:val="28"/>
          <w:lang w:eastAsia="ru-RU"/>
        </w:rPr>
        <w:t xml:space="preserve">егодня </w:t>
      </w:r>
      <w:r>
        <w:rPr>
          <w:rFonts w:ascii="Times New Roman" w:hAnsi="Times New Roman"/>
          <w:sz w:val="28"/>
          <w:szCs w:val="28"/>
          <w:lang w:eastAsia="ru-RU"/>
        </w:rPr>
        <w:t xml:space="preserve"> в нашем регионе </w:t>
      </w:r>
      <w:r w:rsidRPr="00CC11F2">
        <w:rPr>
          <w:rFonts w:ascii="Times New Roman" w:hAnsi="Times New Roman"/>
          <w:sz w:val="28"/>
          <w:szCs w:val="28"/>
          <w:lang w:eastAsia="ru-RU"/>
        </w:rPr>
        <w:t>следует принять комплекс мер по снижению рисков  бизнеса в АПК</w:t>
      </w:r>
      <w:r>
        <w:rPr>
          <w:rFonts w:ascii="Times New Roman" w:hAnsi="Times New Roman"/>
          <w:sz w:val="28"/>
          <w:szCs w:val="28"/>
          <w:lang w:eastAsia="ru-RU"/>
        </w:rPr>
        <w:t xml:space="preserve">. Прежде всего, это касается вопроса </w:t>
      </w:r>
      <w:r w:rsidRPr="00CC11F2">
        <w:rPr>
          <w:rFonts w:ascii="Times New Roman" w:hAnsi="Times New Roman"/>
          <w:sz w:val="28"/>
          <w:szCs w:val="28"/>
          <w:lang w:eastAsia="ru-RU"/>
        </w:rPr>
        <w:t>снижени</w:t>
      </w:r>
      <w:r>
        <w:rPr>
          <w:rFonts w:ascii="Times New Roman" w:hAnsi="Times New Roman"/>
          <w:sz w:val="28"/>
          <w:szCs w:val="28"/>
          <w:lang w:eastAsia="ru-RU"/>
        </w:rPr>
        <w:t>я</w:t>
      </w:r>
      <w:r w:rsidRPr="00CC11F2">
        <w:rPr>
          <w:rFonts w:ascii="Times New Roman" w:hAnsi="Times New Roman"/>
          <w:sz w:val="28"/>
          <w:szCs w:val="28"/>
          <w:lang w:eastAsia="ru-RU"/>
        </w:rPr>
        <w:t xml:space="preserve"> ставок </w:t>
      </w:r>
      <w:r>
        <w:rPr>
          <w:rFonts w:ascii="Times New Roman" w:hAnsi="Times New Roman"/>
          <w:sz w:val="28"/>
          <w:szCs w:val="28"/>
          <w:lang w:eastAsia="ru-RU"/>
        </w:rPr>
        <w:t xml:space="preserve">по </w:t>
      </w:r>
      <w:r w:rsidRPr="00CC11F2">
        <w:rPr>
          <w:rFonts w:ascii="Times New Roman" w:hAnsi="Times New Roman"/>
          <w:sz w:val="28"/>
          <w:szCs w:val="28"/>
          <w:lang w:eastAsia="ru-RU"/>
        </w:rPr>
        <w:t>краткосрочно</w:t>
      </w:r>
      <w:r>
        <w:rPr>
          <w:rFonts w:ascii="Times New Roman" w:hAnsi="Times New Roman"/>
          <w:sz w:val="28"/>
          <w:szCs w:val="28"/>
          <w:lang w:eastAsia="ru-RU"/>
        </w:rPr>
        <w:t>му</w:t>
      </w:r>
      <w:r w:rsidRPr="00CC11F2">
        <w:rPr>
          <w:rFonts w:ascii="Times New Roman" w:hAnsi="Times New Roman"/>
          <w:sz w:val="28"/>
          <w:szCs w:val="28"/>
          <w:lang w:eastAsia="ru-RU"/>
        </w:rPr>
        <w:t xml:space="preserve"> и среднесрочно</w:t>
      </w:r>
      <w:r>
        <w:rPr>
          <w:rFonts w:ascii="Times New Roman" w:hAnsi="Times New Roman"/>
          <w:sz w:val="28"/>
          <w:szCs w:val="28"/>
          <w:lang w:eastAsia="ru-RU"/>
        </w:rPr>
        <w:t>му</w:t>
      </w:r>
      <w:r w:rsidRPr="00CC11F2">
        <w:rPr>
          <w:rFonts w:ascii="Times New Roman" w:hAnsi="Times New Roman"/>
          <w:sz w:val="28"/>
          <w:szCs w:val="28"/>
          <w:lang w:eastAsia="ru-RU"/>
        </w:rPr>
        <w:t xml:space="preserve"> кредитовани</w:t>
      </w:r>
      <w:r>
        <w:rPr>
          <w:rFonts w:ascii="Times New Roman" w:hAnsi="Times New Roman"/>
          <w:sz w:val="28"/>
          <w:szCs w:val="28"/>
          <w:lang w:eastAsia="ru-RU"/>
        </w:rPr>
        <w:t xml:space="preserve">ю по проектам </w:t>
      </w:r>
      <w:r w:rsidRPr="00CC11F2">
        <w:rPr>
          <w:rFonts w:ascii="Times New Roman" w:hAnsi="Times New Roman"/>
          <w:sz w:val="28"/>
          <w:szCs w:val="28"/>
          <w:lang w:eastAsia="ru-RU"/>
        </w:rPr>
        <w:t xml:space="preserve"> с.-х. производителей до  3-5</w:t>
      </w:r>
      <w:r>
        <w:rPr>
          <w:rFonts w:ascii="Times New Roman" w:hAnsi="Times New Roman"/>
          <w:sz w:val="28"/>
          <w:szCs w:val="28"/>
          <w:lang w:eastAsia="ru-RU"/>
        </w:rPr>
        <w:t xml:space="preserve"> </w:t>
      </w:r>
      <w:r w:rsidRPr="00CC11F2">
        <w:rPr>
          <w:rFonts w:ascii="Times New Roman" w:hAnsi="Times New Roman"/>
          <w:sz w:val="28"/>
          <w:szCs w:val="28"/>
          <w:lang w:eastAsia="ru-RU"/>
        </w:rPr>
        <w:t>%, использование механизма сн</w:t>
      </w:r>
      <w:r w:rsidRPr="00CC11F2">
        <w:rPr>
          <w:rFonts w:ascii="Times New Roman" w:hAnsi="Times New Roman"/>
          <w:sz w:val="28"/>
          <w:szCs w:val="28"/>
          <w:lang w:eastAsia="ru-RU"/>
        </w:rPr>
        <w:t>и</w:t>
      </w:r>
      <w:r w:rsidRPr="00CC11F2">
        <w:rPr>
          <w:rFonts w:ascii="Times New Roman" w:hAnsi="Times New Roman"/>
          <w:sz w:val="28"/>
          <w:szCs w:val="28"/>
          <w:lang w:eastAsia="ru-RU"/>
        </w:rPr>
        <w:lastRenderedPageBreak/>
        <w:t xml:space="preserve">жения волатильности цен на ресурсы и производимую сельхозпродукцию. </w:t>
      </w:r>
      <w:r>
        <w:rPr>
          <w:rFonts w:ascii="Times New Roman" w:hAnsi="Times New Roman"/>
          <w:sz w:val="28"/>
          <w:szCs w:val="28"/>
          <w:lang w:eastAsia="ru-RU"/>
        </w:rPr>
        <w:t>Важно</w:t>
      </w:r>
      <w:r w:rsidRPr="00CC11F2">
        <w:rPr>
          <w:rFonts w:ascii="Times New Roman" w:hAnsi="Times New Roman"/>
          <w:sz w:val="28"/>
          <w:szCs w:val="28"/>
          <w:lang w:eastAsia="ru-RU"/>
        </w:rPr>
        <w:t xml:space="preserve"> возродить утраченн</w:t>
      </w:r>
      <w:r>
        <w:rPr>
          <w:rFonts w:ascii="Times New Roman" w:hAnsi="Times New Roman"/>
          <w:sz w:val="28"/>
          <w:szCs w:val="28"/>
          <w:lang w:eastAsia="ru-RU"/>
        </w:rPr>
        <w:t xml:space="preserve">ые позиции </w:t>
      </w:r>
      <w:r w:rsidRPr="00CC11F2">
        <w:rPr>
          <w:rFonts w:ascii="Times New Roman" w:hAnsi="Times New Roman"/>
          <w:sz w:val="28"/>
          <w:szCs w:val="28"/>
          <w:lang w:eastAsia="ru-RU"/>
        </w:rPr>
        <w:t>в племенном животноводстве,  ос</w:t>
      </w:r>
      <w:r w:rsidRPr="00CC11F2">
        <w:rPr>
          <w:rFonts w:ascii="Times New Roman" w:hAnsi="Times New Roman"/>
          <w:sz w:val="28"/>
          <w:szCs w:val="28"/>
          <w:lang w:eastAsia="ru-RU"/>
        </w:rPr>
        <w:t>о</w:t>
      </w:r>
      <w:r w:rsidRPr="00CC11F2">
        <w:rPr>
          <w:rFonts w:ascii="Times New Roman" w:hAnsi="Times New Roman"/>
          <w:sz w:val="28"/>
          <w:szCs w:val="28"/>
          <w:lang w:eastAsia="ru-RU"/>
        </w:rPr>
        <w:t xml:space="preserve">бенно </w:t>
      </w:r>
      <w:r>
        <w:rPr>
          <w:rFonts w:ascii="Times New Roman" w:hAnsi="Times New Roman"/>
          <w:sz w:val="28"/>
          <w:szCs w:val="28"/>
          <w:lang w:eastAsia="ru-RU"/>
        </w:rPr>
        <w:t xml:space="preserve">в </w:t>
      </w:r>
      <w:r w:rsidRPr="00CC11F2">
        <w:rPr>
          <w:rFonts w:ascii="Times New Roman" w:hAnsi="Times New Roman"/>
          <w:sz w:val="28"/>
          <w:szCs w:val="28"/>
          <w:lang w:eastAsia="ru-RU"/>
        </w:rPr>
        <w:t>свиноводств</w:t>
      </w:r>
      <w:r>
        <w:rPr>
          <w:rFonts w:ascii="Times New Roman" w:hAnsi="Times New Roman"/>
          <w:sz w:val="28"/>
          <w:szCs w:val="28"/>
          <w:lang w:eastAsia="ru-RU"/>
        </w:rPr>
        <w:t>е</w:t>
      </w:r>
      <w:r w:rsidRPr="00CC11F2">
        <w:rPr>
          <w:rFonts w:ascii="Times New Roman" w:hAnsi="Times New Roman"/>
          <w:sz w:val="28"/>
          <w:szCs w:val="28"/>
          <w:lang w:eastAsia="ru-RU"/>
        </w:rPr>
        <w:t xml:space="preserve"> и скотоводств</w:t>
      </w:r>
      <w:r>
        <w:rPr>
          <w:rFonts w:ascii="Times New Roman" w:hAnsi="Times New Roman"/>
          <w:sz w:val="28"/>
          <w:szCs w:val="28"/>
          <w:lang w:eastAsia="ru-RU"/>
        </w:rPr>
        <w:t>е</w:t>
      </w:r>
      <w:r w:rsidRPr="00CC11F2">
        <w:rPr>
          <w:rFonts w:ascii="Times New Roman" w:hAnsi="Times New Roman"/>
          <w:sz w:val="28"/>
          <w:szCs w:val="28"/>
          <w:lang w:eastAsia="ru-RU"/>
        </w:rPr>
        <w:t>.</w:t>
      </w:r>
      <w:r w:rsidRPr="00CC11F2">
        <w:rPr>
          <w:rFonts w:ascii="Times New Roman" w:hAnsi="Times New Roman"/>
          <w:color w:val="C00000"/>
          <w:sz w:val="28"/>
          <w:szCs w:val="28"/>
          <w:lang w:eastAsia="ru-RU"/>
        </w:rPr>
        <w:t xml:space="preserve"> </w:t>
      </w:r>
      <w:r w:rsidRPr="00E44A1E">
        <w:rPr>
          <w:rFonts w:ascii="Times New Roman" w:hAnsi="Times New Roman"/>
          <w:sz w:val="28"/>
          <w:szCs w:val="28"/>
          <w:lang w:eastAsia="ru-RU"/>
        </w:rPr>
        <w:t>С</w:t>
      </w:r>
      <w:r w:rsidRPr="00CC11F2">
        <w:rPr>
          <w:rFonts w:ascii="Times New Roman" w:hAnsi="Times New Roman"/>
          <w:sz w:val="28"/>
          <w:szCs w:val="28"/>
          <w:lang w:eastAsia="ru-RU"/>
        </w:rPr>
        <w:t>читаем весьма актуальным изм</w:t>
      </w:r>
      <w:r w:rsidRPr="00CC11F2">
        <w:rPr>
          <w:rFonts w:ascii="Times New Roman" w:hAnsi="Times New Roman"/>
          <w:sz w:val="28"/>
          <w:szCs w:val="28"/>
          <w:lang w:eastAsia="ru-RU"/>
        </w:rPr>
        <w:t>е</w:t>
      </w:r>
      <w:r w:rsidRPr="00CC11F2">
        <w:rPr>
          <w:rFonts w:ascii="Times New Roman" w:hAnsi="Times New Roman"/>
          <w:sz w:val="28"/>
          <w:szCs w:val="28"/>
          <w:lang w:eastAsia="ru-RU"/>
        </w:rPr>
        <w:t xml:space="preserve">нить используемую схему распределения государственной поддержки. </w:t>
      </w:r>
      <w:r>
        <w:rPr>
          <w:rFonts w:ascii="Times New Roman" w:hAnsi="Times New Roman"/>
          <w:sz w:val="28"/>
          <w:szCs w:val="28"/>
          <w:lang w:eastAsia="ru-RU"/>
        </w:rPr>
        <w:t>С</w:t>
      </w:r>
      <w:r w:rsidRPr="00CC11F2">
        <w:rPr>
          <w:rFonts w:ascii="Times New Roman" w:hAnsi="Times New Roman"/>
          <w:sz w:val="28"/>
          <w:szCs w:val="28"/>
          <w:lang w:eastAsia="ru-RU"/>
        </w:rPr>
        <w:t>е</w:t>
      </w:r>
      <w:r w:rsidRPr="00CC11F2">
        <w:rPr>
          <w:rFonts w:ascii="Times New Roman" w:hAnsi="Times New Roman"/>
          <w:sz w:val="28"/>
          <w:szCs w:val="28"/>
          <w:lang w:eastAsia="ru-RU"/>
        </w:rPr>
        <w:t xml:space="preserve">годня порядка </w:t>
      </w:r>
      <w:r>
        <w:rPr>
          <w:rFonts w:ascii="Times New Roman" w:hAnsi="Times New Roman"/>
          <w:sz w:val="28"/>
          <w:szCs w:val="28"/>
          <w:lang w:eastAsia="ru-RU"/>
        </w:rPr>
        <w:t>6</w:t>
      </w:r>
      <w:r w:rsidRPr="00CC11F2">
        <w:rPr>
          <w:rFonts w:ascii="Times New Roman" w:hAnsi="Times New Roman"/>
          <w:sz w:val="28"/>
          <w:szCs w:val="28"/>
          <w:lang w:eastAsia="ru-RU"/>
        </w:rPr>
        <w:t>0% госсубсидий направляется в наиболее доходные отра</w:t>
      </w:r>
      <w:r w:rsidRPr="00CC11F2">
        <w:rPr>
          <w:rFonts w:ascii="Times New Roman" w:hAnsi="Times New Roman"/>
          <w:sz w:val="28"/>
          <w:szCs w:val="28"/>
          <w:lang w:eastAsia="ru-RU"/>
        </w:rPr>
        <w:t>с</w:t>
      </w:r>
      <w:r w:rsidRPr="00CC11F2">
        <w:rPr>
          <w:rFonts w:ascii="Times New Roman" w:hAnsi="Times New Roman"/>
          <w:sz w:val="28"/>
          <w:szCs w:val="28"/>
          <w:lang w:eastAsia="ru-RU"/>
        </w:rPr>
        <w:t xml:space="preserve">ли растениеводства. </w:t>
      </w:r>
      <w:r>
        <w:rPr>
          <w:rFonts w:ascii="Times New Roman" w:hAnsi="Times New Roman"/>
          <w:sz w:val="28"/>
          <w:szCs w:val="28"/>
          <w:lang w:eastAsia="ru-RU"/>
        </w:rPr>
        <w:t>О</w:t>
      </w:r>
      <w:r w:rsidRPr="00CC11F2">
        <w:rPr>
          <w:rFonts w:ascii="Times New Roman" w:hAnsi="Times New Roman"/>
          <w:sz w:val="28"/>
          <w:szCs w:val="28"/>
          <w:lang w:eastAsia="ru-RU"/>
        </w:rPr>
        <w:t xml:space="preserve">ставшиеся </w:t>
      </w:r>
      <w:r>
        <w:rPr>
          <w:rFonts w:ascii="Times New Roman" w:hAnsi="Times New Roman"/>
          <w:sz w:val="28"/>
          <w:szCs w:val="28"/>
          <w:lang w:eastAsia="ru-RU"/>
        </w:rPr>
        <w:t>4</w:t>
      </w:r>
      <w:r w:rsidRPr="00CC11F2">
        <w:rPr>
          <w:rFonts w:ascii="Times New Roman" w:hAnsi="Times New Roman"/>
          <w:sz w:val="28"/>
          <w:szCs w:val="28"/>
          <w:lang w:eastAsia="ru-RU"/>
        </w:rPr>
        <w:t>0</w:t>
      </w:r>
      <w:r>
        <w:rPr>
          <w:rFonts w:ascii="Times New Roman" w:hAnsi="Times New Roman"/>
          <w:sz w:val="28"/>
          <w:szCs w:val="28"/>
          <w:lang w:eastAsia="ru-RU"/>
        </w:rPr>
        <w:t xml:space="preserve"> </w:t>
      </w:r>
      <w:r w:rsidRPr="00CC11F2">
        <w:rPr>
          <w:rFonts w:ascii="Times New Roman" w:hAnsi="Times New Roman"/>
          <w:sz w:val="28"/>
          <w:szCs w:val="28"/>
          <w:lang w:eastAsia="ru-RU"/>
        </w:rPr>
        <w:t>% эт</w:t>
      </w:r>
      <w:r>
        <w:rPr>
          <w:rFonts w:ascii="Times New Roman" w:hAnsi="Times New Roman"/>
          <w:sz w:val="28"/>
          <w:szCs w:val="28"/>
          <w:lang w:eastAsia="ru-RU"/>
        </w:rPr>
        <w:t xml:space="preserve">их средств </w:t>
      </w:r>
      <w:r w:rsidRPr="00CC11F2">
        <w:rPr>
          <w:rFonts w:ascii="Times New Roman" w:hAnsi="Times New Roman"/>
          <w:sz w:val="28"/>
          <w:szCs w:val="28"/>
          <w:lang w:eastAsia="ru-RU"/>
        </w:rPr>
        <w:t xml:space="preserve"> </w:t>
      </w:r>
      <w:r>
        <w:rPr>
          <w:rFonts w:ascii="Times New Roman" w:hAnsi="Times New Roman"/>
          <w:sz w:val="28"/>
          <w:szCs w:val="28"/>
          <w:lang w:eastAsia="ru-RU"/>
        </w:rPr>
        <w:t xml:space="preserve">часто </w:t>
      </w:r>
      <w:r w:rsidRPr="00CC11F2">
        <w:rPr>
          <w:rFonts w:ascii="Times New Roman" w:hAnsi="Times New Roman"/>
          <w:sz w:val="28"/>
          <w:szCs w:val="28"/>
          <w:lang w:eastAsia="ru-RU"/>
        </w:rPr>
        <w:t>использу</w:t>
      </w:r>
      <w:r>
        <w:rPr>
          <w:rFonts w:ascii="Times New Roman" w:hAnsi="Times New Roman"/>
          <w:sz w:val="28"/>
          <w:szCs w:val="28"/>
          <w:lang w:eastAsia="ru-RU"/>
        </w:rPr>
        <w:t>ю</w:t>
      </w:r>
      <w:r w:rsidRPr="00CC11F2">
        <w:rPr>
          <w:rFonts w:ascii="Times New Roman" w:hAnsi="Times New Roman"/>
          <w:sz w:val="28"/>
          <w:szCs w:val="28"/>
          <w:lang w:eastAsia="ru-RU"/>
        </w:rPr>
        <w:t>тся малоэффективными и убыточными предприятиями животноводства.</w:t>
      </w:r>
      <w:r w:rsidRPr="00CC11F2">
        <w:rPr>
          <w:rFonts w:ascii="Times New Roman" w:hAnsi="Times New Roman"/>
          <w:color w:val="000000"/>
          <w:sz w:val="28"/>
          <w:szCs w:val="28"/>
          <w:lang w:eastAsia="ru-RU"/>
        </w:rPr>
        <w:t xml:space="preserve"> Кроме того, лишь 10-1</w:t>
      </w:r>
      <w:r>
        <w:rPr>
          <w:rFonts w:ascii="Times New Roman" w:hAnsi="Times New Roman"/>
          <w:color w:val="000000"/>
          <w:sz w:val="28"/>
          <w:szCs w:val="28"/>
          <w:lang w:eastAsia="ru-RU"/>
        </w:rPr>
        <w:t xml:space="preserve">3 </w:t>
      </w:r>
      <w:r w:rsidRPr="00CC11F2">
        <w:rPr>
          <w:rFonts w:ascii="Times New Roman" w:hAnsi="Times New Roman"/>
          <w:color w:val="000000"/>
          <w:sz w:val="28"/>
          <w:szCs w:val="28"/>
          <w:lang w:eastAsia="ru-RU"/>
        </w:rPr>
        <w:t xml:space="preserve">% этой величины приходится на </w:t>
      </w:r>
      <w:r>
        <w:rPr>
          <w:rFonts w:ascii="Times New Roman" w:hAnsi="Times New Roman"/>
          <w:color w:val="000000"/>
          <w:sz w:val="28"/>
          <w:szCs w:val="28"/>
          <w:lang w:eastAsia="ru-RU"/>
        </w:rPr>
        <w:t>МФХ</w:t>
      </w:r>
      <w:r w:rsidRPr="00CC11F2">
        <w:rPr>
          <w:rFonts w:ascii="Times New Roman" w:hAnsi="Times New Roman"/>
          <w:color w:val="000000"/>
          <w:sz w:val="28"/>
          <w:szCs w:val="28"/>
          <w:lang w:eastAsia="ru-RU"/>
        </w:rPr>
        <w:t xml:space="preserve">. </w:t>
      </w:r>
    </w:p>
    <w:p w:rsidR="00C2546F" w:rsidRDefault="00C2546F" w:rsidP="00A96E2E">
      <w:pPr>
        <w:spacing w:after="0" w:line="240" w:lineRule="auto"/>
        <w:ind w:firstLine="709"/>
        <w:rPr>
          <w:rFonts w:ascii="Times New Roman" w:hAnsi="Times New Roman"/>
          <w:sz w:val="24"/>
          <w:szCs w:val="24"/>
          <w:lang w:val="en-US"/>
        </w:rPr>
      </w:pPr>
    </w:p>
    <w:p w:rsidR="00C2546F" w:rsidRPr="00466391" w:rsidRDefault="00C2546F" w:rsidP="0090323A">
      <w:pPr>
        <w:spacing w:after="0" w:line="240" w:lineRule="auto"/>
        <w:ind w:firstLine="709"/>
        <w:jc w:val="both"/>
        <w:rPr>
          <w:rFonts w:ascii="Times New Roman" w:hAnsi="Times New Roman"/>
          <w:b/>
          <w:sz w:val="24"/>
          <w:szCs w:val="24"/>
        </w:rPr>
      </w:pPr>
      <w:r w:rsidRPr="00466391">
        <w:rPr>
          <w:rFonts w:ascii="Times New Roman" w:hAnsi="Times New Roman"/>
          <w:b/>
          <w:sz w:val="24"/>
          <w:szCs w:val="24"/>
        </w:rPr>
        <w:t>Литература</w:t>
      </w:r>
    </w:p>
    <w:p w:rsidR="00C2546F" w:rsidRPr="00086B26" w:rsidRDefault="00C2546F" w:rsidP="0090323A">
      <w:pPr>
        <w:spacing w:after="0" w:line="240" w:lineRule="auto"/>
        <w:ind w:firstLine="709"/>
        <w:jc w:val="both"/>
        <w:rPr>
          <w:rFonts w:ascii="Times New Roman" w:hAnsi="Times New Roman"/>
          <w:sz w:val="24"/>
          <w:szCs w:val="24"/>
        </w:rPr>
      </w:pPr>
    </w:p>
    <w:p w:rsidR="00C2546F" w:rsidRPr="00086B26" w:rsidRDefault="00C2546F" w:rsidP="0090323A">
      <w:pPr>
        <w:pStyle w:val="a6"/>
        <w:numPr>
          <w:ilvl w:val="0"/>
          <w:numId w:val="1"/>
        </w:numPr>
        <w:tabs>
          <w:tab w:val="left" w:pos="993"/>
          <w:tab w:val="left" w:pos="1134"/>
        </w:tabs>
        <w:ind w:left="0" w:firstLine="709"/>
        <w:rPr>
          <w:szCs w:val="24"/>
        </w:rPr>
      </w:pPr>
      <w:r w:rsidRPr="00086B26">
        <w:rPr>
          <w:szCs w:val="24"/>
        </w:rPr>
        <w:t xml:space="preserve">Балаба А.А. </w:t>
      </w:r>
      <w:hyperlink r:id="rId12" w:history="1">
        <w:r w:rsidRPr="00086B26">
          <w:rPr>
            <w:rStyle w:val="a5"/>
            <w:color w:val="auto"/>
            <w:szCs w:val="24"/>
            <w:u w:val="none"/>
          </w:rPr>
          <w:t>О повышение экономической устойчивости АПК</w:t>
        </w:r>
      </w:hyperlink>
      <w:r w:rsidRPr="00086B26">
        <w:rPr>
          <w:szCs w:val="24"/>
        </w:rPr>
        <w:t xml:space="preserve"> / Балаба А.А., Говядовская О.В., Мищенко Ю.И. // В сборнике: Научное </w:t>
      </w:r>
      <w:hyperlink r:id="rId13" w:history="1">
        <w:r w:rsidRPr="00086B26">
          <w:rPr>
            <w:rStyle w:val="a5"/>
            <w:color w:val="auto"/>
            <w:szCs w:val="24"/>
            <w:u w:val="none"/>
          </w:rPr>
          <w:t>обеспечение агропромы</w:t>
        </w:r>
        <w:r w:rsidRPr="00086B26">
          <w:rPr>
            <w:rStyle w:val="a5"/>
            <w:color w:val="auto"/>
            <w:szCs w:val="24"/>
            <w:u w:val="none"/>
          </w:rPr>
          <w:t>ш</w:t>
        </w:r>
        <w:r w:rsidRPr="00086B26">
          <w:rPr>
            <w:rStyle w:val="a5"/>
            <w:color w:val="auto"/>
            <w:szCs w:val="24"/>
            <w:u w:val="none"/>
          </w:rPr>
          <w:t>ленного комплекса</w:t>
        </w:r>
      </w:hyperlink>
      <w:r w:rsidRPr="00086B26">
        <w:rPr>
          <w:szCs w:val="24"/>
        </w:rPr>
        <w:t>. Сборник статей по материалам Х Всероссийской конференции м</w:t>
      </w:r>
      <w:r w:rsidRPr="00086B26">
        <w:rPr>
          <w:szCs w:val="24"/>
        </w:rPr>
        <w:t>о</w:t>
      </w:r>
      <w:r w:rsidRPr="00086B26">
        <w:rPr>
          <w:szCs w:val="24"/>
        </w:rPr>
        <w:t>лодых ученых, посвященной 120-летию И. С. Косенко. Отв. за вып. А. Г. Кощаев.</w:t>
      </w:r>
    </w:p>
    <w:p w:rsidR="00C2546F" w:rsidRPr="00086B26" w:rsidRDefault="00C2546F" w:rsidP="0090323A">
      <w:pPr>
        <w:tabs>
          <w:tab w:val="left" w:pos="993"/>
          <w:tab w:val="left" w:pos="1134"/>
        </w:tabs>
        <w:spacing w:after="0" w:line="240" w:lineRule="auto"/>
        <w:jc w:val="both"/>
        <w:rPr>
          <w:rFonts w:ascii="Times New Roman" w:hAnsi="Times New Roman"/>
          <w:sz w:val="24"/>
          <w:szCs w:val="24"/>
        </w:rPr>
      </w:pPr>
      <w:r w:rsidRPr="00086B26">
        <w:rPr>
          <w:rFonts w:ascii="Times New Roman" w:hAnsi="Times New Roman"/>
          <w:sz w:val="24"/>
          <w:szCs w:val="24"/>
        </w:rPr>
        <w:t xml:space="preserve"> </w:t>
      </w:r>
      <w:r w:rsidRPr="00086B26">
        <w:rPr>
          <w:rFonts w:ascii="Times New Roman" w:hAnsi="Times New Roman"/>
          <w:sz w:val="24"/>
          <w:szCs w:val="24"/>
          <w:lang w:val="en-US"/>
        </w:rPr>
        <w:t xml:space="preserve">– </w:t>
      </w:r>
      <w:r w:rsidRPr="00086B26">
        <w:rPr>
          <w:rFonts w:ascii="Times New Roman" w:hAnsi="Times New Roman"/>
          <w:sz w:val="24"/>
          <w:szCs w:val="24"/>
        </w:rPr>
        <w:t xml:space="preserve">2017. </w:t>
      </w:r>
      <w:r w:rsidRPr="00086B26">
        <w:rPr>
          <w:rFonts w:ascii="Times New Roman" w:hAnsi="Times New Roman"/>
          <w:sz w:val="24"/>
          <w:szCs w:val="24"/>
          <w:lang w:val="en-US"/>
        </w:rPr>
        <w:t xml:space="preserve">– </w:t>
      </w:r>
      <w:r w:rsidRPr="00086B26">
        <w:rPr>
          <w:rFonts w:ascii="Times New Roman" w:hAnsi="Times New Roman"/>
          <w:sz w:val="24"/>
          <w:szCs w:val="24"/>
        </w:rPr>
        <w:t>С. 1382-1383.</w:t>
      </w:r>
    </w:p>
    <w:p w:rsidR="00C2546F" w:rsidRPr="00086B26" w:rsidRDefault="00C2546F" w:rsidP="0090323A">
      <w:pPr>
        <w:pStyle w:val="a6"/>
        <w:numPr>
          <w:ilvl w:val="0"/>
          <w:numId w:val="1"/>
        </w:numPr>
        <w:tabs>
          <w:tab w:val="left" w:pos="993"/>
          <w:tab w:val="left" w:pos="1134"/>
        </w:tabs>
        <w:ind w:left="0" w:firstLine="709"/>
        <w:rPr>
          <w:szCs w:val="24"/>
        </w:rPr>
      </w:pPr>
      <w:r w:rsidRPr="00086B26">
        <w:rPr>
          <w:szCs w:val="24"/>
        </w:rPr>
        <w:t xml:space="preserve">Говядовская О.В. </w:t>
      </w:r>
      <w:hyperlink r:id="rId14" w:history="1">
        <w:r w:rsidRPr="00086B26">
          <w:rPr>
            <w:rStyle w:val="a5"/>
            <w:color w:val="auto"/>
            <w:szCs w:val="24"/>
            <w:u w:val="none"/>
          </w:rPr>
          <w:t>Совершенствование развития и регулирования аграрного бизнеса</w:t>
        </w:r>
      </w:hyperlink>
      <w:r w:rsidRPr="00086B26">
        <w:rPr>
          <w:szCs w:val="24"/>
        </w:rPr>
        <w:t xml:space="preserve"> / Говядовская О.В., Клименко А.В., Мищенко Ю.И. // </w:t>
      </w:r>
      <w:hyperlink r:id="rId15" w:history="1">
        <w:r w:rsidRPr="00086B26">
          <w:rPr>
            <w:rStyle w:val="a5"/>
            <w:color w:val="auto"/>
            <w:szCs w:val="24"/>
            <w:u w:val="none"/>
          </w:rPr>
          <w:t>Региональное развитие</w:t>
        </w:r>
      </w:hyperlink>
      <w:r w:rsidRPr="00086B26">
        <w:rPr>
          <w:szCs w:val="24"/>
        </w:rPr>
        <w:t>.</w:t>
      </w:r>
    </w:p>
    <w:p w:rsidR="00C2546F" w:rsidRPr="00086B26" w:rsidRDefault="00C2546F" w:rsidP="0090323A">
      <w:pPr>
        <w:tabs>
          <w:tab w:val="left" w:pos="993"/>
          <w:tab w:val="left" w:pos="1134"/>
        </w:tabs>
        <w:spacing w:after="0" w:line="240" w:lineRule="auto"/>
        <w:jc w:val="both"/>
        <w:rPr>
          <w:rFonts w:ascii="Times New Roman" w:hAnsi="Times New Roman"/>
          <w:sz w:val="24"/>
          <w:szCs w:val="24"/>
        </w:rPr>
      </w:pPr>
      <w:r w:rsidRPr="00086B26">
        <w:rPr>
          <w:rFonts w:ascii="Times New Roman" w:hAnsi="Times New Roman"/>
          <w:sz w:val="24"/>
          <w:szCs w:val="24"/>
        </w:rPr>
        <w:t xml:space="preserve">– 2017. – </w:t>
      </w:r>
      <w:hyperlink r:id="rId16" w:history="1">
        <w:r w:rsidRPr="00086B26">
          <w:rPr>
            <w:rStyle w:val="a5"/>
            <w:rFonts w:ascii="Times New Roman" w:hAnsi="Times New Roman"/>
            <w:color w:val="auto"/>
            <w:sz w:val="24"/>
            <w:szCs w:val="24"/>
            <w:u w:val="none"/>
          </w:rPr>
          <w:t>№ 6</w:t>
        </w:r>
      </w:hyperlink>
      <w:r w:rsidRPr="00086B26">
        <w:rPr>
          <w:rFonts w:ascii="Times New Roman" w:hAnsi="Times New Roman"/>
          <w:sz w:val="24"/>
          <w:szCs w:val="24"/>
        </w:rPr>
        <w:t>. – С. 6.</w:t>
      </w:r>
    </w:p>
    <w:p w:rsidR="00C2546F" w:rsidRPr="00086B26" w:rsidRDefault="00C2546F" w:rsidP="0090323A">
      <w:pPr>
        <w:pStyle w:val="a6"/>
        <w:numPr>
          <w:ilvl w:val="0"/>
          <w:numId w:val="1"/>
        </w:numPr>
        <w:tabs>
          <w:tab w:val="left" w:pos="993"/>
          <w:tab w:val="left" w:pos="1134"/>
        </w:tabs>
        <w:ind w:left="0" w:firstLine="709"/>
        <w:rPr>
          <w:szCs w:val="24"/>
        </w:rPr>
      </w:pPr>
      <w:r w:rsidRPr="00086B26">
        <w:rPr>
          <w:szCs w:val="24"/>
        </w:rPr>
        <w:t xml:space="preserve">Мищенко Ю.И. </w:t>
      </w:r>
      <w:hyperlink r:id="rId17" w:history="1">
        <w:r w:rsidRPr="00086B26">
          <w:rPr>
            <w:rStyle w:val="a5"/>
            <w:color w:val="auto"/>
            <w:szCs w:val="24"/>
            <w:u w:val="none"/>
          </w:rPr>
          <w:t>Практика регионального зернового экспорта и импорта</w:t>
        </w:r>
      </w:hyperlink>
      <w:r w:rsidRPr="00086B26">
        <w:rPr>
          <w:szCs w:val="24"/>
        </w:rPr>
        <w:t xml:space="preserve"> / М</w:t>
      </w:r>
      <w:r w:rsidRPr="00086B26">
        <w:rPr>
          <w:szCs w:val="24"/>
        </w:rPr>
        <w:t>и</w:t>
      </w:r>
      <w:r w:rsidRPr="00086B26">
        <w:rPr>
          <w:szCs w:val="24"/>
        </w:rPr>
        <w:t xml:space="preserve">щенко Ю.И., Клименко А.В. // </w:t>
      </w:r>
      <w:hyperlink r:id="rId18" w:history="1">
        <w:r w:rsidRPr="00086B26">
          <w:rPr>
            <w:rStyle w:val="a5"/>
            <w:color w:val="auto"/>
            <w:szCs w:val="24"/>
            <w:u w:val="none"/>
          </w:rPr>
          <w:t>Региональное развитие</w:t>
        </w:r>
      </w:hyperlink>
      <w:r w:rsidRPr="00086B26">
        <w:rPr>
          <w:szCs w:val="24"/>
        </w:rPr>
        <w:t xml:space="preserve">. – 2017. – </w:t>
      </w:r>
      <w:hyperlink r:id="rId19" w:history="1">
        <w:r w:rsidRPr="00086B26">
          <w:rPr>
            <w:rStyle w:val="a5"/>
            <w:color w:val="auto"/>
            <w:szCs w:val="24"/>
            <w:u w:val="none"/>
          </w:rPr>
          <w:t>№ 6</w:t>
        </w:r>
      </w:hyperlink>
      <w:r w:rsidRPr="00086B26">
        <w:rPr>
          <w:szCs w:val="24"/>
        </w:rPr>
        <w:t>. – С. 9.</w:t>
      </w:r>
    </w:p>
    <w:p w:rsidR="00C2546F" w:rsidRPr="00086B26" w:rsidRDefault="00C2546F" w:rsidP="0090323A">
      <w:pPr>
        <w:pStyle w:val="a6"/>
        <w:numPr>
          <w:ilvl w:val="0"/>
          <w:numId w:val="1"/>
        </w:numPr>
        <w:tabs>
          <w:tab w:val="left" w:pos="993"/>
          <w:tab w:val="left" w:pos="1134"/>
        </w:tabs>
        <w:ind w:left="0" w:firstLine="709"/>
        <w:rPr>
          <w:szCs w:val="24"/>
        </w:rPr>
      </w:pPr>
      <w:r w:rsidRPr="00086B26">
        <w:rPr>
          <w:szCs w:val="24"/>
        </w:rPr>
        <w:t xml:space="preserve">Мищенко Ю.И. </w:t>
      </w:r>
      <w:hyperlink r:id="rId20" w:history="1">
        <w:r w:rsidRPr="00086B26">
          <w:rPr>
            <w:rStyle w:val="a5"/>
            <w:color w:val="auto"/>
            <w:szCs w:val="24"/>
            <w:u w:val="none"/>
          </w:rPr>
          <w:t>Антикризисное управление предприятием - основа обеспеч</w:t>
        </w:r>
        <w:r w:rsidRPr="00086B26">
          <w:rPr>
            <w:rStyle w:val="a5"/>
            <w:color w:val="auto"/>
            <w:szCs w:val="24"/>
            <w:u w:val="none"/>
          </w:rPr>
          <w:t>е</w:t>
        </w:r>
        <w:r w:rsidRPr="00086B26">
          <w:rPr>
            <w:rStyle w:val="a5"/>
            <w:color w:val="auto"/>
            <w:szCs w:val="24"/>
            <w:u w:val="none"/>
          </w:rPr>
          <w:t>ния его экономической безопасности</w:t>
        </w:r>
      </w:hyperlink>
      <w:r w:rsidRPr="00086B26">
        <w:rPr>
          <w:szCs w:val="24"/>
        </w:rPr>
        <w:t xml:space="preserve"> / Мищенко Ю.И. // Автореферат диссертации на соискание ученой степени кандидата экономических наук / Ставропольский госуда</w:t>
      </w:r>
      <w:r w:rsidRPr="00086B26">
        <w:rPr>
          <w:szCs w:val="24"/>
        </w:rPr>
        <w:t>р</w:t>
      </w:r>
      <w:r w:rsidRPr="00086B26">
        <w:rPr>
          <w:szCs w:val="24"/>
        </w:rPr>
        <w:t>ственный университет. – Ставрополь. – 2007. – 24 с.</w:t>
      </w:r>
    </w:p>
    <w:p w:rsidR="00C2546F" w:rsidRPr="00086B26" w:rsidRDefault="00C2546F" w:rsidP="0090323A">
      <w:pPr>
        <w:pStyle w:val="a6"/>
        <w:numPr>
          <w:ilvl w:val="0"/>
          <w:numId w:val="1"/>
        </w:numPr>
        <w:tabs>
          <w:tab w:val="left" w:pos="993"/>
          <w:tab w:val="left" w:pos="1134"/>
        </w:tabs>
        <w:ind w:left="0" w:firstLine="709"/>
        <w:rPr>
          <w:szCs w:val="24"/>
        </w:rPr>
      </w:pPr>
      <w:r w:rsidRPr="00086B26">
        <w:rPr>
          <w:szCs w:val="24"/>
        </w:rPr>
        <w:t xml:space="preserve">Папахчян И.А. </w:t>
      </w:r>
      <w:hyperlink r:id="rId21" w:history="1">
        <w:r w:rsidRPr="00086B26">
          <w:rPr>
            <w:rStyle w:val="a5"/>
            <w:color w:val="auto"/>
            <w:szCs w:val="24"/>
            <w:u w:val="none"/>
          </w:rPr>
          <w:t>К вопросу эволюции государственного регулирования агр</w:t>
        </w:r>
        <w:r w:rsidRPr="00086B26">
          <w:rPr>
            <w:rStyle w:val="a5"/>
            <w:color w:val="auto"/>
            <w:szCs w:val="24"/>
            <w:u w:val="none"/>
          </w:rPr>
          <w:t>о</w:t>
        </w:r>
        <w:r w:rsidRPr="00086B26">
          <w:rPr>
            <w:rStyle w:val="a5"/>
            <w:color w:val="auto"/>
            <w:szCs w:val="24"/>
            <w:u w:val="none"/>
          </w:rPr>
          <w:t>бизнеса</w:t>
        </w:r>
      </w:hyperlink>
      <w:r w:rsidRPr="00086B26">
        <w:rPr>
          <w:szCs w:val="24"/>
        </w:rPr>
        <w:t xml:space="preserve"> / Папахчян И.А., Толмачев А.В. // </w:t>
      </w:r>
      <w:hyperlink r:id="rId22" w:history="1">
        <w:r w:rsidRPr="00086B26">
          <w:rPr>
            <w:rStyle w:val="a5"/>
            <w:color w:val="auto"/>
            <w:szCs w:val="24"/>
            <w:u w:val="none"/>
          </w:rPr>
          <w:t>Политематический сетевой электронный научный журнал Кубанского государственного аграрного университета</w:t>
        </w:r>
      </w:hyperlink>
      <w:r w:rsidRPr="00086B26">
        <w:rPr>
          <w:szCs w:val="24"/>
        </w:rPr>
        <w:t>. – 2017. –  </w:t>
      </w:r>
      <w:hyperlink r:id="rId23" w:history="1">
        <w:r w:rsidRPr="00086B26">
          <w:rPr>
            <w:rStyle w:val="a5"/>
            <w:color w:val="auto"/>
            <w:szCs w:val="24"/>
            <w:u w:val="none"/>
          </w:rPr>
          <w:t>№ 128</w:t>
        </w:r>
      </w:hyperlink>
      <w:r w:rsidRPr="00086B26">
        <w:rPr>
          <w:szCs w:val="24"/>
        </w:rPr>
        <w:t>. – С. 721-740.</w:t>
      </w:r>
    </w:p>
    <w:p w:rsidR="00C2546F" w:rsidRPr="00086B26" w:rsidRDefault="00C2546F" w:rsidP="0090323A">
      <w:pPr>
        <w:pStyle w:val="a6"/>
        <w:numPr>
          <w:ilvl w:val="0"/>
          <w:numId w:val="1"/>
        </w:numPr>
        <w:tabs>
          <w:tab w:val="left" w:pos="993"/>
          <w:tab w:val="left" w:pos="1134"/>
        </w:tabs>
        <w:ind w:left="0" w:firstLine="709"/>
        <w:rPr>
          <w:szCs w:val="24"/>
        </w:rPr>
      </w:pPr>
      <w:r w:rsidRPr="00086B26">
        <w:rPr>
          <w:szCs w:val="24"/>
        </w:rPr>
        <w:t xml:space="preserve">Папахчян И.А. </w:t>
      </w:r>
      <w:hyperlink r:id="rId24" w:history="1">
        <w:r w:rsidRPr="00086B26">
          <w:rPr>
            <w:rStyle w:val="a5"/>
            <w:color w:val="auto"/>
            <w:szCs w:val="24"/>
            <w:u w:val="none"/>
          </w:rPr>
          <w:t>Экономика развития и регулирования современного зернового рынка</w:t>
        </w:r>
      </w:hyperlink>
      <w:r w:rsidRPr="00086B26">
        <w:rPr>
          <w:szCs w:val="24"/>
        </w:rPr>
        <w:t xml:space="preserve"> / Папахчян И.А., Шамров К.Н., Смирнов В.В., Толмачев А.В. // </w:t>
      </w:r>
      <w:hyperlink r:id="rId25" w:history="1">
        <w:r w:rsidRPr="00086B26">
          <w:rPr>
            <w:rStyle w:val="a5"/>
            <w:color w:val="auto"/>
            <w:szCs w:val="24"/>
            <w:u w:val="none"/>
          </w:rPr>
          <w:t>Политематич</w:t>
        </w:r>
        <w:r w:rsidRPr="00086B26">
          <w:rPr>
            <w:rStyle w:val="a5"/>
            <w:color w:val="auto"/>
            <w:szCs w:val="24"/>
            <w:u w:val="none"/>
          </w:rPr>
          <w:t>е</w:t>
        </w:r>
        <w:r w:rsidRPr="00086B26">
          <w:rPr>
            <w:rStyle w:val="a5"/>
            <w:color w:val="auto"/>
            <w:szCs w:val="24"/>
            <w:u w:val="none"/>
          </w:rPr>
          <w:t>ский сетевой электронный научный журнал Кубанского государственного аграрного университета</w:t>
        </w:r>
      </w:hyperlink>
      <w:r w:rsidRPr="00086B26">
        <w:rPr>
          <w:szCs w:val="24"/>
        </w:rPr>
        <w:t>. – 2016. –  </w:t>
      </w:r>
      <w:hyperlink r:id="rId26" w:history="1">
        <w:r w:rsidRPr="00086B26">
          <w:rPr>
            <w:rStyle w:val="a5"/>
            <w:color w:val="auto"/>
            <w:szCs w:val="24"/>
            <w:u w:val="none"/>
          </w:rPr>
          <w:t>№ 116</w:t>
        </w:r>
      </w:hyperlink>
      <w:r w:rsidRPr="00086B26">
        <w:rPr>
          <w:szCs w:val="24"/>
        </w:rPr>
        <w:t>. – С. 1540-1554.</w:t>
      </w:r>
    </w:p>
    <w:p w:rsidR="00C2546F" w:rsidRPr="00086B26" w:rsidRDefault="00C2546F" w:rsidP="0090323A">
      <w:pPr>
        <w:pStyle w:val="a6"/>
        <w:numPr>
          <w:ilvl w:val="0"/>
          <w:numId w:val="1"/>
        </w:numPr>
        <w:tabs>
          <w:tab w:val="left" w:pos="993"/>
          <w:tab w:val="left" w:pos="1134"/>
        </w:tabs>
        <w:ind w:left="0" w:firstLine="709"/>
        <w:rPr>
          <w:szCs w:val="24"/>
        </w:rPr>
      </w:pPr>
      <w:r w:rsidRPr="00086B26">
        <w:rPr>
          <w:szCs w:val="24"/>
        </w:rPr>
        <w:t xml:space="preserve">Погибелев А.В. </w:t>
      </w:r>
      <w:hyperlink r:id="rId27" w:history="1">
        <w:r w:rsidRPr="00086B26">
          <w:rPr>
            <w:rStyle w:val="a5"/>
            <w:color w:val="auto"/>
            <w:szCs w:val="24"/>
            <w:u w:val="none"/>
          </w:rPr>
          <w:t>Институциональные аспекты формирования и развития зе</w:t>
        </w:r>
        <w:r w:rsidRPr="00086B26">
          <w:rPr>
            <w:rStyle w:val="a5"/>
            <w:color w:val="auto"/>
            <w:szCs w:val="24"/>
            <w:u w:val="none"/>
          </w:rPr>
          <w:t>р</w:t>
        </w:r>
        <w:r w:rsidRPr="00086B26">
          <w:rPr>
            <w:rStyle w:val="a5"/>
            <w:color w:val="auto"/>
            <w:szCs w:val="24"/>
            <w:u w:val="none"/>
          </w:rPr>
          <w:t>нового рынка</w:t>
        </w:r>
      </w:hyperlink>
      <w:r w:rsidRPr="00086B26">
        <w:rPr>
          <w:szCs w:val="24"/>
        </w:rPr>
        <w:t xml:space="preserve"> / Погибелев А.В. // Автореферат диссертации на соискание ученой степ</w:t>
      </w:r>
      <w:r w:rsidRPr="00086B26">
        <w:rPr>
          <w:szCs w:val="24"/>
        </w:rPr>
        <w:t>е</w:t>
      </w:r>
      <w:r w:rsidRPr="00086B26">
        <w:rPr>
          <w:szCs w:val="24"/>
        </w:rPr>
        <w:t>ни кандидата экономических наук. – Майкоп: АГУ, 2009. – 24 с.</w:t>
      </w:r>
    </w:p>
    <w:p w:rsidR="00C2546F" w:rsidRPr="00086B26" w:rsidRDefault="00C2546F" w:rsidP="0090323A">
      <w:pPr>
        <w:pStyle w:val="a6"/>
        <w:numPr>
          <w:ilvl w:val="0"/>
          <w:numId w:val="1"/>
        </w:numPr>
        <w:tabs>
          <w:tab w:val="left" w:pos="993"/>
          <w:tab w:val="left" w:pos="1134"/>
          <w:tab w:val="left" w:pos="1276"/>
        </w:tabs>
        <w:ind w:left="0" w:firstLine="709"/>
        <w:rPr>
          <w:szCs w:val="24"/>
        </w:rPr>
      </w:pPr>
      <w:r w:rsidRPr="00086B26">
        <w:rPr>
          <w:szCs w:val="24"/>
        </w:rPr>
        <w:t xml:space="preserve">Смирнов В.В. </w:t>
      </w:r>
      <w:hyperlink r:id="rId28" w:history="1">
        <w:r w:rsidRPr="00086B26">
          <w:rPr>
            <w:rStyle w:val="a5"/>
            <w:color w:val="auto"/>
            <w:szCs w:val="24"/>
            <w:u w:val="none"/>
          </w:rPr>
          <w:t>Аспекты регулирования развития производства зерна и выхода на внешние рынки</w:t>
        </w:r>
      </w:hyperlink>
      <w:r w:rsidRPr="00086B26">
        <w:rPr>
          <w:szCs w:val="24"/>
        </w:rPr>
        <w:t xml:space="preserve"> / Смирнов В.В., Шамров К.Н., Толмачев А.В. // </w:t>
      </w:r>
      <w:hyperlink r:id="rId29" w:history="1">
        <w:r w:rsidRPr="00086B26">
          <w:rPr>
            <w:rStyle w:val="a5"/>
            <w:color w:val="auto"/>
            <w:szCs w:val="24"/>
            <w:u w:val="none"/>
          </w:rPr>
          <w:t>Политематический сетевой электронный научный журнал Кубанского государственного аграрного униве</w:t>
        </w:r>
        <w:r w:rsidRPr="00086B26">
          <w:rPr>
            <w:rStyle w:val="a5"/>
            <w:color w:val="auto"/>
            <w:szCs w:val="24"/>
            <w:u w:val="none"/>
          </w:rPr>
          <w:t>р</w:t>
        </w:r>
        <w:r w:rsidRPr="00086B26">
          <w:rPr>
            <w:rStyle w:val="a5"/>
            <w:color w:val="auto"/>
            <w:szCs w:val="24"/>
            <w:u w:val="none"/>
          </w:rPr>
          <w:t>ситета</w:t>
        </w:r>
      </w:hyperlink>
      <w:r w:rsidRPr="00086B26">
        <w:rPr>
          <w:szCs w:val="24"/>
        </w:rPr>
        <w:t xml:space="preserve">. – 2016. – </w:t>
      </w:r>
      <w:hyperlink r:id="rId30" w:history="1">
        <w:r w:rsidRPr="00086B26">
          <w:rPr>
            <w:rStyle w:val="a5"/>
            <w:color w:val="auto"/>
            <w:szCs w:val="24"/>
            <w:u w:val="none"/>
          </w:rPr>
          <w:t>№ 116</w:t>
        </w:r>
      </w:hyperlink>
      <w:r w:rsidRPr="00086B26">
        <w:rPr>
          <w:szCs w:val="24"/>
        </w:rPr>
        <w:t>. – С. 1555-1568.</w:t>
      </w:r>
    </w:p>
    <w:p w:rsidR="00C2546F" w:rsidRPr="00086B26" w:rsidRDefault="00C2546F" w:rsidP="0090323A">
      <w:pPr>
        <w:pStyle w:val="a6"/>
        <w:numPr>
          <w:ilvl w:val="0"/>
          <w:numId w:val="1"/>
        </w:numPr>
        <w:tabs>
          <w:tab w:val="left" w:pos="993"/>
          <w:tab w:val="left" w:pos="1134"/>
          <w:tab w:val="left" w:pos="1276"/>
        </w:tabs>
        <w:ind w:left="0" w:firstLine="709"/>
        <w:rPr>
          <w:szCs w:val="24"/>
        </w:rPr>
      </w:pPr>
      <w:r w:rsidRPr="00086B26">
        <w:rPr>
          <w:szCs w:val="24"/>
        </w:rPr>
        <w:t xml:space="preserve">Смирнов В.В. </w:t>
      </w:r>
      <w:hyperlink r:id="rId31" w:history="1">
        <w:r w:rsidRPr="00086B26">
          <w:rPr>
            <w:rStyle w:val="a5"/>
            <w:color w:val="auto"/>
            <w:szCs w:val="24"/>
            <w:u w:val="none"/>
          </w:rPr>
          <w:t>Конкурентные преимущества транспортной логистики реги</w:t>
        </w:r>
        <w:r w:rsidRPr="00086B26">
          <w:rPr>
            <w:rStyle w:val="a5"/>
            <w:color w:val="auto"/>
            <w:szCs w:val="24"/>
            <w:u w:val="none"/>
          </w:rPr>
          <w:t>о</w:t>
        </w:r>
        <w:r w:rsidRPr="00086B26">
          <w:rPr>
            <w:rStyle w:val="a5"/>
            <w:color w:val="auto"/>
            <w:szCs w:val="24"/>
            <w:u w:val="none"/>
          </w:rPr>
          <w:t>нального зернового рынка</w:t>
        </w:r>
      </w:hyperlink>
      <w:r w:rsidRPr="00086B26">
        <w:rPr>
          <w:szCs w:val="24"/>
        </w:rPr>
        <w:t xml:space="preserve"> / Смирнов В.В., Шамров К.Н. // </w:t>
      </w:r>
      <w:hyperlink r:id="rId32" w:history="1">
        <w:r w:rsidRPr="00086B26">
          <w:rPr>
            <w:rStyle w:val="a5"/>
            <w:color w:val="auto"/>
            <w:szCs w:val="24"/>
            <w:u w:val="none"/>
          </w:rPr>
          <w:t>Политематический сетевой электронный научный журнал Кубанского государственного аграрного университета</w:t>
        </w:r>
      </w:hyperlink>
      <w:r w:rsidRPr="00086B26">
        <w:rPr>
          <w:szCs w:val="24"/>
        </w:rPr>
        <w:t xml:space="preserve">. </w:t>
      </w:r>
    </w:p>
    <w:p w:rsidR="00C2546F" w:rsidRPr="00086B26" w:rsidRDefault="00C2546F" w:rsidP="0090323A">
      <w:pPr>
        <w:tabs>
          <w:tab w:val="left" w:pos="993"/>
          <w:tab w:val="left" w:pos="1134"/>
          <w:tab w:val="left" w:pos="1276"/>
        </w:tabs>
        <w:spacing w:after="0" w:line="240" w:lineRule="auto"/>
        <w:jc w:val="both"/>
        <w:rPr>
          <w:rFonts w:ascii="Times New Roman" w:hAnsi="Times New Roman"/>
          <w:sz w:val="24"/>
          <w:szCs w:val="24"/>
        </w:rPr>
      </w:pPr>
      <w:r w:rsidRPr="00086B26">
        <w:rPr>
          <w:rFonts w:ascii="Times New Roman" w:hAnsi="Times New Roman"/>
          <w:sz w:val="24"/>
          <w:szCs w:val="24"/>
        </w:rPr>
        <w:t xml:space="preserve">– 2015. – </w:t>
      </w:r>
      <w:hyperlink r:id="rId33" w:history="1">
        <w:r w:rsidRPr="00086B26">
          <w:rPr>
            <w:rStyle w:val="a5"/>
            <w:rFonts w:ascii="Times New Roman" w:hAnsi="Times New Roman"/>
            <w:color w:val="auto"/>
            <w:sz w:val="24"/>
            <w:szCs w:val="24"/>
            <w:u w:val="none"/>
          </w:rPr>
          <w:t>№ 110</w:t>
        </w:r>
      </w:hyperlink>
      <w:r w:rsidRPr="00086B26">
        <w:rPr>
          <w:rFonts w:ascii="Times New Roman" w:hAnsi="Times New Roman"/>
          <w:sz w:val="24"/>
          <w:szCs w:val="24"/>
        </w:rPr>
        <w:t>. – С. 801-813.</w:t>
      </w:r>
    </w:p>
    <w:p w:rsidR="00C2546F" w:rsidRPr="00086B26" w:rsidRDefault="00C2546F" w:rsidP="0090323A">
      <w:pPr>
        <w:pStyle w:val="a6"/>
        <w:numPr>
          <w:ilvl w:val="0"/>
          <w:numId w:val="1"/>
        </w:numPr>
        <w:tabs>
          <w:tab w:val="left" w:pos="993"/>
          <w:tab w:val="left" w:pos="1134"/>
          <w:tab w:val="left" w:pos="1276"/>
        </w:tabs>
        <w:ind w:left="0" w:firstLine="709"/>
        <w:rPr>
          <w:szCs w:val="24"/>
        </w:rPr>
      </w:pPr>
      <w:r w:rsidRPr="00086B26">
        <w:rPr>
          <w:szCs w:val="24"/>
        </w:rPr>
        <w:lastRenderedPageBreak/>
        <w:t xml:space="preserve">Смирнов В.В. </w:t>
      </w:r>
      <w:hyperlink r:id="rId34" w:history="1">
        <w:r w:rsidRPr="00086B26">
          <w:rPr>
            <w:rStyle w:val="a5"/>
            <w:color w:val="auto"/>
            <w:szCs w:val="24"/>
            <w:u w:val="none"/>
          </w:rPr>
          <w:t>Проблемы экономической устойчивости развития регионал</w:t>
        </w:r>
        <w:r w:rsidRPr="00086B26">
          <w:rPr>
            <w:rStyle w:val="a5"/>
            <w:color w:val="auto"/>
            <w:szCs w:val="24"/>
            <w:u w:val="none"/>
          </w:rPr>
          <w:t>ь</w:t>
        </w:r>
        <w:r w:rsidRPr="00086B26">
          <w:rPr>
            <w:rStyle w:val="a5"/>
            <w:color w:val="auto"/>
            <w:szCs w:val="24"/>
            <w:u w:val="none"/>
          </w:rPr>
          <w:t>ного аграрного производства</w:t>
        </w:r>
      </w:hyperlink>
      <w:r w:rsidRPr="00086B26">
        <w:rPr>
          <w:szCs w:val="24"/>
        </w:rPr>
        <w:t xml:space="preserve"> / Смирнов В.В. // </w:t>
      </w:r>
      <w:hyperlink r:id="rId35" w:history="1">
        <w:r w:rsidRPr="00086B26">
          <w:rPr>
            <w:rStyle w:val="a5"/>
            <w:color w:val="auto"/>
            <w:szCs w:val="24"/>
            <w:u w:val="none"/>
          </w:rPr>
          <w:t>Региональное развитие</w:t>
        </w:r>
      </w:hyperlink>
      <w:r w:rsidRPr="00086B26">
        <w:rPr>
          <w:szCs w:val="24"/>
        </w:rPr>
        <w:t>. – 2015.</w:t>
      </w:r>
    </w:p>
    <w:p w:rsidR="00C2546F" w:rsidRPr="00086B26" w:rsidRDefault="00C2546F" w:rsidP="0090323A">
      <w:pPr>
        <w:tabs>
          <w:tab w:val="left" w:pos="993"/>
          <w:tab w:val="left" w:pos="1134"/>
          <w:tab w:val="left" w:pos="1276"/>
        </w:tabs>
        <w:spacing w:after="0" w:line="240" w:lineRule="auto"/>
        <w:jc w:val="both"/>
        <w:rPr>
          <w:rFonts w:ascii="Times New Roman" w:hAnsi="Times New Roman"/>
          <w:sz w:val="24"/>
          <w:szCs w:val="24"/>
        </w:rPr>
      </w:pPr>
      <w:r w:rsidRPr="00086B26">
        <w:rPr>
          <w:rFonts w:ascii="Times New Roman" w:hAnsi="Times New Roman"/>
          <w:sz w:val="24"/>
          <w:szCs w:val="24"/>
        </w:rPr>
        <w:t>–  </w:t>
      </w:r>
      <w:hyperlink r:id="rId36" w:history="1">
        <w:r w:rsidRPr="00086B26">
          <w:rPr>
            <w:rStyle w:val="a5"/>
            <w:rFonts w:ascii="Times New Roman" w:hAnsi="Times New Roman"/>
            <w:color w:val="auto"/>
            <w:sz w:val="24"/>
            <w:szCs w:val="24"/>
            <w:u w:val="none"/>
          </w:rPr>
          <w:t>№ 2 (6)</w:t>
        </w:r>
      </w:hyperlink>
      <w:r w:rsidRPr="00086B26">
        <w:rPr>
          <w:rFonts w:ascii="Times New Roman" w:hAnsi="Times New Roman"/>
          <w:sz w:val="24"/>
          <w:szCs w:val="24"/>
        </w:rPr>
        <w:t>. – С. 5.</w:t>
      </w:r>
    </w:p>
    <w:p w:rsidR="00C2546F" w:rsidRPr="00086B26" w:rsidRDefault="00C2546F" w:rsidP="0090323A">
      <w:pPr>
        <w:pStyle w:val="a6"/>
        <w:numPr>
          <w:ilvl w:val="0"/>
          <w:numId w:val="1"/>
        </w:numPr>
        <w:tabs>
          <w:tab w:val="left" w:pos="993"/>
          <w:tab w:val="left" w:pos="1134"/>
          <w:tab w:val="left" w:pos="1276"/>
        </w:tabs>
        <w:ind w:left="0" w:firstLine="709"/>
        <w:rPr>
          <w:szCs w:val="24"/>
        </w:rPr>
      </w:pPr>
      <w:r w:rsidRPr="00086B26">
        <w:rPr>
          <w:szCs w:val="24"/>
        </w:rPr>
        <w:t xml:space="preserve">Толмачев А.В. Проблемы  </w:t>
      </w:r>
      <w:hyperlink r:id="rId37" w:history="1">
        <w:r w:rsidRPr="00086B26">
          <w:rPr>
            <w:rStyle w:val="a5"/>
            <w:color w:val="auto"/>
            <w:szCs w:val="24"/>
            <w:u w:val="none"/>
          </w:rPr>
          <w:t>формирования и эффективного функциониров</w:t>
        </w:r>
        <w:r w:rsidRPr="00086B26">
          <w:rPr>
            <w:rStyle w:val="a5"/>
            <w:color w:val="auto"/>
            <w:szCs w:val="24"/>
            <w:u w:val="none"/>
          </w:rPr>
          <w:t>а</w:t>
        </w:r>
        <w:r w:rsidRPr="00086B26">
          <w:rPr>
            <w:rStyle w:val="a5"/>
            <w:color w:val="auto"/>
            <w:szCs w:val="24"/>
            <w:u w:val="none"/>
          </w:rPr>
          <w:t>ния зернового подкомплекса АПК</w:t>
        </w:r>
      </w:hyperlink>
      <w:r w:rsidRPr="00086B26">
        <w:rPr>
          <w:szCs w:val="24"/>
        </w:rPr>
        <w:t xml:space="preserve"> / А.В. Толмачев // Под редакцией И.Н. Буробкина. </w:t>
      </w:r>
    </w:p>
    <w:p w:rsidR="00C2546F" w:rsidRPr="00086B26" w:rsidRDefault="00C2546F" w:rsidP="0090323A">
      <w:pPr>
        <w:tabs>
          <w:tab w:val="left" w:pos="993"/>
          <w:tab w:val="left" w:pos="1134"/>
          <w:tab w:val="left" w:pos="1276"/>
        </w:tabs>
        <w:spacing w:after="0" w:line="240" w:lineRule="auto"/>
        <w:jc w:val="both"/>
        <w:rPr>
          <w:rFonts w:ascii="Times New Roman" w:hAnsi="Times New Roman"/>
          <w:sz w:val="24"/>
          <w:szCs w:val="24"/>
        </w:rPr>
      </w:pPr>
      <w:r w:rsidRPr="00086B26">
        <w:rPr>
          <w:rFonts w:ascii="Times New Roman" w:hAnsi="Times New Roman"/>
          <w:sz w:val="24"/>
          <w:szCs w:val="24"/>
        </w:rPr>
        <w:t>– М. ВИНИТИ. – 1997. – 278 с.</w:t>
      </w:r>
    </w:p>
    <w:p w:rsidR="00C2546F" w:rsidRPr="00086B26" w:rsidRDefault="00C2546F" w:rsidP="0090323A">
      <w:pPr>
        <w:pStyle w:val="a6"/>
        <w:numPr>
          <w:ilvl w:val="0"/>
          <w:numId w:val="1"/>
        </w:numPr>
        <w:tabs>
          <w:tab w:val="left" w:pos="993"/>
          <w:tab w:val="left" w:pos="1134"/>
          <w:tab w:val="left" w:pos="1276"/>
        </w:tabs>
        <w:ind w:left="0" w:firstLine="709"/>
        <w:rPr>
          <w:szCs w:val="24"/>
        </w:rPr>
      </w:pPr>
      <w:r w:rsidRPr="00086B26">
        <w:rPr>
          <w:szCs w:val="24"/>
        </w:rPr>
        <w:t xml:space="preserve">Шамров К.Н. </w:t>
      </w:r>
      <w:hyperlink r:id="rId38" w:history="1">
        <w:r w:rsidRPr="00086B26">
          <w:rPr>
            <w:rStyle w:val="a5"/>
            <w:color w:val="auto"/>
            <w:szCs w:val="24"/>
            <w:u w:val="none"/>
          </w:rPr>
          <w:t>Вопросы экономики отраслевого производства</w:t>
        </w:r>
      </w:hyperlink>
      <w:r w:rsidRPr="00086B26">
        <w:rPr>
          <w:szCs w:val="24"/>
        </w:rPr>
        <w:t xml:space="preserve"> // Шамров К.Н., Смирнов В.В. // </w:t>
      </w:r>
      <w:hyperlink r:id="rId39" w:history="1">
        <w:r w:rsidRPr="00086B26">
          <w:rPr>
            <w:rStyle w:val="a5"/>
            <w:color w:val="auto"/>
            <w:szCs w:val="24"/>
            <w:u w:val="none"/>
          </w:rPr>
          <w:t>Политематический сетевой электронный научный журнал Кубанского государственного аграрного университета</w:t>
        </w:r>
      </w:hyperlink>
      <w:r w:rsidRPr="00086B26">
        <w:rPr>
          <w:szCs w:val="24"/>
        </w:rPr>
        <w:t xml:space="preserve">. – 2015. – </w:t>
      </w:r>
      <w:hyperlink r:id="rId40" w:history="1">
        <w:r w:rsidRPr="00086B26">
          <w:rPr>
            <w:rStyle w:val="a5"/>
            <w:color w:val="auto"/>
            <w:szCs w:val="24"/>
            <w:u w:val="none"/>
          </w:rPr>
          <w:t>№ 109</w:t>
        </w:r>
      </w:hyperlink>
      <w:r w:rsidRPr="00086B26">
        <w:rPr>
          <w:szCs w:val="24"/>
        </w:rPr>
        <w:t>. – С. 624-635.</w:t>
      </w:r>
    </w:p>
    <w:p w:rsidR="00C2546F" w:rsidRPr="00086B26" w:rsidRDefault="00C2546F" w:rsidP="0090323A">
      <w:pPr>
        <w:pStyle w:val="a6"/>
        <w:numPr>
          <w:ilvl w:val="0"/>
          <w:numId w:val="1"/>
        </w:numPr>
        <w:tabs>
          <w:tab w:val="left" w:pos="993"/>
          <w:tab w:val="left" w:pos="1134"/>
          <w:tab w:val="left" w:pos="1276"/>
        </w:tabs>
        <w:ind w:left="0" w:firstLine="709"/>
        <w:rPr>
          <w:szCs w:val="24"/>
        </w:rPr>
      </w:pPr>
      <w:r w:rsidRPr="00086B26">
        <w:rPr>
          <w:szCs w:val="24"/>
        </w:rPr>
        <w:t xml:space="preserve">Шамров К.Н. </w:t>
      </w:r>
      <w:hyperlink r:id="rId41" w:history="1">
        <w:r w:rsidRPr="00086B26">
          <w:rPr>
            <w:rStyle w:val="a5"/>
            <w:color w:val="auto"/>
            <w:szCs w:val="24"/>
            <w:u w:val="none"/>
          </w:rPr>
          <w:t>Повышение конкурентоспособности регионального зернового бизнеса</w:t>
        </w:r>
      </w:hyperlink>
      <w:r w:rsidRPr="00086B26">
        <w:rPr>
          <w:szCs w:val="24"/>
        </w:rPr>
        <w:t xml:space="preserve"> / Шамров К.Н., Смирнов В.В. // </w:t>
      </w:r>
      <w:hyperlink r:id="rId42" w:history="1">
        <w:r w:rsidRPr="00086B26">
          <w:rPr>
            <w:rStyle w:val="a5"/>
            <w:color w:val="auto"/>
            <w:szCs w:val="24"/>
            <w:u w:val="none"/>
          </w:rPr>
          <w:t>Региональное развитие</w:t>
        </w:r>
      </w:hyperlink>
      <w:r w:rsidRPr="00086B26">
        <w:rPr>
          <w:szCs w:val="24"/>
        </w:rPr>
        <w:t>. – 2015.–  </w:t>
      </w:r>
      <w:hyperlink r:id="rId43" w:history="1">
        <w:r w:rsidRPr="00086B26">
          <w:rPr>
            <w:rStyle w:val="a5"/>
            <w:color w:val="auto"/>
            <w:szCs w:val="24"/>
            <w:u w:val="none"/>
          </w:rPr>
          <w:t>№ 3 (7)</w:t>
        </w:r>
      </w:hyperlink>
      <w:r w:rsidRPr="00086B26">
        <w:rPr>
          <w:szCs w:val="24"/>
        </w:rPr>
        <w:t xml:space="preserve">. </w:t>
      </w:r>
    </w:p>
    <w:p w:rsidR="00C2546F" w:rsidRPr="00086B26" w:rsidRDefault="00C2546F" w:rsidP="0090323A">
      <w:pPr>
        <w:tabs>
          <w:tab w:val="left" w:pos="993"/>
          <w:tab w:val="left" w:pos="1134"/>
          <w:tab w:val="left" w:pos="1276"/>
        </w:tabs>
        <w:spacing w:after="0" w:line="240" w:lineRule="auto"/>
        <w:jc w:val="both"/>
        <w:rPr>
          <w:rFonts w:ascii="Times New Roman" w:hAnsi="Times New Roman"/>
          <w:sz w:val="24"/>
          <w:szCs w:val="24"/>
        </w:rPr>
      </w:pPr>
      <w:r w:rsidRPr="00086B26">
        <w:rPr>
          <w:rFonts w:ascii="Times New Roman" w:hAnsi="Times New Roman"/>
          <w:sz w:val="24"/>
          <w:szCs w:val="24"/>
        </w:rPr>
        <w:t>– С. 1-5.</w:t>
      </w:r>
    </w:p>
    <w:p w:rsidR="00C2546F" w:rsidRPr="004E17DC" w:rsidRDefault="00C2546F" w:rsidP="0090323A">
      <w:pPr>
        <w:ind w:firstLine="709"/>
        <w:jc w:val="both"/>
        <w:rPr>
          <w:rFonts w:ascii="Times New Roman" w:hAnsi="Times New Roman"/>
          <w:sz w:val="24"/>
          <w:szCs w:val="24"/>
        </w:rPr>
      </w:pPr>
    </w:p>
    <w:p w:rsidR="00C2546F" w:rsidRPr="007116E5" w:rsidRDefault="00C2546F" w:rsidP="0090323A">
      <w:pPr>
        <w:ind w:firstLine="709"/>
        <w:jc w:val="both"/>
        <w:rPr>
          <w:rFonts w:ascii="Times New Roman" w:hAnsi="Times New Roman"/>
          <w:b/>
          <w:sz w:val="24"/>
          <w:szCs w:val="24"/>
          <w:lang w:val="en-US"/>
        </w:rPr>
      </w:pPr>
      <w:r>
        <w:rPr>
          <w:rFonts w:ascii="Times New Roman" w:hAnsi="Times New Roman"/>
          <w:b/>
          <w:sz w:val="24"/>
          <w:szCs w:val="24"/>
          <w:lang w:val="en-US"/>
        </w:rPr>
        <w:t>References</w:t>
      </w:r>
    </w:p>
    <w:p w:rsidR="00C2546F" w:rsidRPr="004E17DC" w:rsidRDefault="00C2546F" w:rsidP="0090323A">
      <w:pPr>
        <w:tabs>
          <w:tab w:val="left" w:pos="1134"/>
        </w:tabs>
        <w:spacing w:after="0"/>
        <w:ind w:firstLine="709"/>
        <w:jc w:val="both"/>
        <w:rPr>
          <w:rFonts w:ascii="Times New Roman" w:hAnsi="Times New Roman"/>
          <w:sz w:val="24"/>
          <w:szCs w:val="24"/>
        </w:rPr>
      </w:pPr>
      <w:r w:rsidRPr="004E17DC">
        <w:rPr>
          <w:rFonts w:ascii="Times New Roman" w:hAnsi="Times New Roman"/>
          <w:sz w:val="24"/>
          <w:szCs w:val="24"/>
        </w:rPr>
        <w:t>1.</w:t>
      </w:r>
      <w:r w:rsidRPr="004E17DC">
        <w:rPr>
          <w:rFonts w:ascii="Times New Roman" w:hAnsi="Times New Roman"/>
          <w:sz w:val="24"/>
          <w:szCs w:val="24"/>
        </w:rPr>
        <w:tab/>
        <w:t xml:space="preserve">Balaba A.A. O povyshenie jekonomicheskoj ustojchivosti APK / Balaba A.A., Go-vjadovskaja O.V., Mishhenko Ju.I. // V sbornike: Nauchnoe obespechenie agropromyshlennogo kompleksa. Sbornik statej po materialam H Vserossijskoj konferencii molodyh uchenyh, posvjashhennoj 120-letiju I. S. Kosenko. Otv. za vyp. A. G. Koshhaev. </w:t>
      </w:r>
      <w:r>
        <w:rPr>
          <w:rFonts w:ascii="Times New Roman" w:hAnsi="Times New Roman"/>
          <w:sz w:val="24"/>
          <w:szCs w:val="24"/>
        </w:rPr>
        <w:t xml:space="preserve">– </w:t>
      </w:r>
      <w:r w:rsidRPr="004E17DC">
        <w:rPr>
          <w:rFonts w:ascii="Times New Roman" w:hAnsi="Times New Roman"/>
          <w:sz w:val="24"/>
          <w:szCs w:val="24"/>
        </w:rPr>
        <w:t xml:space="preserve">2017. </w:t>
      </w:r>
      <w:r>
        <w:rPr>
          <w:rFonts w:ascii="Times New Roman" w:hAnsi="Times New Roman"/>
          <w:sz w:val="24"/>
          <w:szCs w:val="24"/>
        </w:rPr>
        <w:t xml:space="preserve">– </w:t>
      </w:r>
      <w:r w:rsidRPr="004E17DC">
        <w:rPr>
          <w:rFonts w:ascii="Times New Roman" w:hAnsi="Times New Roman"/>
          <w:sz w:val="24"/>
          <w:szCs w:val="24"/>
        </w:rPr>
        <w:t>S. 1382-1383.</w:t>
      </w:r>
    </w:p>
    <w:p w:rsidR="00C2546F" w:rsidRDefault="00C2546F" w:rsidP="0090323A">
      <w:pPr>
        <w:tabs>
          <w:tab w:val="left" w:pos="1134"/>
        </w:tabs>
        <w:spacing w:after="0"/>
        <w:ind w:firstLine="709"/>
        <w:jc w:val="both"/>
        <w:rPr>
          <w:rFonts w:ascii="Times New Roman" w:hAnsi="Times New Roman"/>
          <w:sz w:val="24"/>
          <w:szCs w:val="24"/>
        </w:rPr>
      </w:pPr>
      <w:r w:rsidRPr="004E17DC">
        <w:rPr>
          <w:rFonts w:ascii="Times New Roman" w:hAnsi="Times New Roman"/>
          <w:sz w:val="24"/>
          <w:szCs w:val="24"/>
        </w:rPr>
        <w:t>2.</w:t>
      </w:r>
      <w:r w:rsidRPr="004E17DC">
        <w:rPr>
          <w:rFonts w:ascii="Times New Roman" w:hAnsi="Times New Roman"/>
          <w:sz w:val="24"/>
          <w:szCs w:val="24"/>
        </w:rPr>
        <w:tab/>
        <w:t xml:space="preserve">Govjadovskaja O.V. Sovershenstvovanie razvitija i regulirovanija agrarnogo biznesa / Govjadovskaja O.V., Klimenko A.V., Mishhenko Ju.I. // Regional'noe razvitie. </w:t>
      </w:r>
    </w:p>
    <w:p w:rsidR="00C2546F" w:rsidRPr="004E17DC" w:rsidRDefault="00C2546F" w:rsidP="0090323A">
      <w:pPr>
        <w:tabs>
          <w:tab w:val="left" w:pos="1134"/>
        </w:tabs>
        <w:spacing w:after="0"/>
        <w:jc w:val="both"/>
        <w:rPr>
          <w:rFonts w:ascii="Times New Roman" w:hAnsi="Times New Roman"/>
          <w:sz w:val="24"/>
          <w:szCs w:val="24"/>
        </w:rPr>
      </w:pPr>
      <w:r w:rsidRPr="004E17DC">
        <w:rPr>
          <w:rFonts w:ascii="Times New Roman" w:hAnsi="Times New Roman"/>
          <w:sz w:val="24"/>
          <w:szCs w:val="24"/>
        </w:rPr>
        <w:t>– 2017. – № 6. – S. 6.</w:t>
      </w:r>
    </w:p>
    <w:p w:rsidR="00C2546F" w:rsidRPr="00F86284" w:rsidRDefault="00C2546F" w:rsidP="0090323A">
      <w:pPr>
        <w:tabs>
          <w:tab w:val="left" w:pos="1134"/>
        </w:tabs>
        <w:spacing w:after="0"/>
        <w:ind w:firstLine="709"/>
        <w:jc w:val="both"/>
        <w:rPr>
          <w:rFonts w:ascii="Times New Roman" w:hAnsi="Times New Roman"/>
          <w:sz w:val="24"/>
          <w:szCs w:val="24"/>
        </w:rPr>
      </w:pPr>
      <w:r w:rsidRPr="00F86284">
        <w:rPr>
          <w:rFonts w:ascii="Times New Roman" w:hAnsi="Times New Roman"/>
          <w:sz w:val="24"/>
          <w:szCs w:val="24"/>
        </w:rPr>
        <w:t>3.</w:t>
      </w:r>
      <w:r w:rsidRPr="00F86284">
        <w:rPr>
          <w:rFonts w:ascii="Times New Roman" w:hAnsi="Times New Roman"/>
          <w:sz w:val="24"/>
          <w:szCs w:val="24"/>
        </w:rPr>
        <w:tab/>
      </w:r>
      <w:r w:rsidRPr="004E17DC">
        <w:rPr>
          <w:rFonts w:ascii="Times New Roman" w:hAnsi="Times New Roman"/>
          <w:sz w:val="24"/>
          <w:szCs w:val="24"/>
          <w:lang w:val="en-US"/>
        </w:rPr>
        <w:t>Mishhenko</w:t>
      </w:r>
      <w:r w:rsidRPr="00F86284">
        <w:rPr>
          <w:rFonts w:ascii="Times New Roman" w:hAnsi="Times New Roman"/>
          <w:sz w:val="24"/>
          <w:szCs w:val="24"/>
        </w:rPr>
        <w:t xml:space="preserve"> </w:t>
      </w:r>
      <w:r w:rsidRPr="004E17DC">
        <w:rPr>
          <w:rFonts w:ascii="Times New Roman" w:hAnsi="Times New Roman"/>
          <w:sz w:val="24"/>
          <w:szCs w:val="24"/>
          <w:lang w:val="en-US"/>
        </w:rPr>
        <w:t>Ju</w:t>
      </w:r>
      <w:r w:rsidRPr="00F86284">
        <w:rPr>
          <w:rFonts w:ascii="Times New Roman" w:hAnsi="Times New Roman"/>
          <w:sz w:val="24"/>
          <w:szCs w:val="24"/>
        </w:rPr>
        <w:t>.</w:t>
      </w:r>
      <w:r w:rsidRPr="004E17DC">
        <w:rPr>
          <w:rFonts w:ascii="Times New Roman" w:hAnsi="Times New Roman"/>
          <w:sz w:val="24"/>
          <w:szCs w:val="24"/>
          <w:lang w:val="en-US"/>
        </w:rPr>
        <w:t>I</w:t>
      </w:r>
      <w:r w:rsidRPr="00F86284">
        <w:rPr>
          <w:rFonts w:ascii="Times New Roman" w:hAnsi="Times New Roman"/>
          <w:sz w:val="24"/>
          <w:szCs w:val="24"/>
        </w:rPr>
        <w:t xml:space="preserve">. </w:t>
      </w:r>
      <w:r w:rsidRPr="004E17DC">
        <w:rPr>
          <w:rFonts w:ascii="Times New Roman" w:hAnsi="Times New Roman"/>
          <w:sz w:val="24"/>
          <w:szCs w:val="24"/>
          <w:lang w:val="en-US"/>
        </w:rPr>
        <w:t>Praktika</w:t>
      </w:r>
      <w:r w:rsidRPr="00F86284">
        <w:rPr>
          <w:rFonts w:ascii="Times New Roman" w:hAnsi="Times New Roman"/>
          <w:sz w:val="24"/>
          <w:szCs w:val="24"/>
        </w:rPr>
        <w:t xml:space="preserve"> </w:t>
      </w:r>
      <w:r w:rsidRPr="004E17DC">
        <w:rPr>
          <w:rFonts w:ascii="Times New Roman" w:hAnsi="Times New Roman"/>
          <w:sz w:val="24"/>
          <w:szCs w:val="24"/>
          <w:lang w:val="en-US"/>
        </w:rPr>
        <w:t>regional</w:t>
      </w:r>
      <w:r w:rsidRPr="00F86284">
        <w:rPr>
          <w:rFonts w:ascii="Times New Roman" w:hAnsi="Times New Roman"/>
          <w:sz w:val="24"/>
          <w:szCs w:val="24"/>
        </w:rPr>
        <w:t>'</w:t>
      </w:r>
      <w:r w:rsidRPr="004E17DC">
        <w:rPr>
          <w:rFonts w:ascii="Times New Roman" w:hAnsi="Times New Roman"/>
          <w:sz w:val="24"/>
          <w:szCs w:val="24"/>
          <w:lang w:val="en-US"/>
        </w:rPr>
        <w:t>nogo</w:t>
      </w:r>
      <w:r w:rsidRPr="00F86284">
        <w:rPr>
          <w:rFonts w:ascii="Times New Roman" w:hAnsi="Times New Roman"/>
          <w:sz w:val="24"/>
          <w:szCs w:val="24"/>
        </w:rPr>
        <w:t xml:space="preserve"> </w:t>
      </w:r>
      <w:r w:rsidRPr="004E17DC">
        <w:rPr>
          <w:rFonts w:ascii="Times New Roman" w:hAnsi="Times New Roman"/>
          <w:sz w:val="24"/>
          <w:szCs w:val="24"/>
          <w:lang w:val="en-US"/>
        </w:rPr>
        <w:t>zernovogo</w:t>
      </w:r>
      <w:r w:rsidRPr="00F86284">
        <w:rPr>
          <w:rFonts w:ascii="Times New Roman" w:hAnsi="Times New Roman"/>
          <w:sz w:val="24"/>
          <w:szCs w:val="24"/>
        </w:rPr>
        <w:t xml:space="preserve"> </w:t>
      </w:r>
      <w:r w:rsidRPr="004E17DC">
        <w:rPr>
          <w:rFonts w:ascii="Times New Roman" w:hAnsi="Times New Roman"/>
          <w:sz w:val="24"/>
          <w:szCs w:val="24"/>
          <w:lang w:val="en-US"/>
        </w:rPr>
        <w:t>jeksporta</w:t>
      </w:r>
      <w:r w:rsidRPr="00F86284">
        <w:rPr>
          <w:rFonts w:ascii="Times New Roman" w:hAnsi="Times New Roman"/>
          <w:sz w:val="24"/>
          <w:szCs w:val="24"/>
        </w:rPr>
        <w:t xml:space="preserve"> </w:t>
      </w:r>
      <w:r w:rsidRPr="004E17DC">
        <w:rPr>
          <w:rFonts w:ascii="Times New Roman" w:hAnsi="Times New Roman"/>
          <w:sz w:val="24"/>
          <w:szCs w:val="24"/>
          <w:lang w:val="en-US"/>
        </w:rPr>
        <w:t>i</w:t>
      </w:r>
      <w:r w:rsidRPr="00F86284">
        <w:rPr>
          <w:rFonts w:ascii="Times New Roman" w:hAnsi="Times New Roman"/>
          <w:sz w:val="24"/>
          <w:szCs w:val="24"/>
        </w:rPr>
        <w:t xml:space="preserve"> </w:t>
      </w:r>
      <w:r w:rsidRPr="004E17DC">
        <w:rPr>
          <w:rFonts w:ascii="Times New Roman" w:hAnsi="Times New Roman"/>
          <w:sz w:val="24"/>
          <w:szCs w:val="24"/>
          <w:lang w:val="en-US"/>
        </w:rPr>
        <w:t>importa</w:t>
      </w:r>
      <w:r w:rsidRPr="00F86284">
        <w:rPr>
          <w:rFonts w:ascii="Times New Roman" w:hAnsi="Times New Roman"/>
          <w:sz w:val="24"/>
          <w:szCs w:val="24"/>
        </w:rPr>
        <w:t xml:space="preserve"> / </w:t>
      </w:r>
      <w:r w:rsidRPr="004E17DC">
        <w:rPr>
          <w:rFonts w:ascii="Times New Roman" w:hAnsi="Times New Roman"/>
          <w:sz w:val="24"/>
          <w:szCs w:val="24"/>
          <w:lang w:val="en-US"/>
        </w:rPr>
        <w:t>Mishhe</w:t>
      </w:r>
      <w:r w:rsidRPr="004E17DC">
        <w:rPr>
          <w:rFonts w:ascii="Times New Roman" w:hAnsi="Times New Roman"/>
          <w:sz w:val="24"/>
          <w:szCs w:val="24"/>
          <w:lang w:val="en-US"/>
        </w:rPr>
        <w:t>n</w:t>
      </w:r>
      <w:r w:rsidRPr="004E17DC">
        <w:rPr>
          <w:rFonts w:ascii="Times New Roman" w:hAnsi="Times New Roman"/>
          <w:sz w:val="24"/>
          <w:szCs w:val="24"/>
          <w:lang w:val="en-US"/>
        </w:rPr>
        <w:t>ko</w:t>
      </w:r>
      <w:r w:rsidRPr="00F86284">
        <w:rPr>
          <w:rFonts w:ascii="Times New Roman" w:hAnsi="Times New Roman"/>
          <w:sz w:val="24"/>
          <w:szCs w:val="24"/>
        </w:rPr>
        <w:t xml:space="preserve"> </w:t>
      </w:r>
      <w:r w:rsidRPr="004E17DC">
        <w:rPr>
          <w:rFonts w:ascii="Times New Roman" w:hAnsi="Times New Roman"/>
          <w:sz w:val="24"/>
          <w:szCs w:val="24"/>
          <w:lang w:val="en-US"/>
        </w:rPr>
        <w:t>Ju</w:t>
      </w:r>
      <w:r w:rsidRPr="00F86284">
        <w:rPr>
          <w:rFonts w:ascii="Times New Roman" w:hAnsi="Times New Roman"/>
          <w:sz w:val="24"/>
          <w:szCs w:val="24"/>
        </w:rPr>
        <w:t>.</w:t>
      </w:r>
      <w:r w:rsidRPr="004E17DC">
        <w:rPr>
          <w:rFonts w:ascii="Times New Roman" w:hAnsi="Times New Roman"/>
          <w:sz w:val="24"/>
          <w:szCs w:val="24"/>
          <w:lang w:val="en-US"/>
        </w:rPr>
        <w:t>I</w:t>
      </w:r>
      <w:r w:rsidRPr="00F86284">
        <w:rPr>
          <w:rFonts w:ascii="Times New Roman" w:hAnsi="Times New Roman"/>
          <w:sz w:val="24"/>
          <w:szCs w:val="24"/>
        </w:rPr>
        <w:t xml:space="preserve">., </w:t>
      </w:r>
      <w:r w:rsidRPr="004E17DC">
        <w:rPr>
          <w:rFonts w:ascii="Times New Roman" w:hAnsi="Times New Roman"/>
          <w:sz w:val="24"/>
          <w:szCs w:val="24"/>
          <w:lang w:val="en-US"/>
        </w:rPr>
        <w:t>Klimenko</w:t>
      </w:r>
      <w:r w:rsidRPr="00F86284">
        <w:rPr>
          <w:rFonts w:ascii="Times New Roman" w:hAnsi="Times New Roman"/>
          <w:sz w:val="24"/>
          <w:szCs w:val="24"/>
        </w:rPr>
        <w:t xml:space="preserve"> </w:t>
      </w:r>
      <w:r w:rsidRPr="004E17DC">
        <w:rPr>
          <w:rFonts w:ascii="Times New Roman" w:hAnsi="Times New Roman"/>
          <w:sz w:val="24"/>
          <w:szCs w:val="24"/>
          <w:lang w:val="en-US"/>
        </w:rPr>
        <w:t>A</w:t>
      </w:r>
      <w:r w:rsidRPr="00F86284">
        <w:rPr>
          <w:rFonts w:ascii="Times New Roman" w:hAnsi="Times New Roman"/>
          <w:sz w:val="24"/>
          <w:szCs w:val="24"/>
        </w:rPr>
        <w:t>.</w:t>
      </w:r>
      <w:r w:rsidRPr="004E17DC">
        <w:rPr>
          <w:rFonts w:ascii="Times New Roman" w:hAnsi="Times New Roman"/>
          <w:sz w:val="24"/>
          <w:szCs w:val="24"/>
          <w:lang w:val="en-US"/>
        </w:rPr>
        <w:t>V</w:t>
      </w:r>
      <w:r w:rsidRPr="00F86284">
        <w:rPr>
          <w:rFonts w:ascii="Times New Roman" w:hAnsi="Times New Roman"/>
          <w:sz w:val="24"/>
          <w:szCs w:val="24"/>
        </w:rPr>
        <w:t xml:space="preserve">. // </w:t>
      </w:r>
      <w:r w:rsidRPr="004E17DC">
        <w:rPr>
          <w:rFonts w:ascii="Times New Roman" w:hAnsi="Times New Roman"/>
          <w:sz w:val="24"/>
          <w:szCs w:val="24"/>
          <w:lang w:val="en-US"/>
        </w:rPr>
        <w:t>Regional</w:t>
      </w:r>
      <w:r w:rsidRPr="00F86284">
        <w:rPr>
          <w:rFonts w:ascii="Times New Roman" w:hAnsi="Times New Roman"/>
          <w:sz w:val="24"/>
          <w:szCs w:val="24"/>
        </w:rPr>
        <w:t>'</w:t>
      </w:r>
      <w:r w:rsidRPr="004E17DC">
        <w:rPr>
          <w:rFonts w:ascii="Times New Roman" w:hAnsi="Times New Roman"/>
          <w:sz w:val="24"/>
          <w:szCs w:val="24"/>
          <w:lang w:val="en-US"/>
        </w:rPr>
        <w:t>noe</w:t>
      </w:r>
      <w:r w:rsidRPr="00F86284">
        <w:rPr>
          <w:rFonts w:ascii="Times New Roman" w:hAnsi="Times New Roman"/>
          <w:sz w:val="24"/>
          <w:szCs w:val="24"/>
        </w:rPr>
        <w:t xml:space="preserve"> </w:t>
      </w:r>
      <w:r w:rsidRPr="004E17DC">
        <w:rPr>
          <w:rFonts w:ascii="Times New Roman" w:hAnsi="Times New Roman"/>
          <w:sz w:val="24"/>
          <w:szCs w:val="24"/>
          <w:lang w:val="en-US"/>
        </w:rPr>
        <w:t>razvitie</w:t>
      </w:r>
      <w:r w:rsidRPr="00F86284">
        <w:rPr>
          <w:rFonts w:ascii="Times New Roman" w:hAnsi="Times New Roman"/>
          <w:sz w:val="24"/>
          <w:szCs w:val="24"/>
        </w:rPr>
        <w:t xml:space="preserve">. – 2017.–  № 6.–  </w:t>
      </w:r>
      <w:r w:rsidRPr="004E17DC">
        <w:rPr>
          <w:rFonts w:ascii="Times New Roman" w:hAnsi="Times New Roman"/>
          <w:sz w:val="24"/>
          <w:szCs w:val="24"/>
          <w:lang w:val="en-US"/>
        </w:rPr>
        <w:t>S</w:t>
      </w:r>
      <w:r w:rsidRPr="00F86284">
        <w:rPr>
          <w:rFonts w:ascii="Times New Roman" w:hAnsi="Times New Roman"/>
          <w:sz w:val="24"/>
          <w:szCs w:val="24"/>
        </w:rPr>
        <w:t>. 9.</w:t>
      </w:r>
    </w:p>
    <w:p w:rsidR="00C2546F" w:rsidRPr="00F86284" w:rsidRDefault="00C2546F" w:rsidP="0090323A">
      <w:pPr>
        <w:tabs>
          <w:tab w:val="left" w:pos="1134"/>
        </w:tabs>
        <w:spacing w:after="0"/>
        <w:ind w:firstLine="709"/>
        <w:jc w:val="both"/>
        <w:rPr>
          <w:rFonts w:ascii="Times New Roman" w:hAnsi="Times New Roman"/>
          <w:sz w:val="24"/>
          <w:szCs w:val="24"/>
        </w:rPr>
      </w:pPr>
      <w:r w:rsidRPr="00F86284">
        <w:rPr>
          <w:rFonts w:ascii="Times New Roman" w:hAnsi="Times New Roman"/>
          <w:sz w:val="24"/>
          <w:szCs w:val="24"/>
        </w:rPr>
        <w:t>4.</w:t>
      </w:r>
      <w:r w:rsidRPr="00F86284">
        <w:rPr>
          <w:rFonts w:ascii="Times New Roman" w:hAnsi="Times New Roman"/>
          <w:sz w:val="24"/>
          <w:szCs w:val="24"/>
        </w:rPr>
        <w:tab/>
      </w:r>
      <w:r w:rsidRPr="004E17DC">
        <w:rPr>
          <w:rFonts w:ascii="Times New Roman" w:hAnsi="Times New Roman"/>
          <w:sz w:val="24"/>
          <w:szCs w:val="24"/>
          <w:lang w:val="en-US"/>
        </w:rPr>
        <w:t>Mishhenko</w:t>
      </w:r>
      <w:r w:rsidRPr="00F86284">
        <w:rPr>
          <w:rFonts w:ascii="Times New Roman" w:hAnsi="Times New Roman"/>
          <w:sz w:val="24"/>
          <w:szCs w:val="24"/>
        </w:rPr>
        <w:t xml:space="preserve"> </w:t>
      </w:r>
      <w:r w:rsidRPr="004E17DC">
        <w:rPr>
          <w:rFonts w:ascii="Times New Roman" w:hAnsi="Times New Roman"/>
          <w:sz w:val="24"/>
          <w:szCs w:val="24"/>
          <w:lang w:val="en-US"/>
        </w:rPr>
        <w:t>Ju</w:t>
      </w:r>
      <w:r w:rsidRPr="00F86284">
        <w:rPr>
          <w:rFonts w:ascii="Times New Roman" w:hAnsi="Times New Roman"/>
          <w:sz w:val="24"/>
          <w:szCs w:val="24"/>
        </w:rPr>
        <w:t>.</w:t>
      </w:r>
      <w:r w:rsidRPr="004E17DC">
        <w:rPr>
          <w:rFonts w:ascii="Times New Roman" w:hAnsi="Times New Roman"/>
          <w:sz w:val="24"/>
          <w:szCs w:val="24"/>
          <w:lang w:val="en-US"/>
        </w:rPr>
        <w:t>I</w:t>
      </w:r>
      <w:r w:rsidRPr="00F86284">
        <w:rPr>
          <w:rFonts w:ascii="Times New Roman" w:hAnsi="Times New Roman"/>
          <w:sz w:val="24"/>
          <w:szCs w:val="24"/>
        </w:rPr>
        <w:t xml:space="preserve">. </w:t>
      </w:r>
      <w:r w:rsidRPr="004E17DC">
        <w:rPr>
          <w:rFonts w:ascii="Times New Roman" w:hAnsi="Times New Roman"/>
          <w:sz w:val="24"/>
          <w:szCs w:val="24"/>
          <w:lang w:val="en-US"/>
        </w:rPr>
        <w:t>Antikrizisnoe</w:t>
      </w:r>
      <w:r w:rsidRPr="00F86284">
        <w:rPr>
          <w:rFonts w:ascii="Times New Roman" w:hAnsi="Times New Roman"/>
          <w:sz w:val="24"/>
          <w:szCs w:val="24"/>
        </w:rPr>
        <w:t xml:space="preserve"> </w:t>
      </w:r>
      <w:r w:rsidRPr="004E17DC">
        <w:rPr>
          <w:rFonts w:ascii="Times New Roman" w:hAnsi="Times New Roman"/>
          <w:sz w:val="24"/>
          <w:szCs w:val="24"/>
          <w:lang w:val="en-US"/>
        </w:rPr>
        <w:t>upravlenie</w:t>
      </w:r>
      <w:r w:rsidRPr="00F86284">
        <w:rPr>
          <w:rFonts w:ascii="Times New Roman" w:hAnsi="Times New Roman"/>
          <w:sz w:val="24"/>
          <w:szCs w:val="24"/>
        </w:rPr>
        <w:t xml:space="preserve"> </w:t>
      </w:r>
      <w:r w:rsidRPr="004E17DC">
        <w:rPr>
          <w:rFonts w:ascii="Times New Roman" w:hAnsi="Times New Roman"/>
          <w:sz w:val="24"/>
          <w:szCs w:val="24"/>
          <w:lang w:val="en-US"/>
        </w:rPr>
        <w:t>predprijatiem</w:t>
      </w:r>
      <w:r w:rsidRPr="00F86284">
        <w:rPr>
          <w:rFonts w:ascii="Times New Roman" w:hAnsi="Times New Roman"/>
          <w:sz w:val="24"/>
          <w:szCs w:val="24"/>
        </w:rPr>
        <w:t xml:space="preserve"> - </w:t>
      </w:r>
      <w:r w:rsidRPr="004E17DC">
        <w:rPr>
          <w:rFonts w:ascii="Times New Roman" w:hAnsi="Times New Roman"/>
          <w:sz w:val="24"/>
          <w:szCs w:val="24"/>
          <w:lang w:val="en-US"/>
        </w:rPr>
        <w:t>osnova</w:t>
      </w:r>
      <w:r w:rsidRPr="00F86284">
        <w:rPr>
          <w:rFonts w:ascii="Times New Roman" w:hAnsi="Times New Roman"/>
          <w:sz w:val="24"/>
          <w:szCs w:val="24"/>
        </w:rPr>
        <w:t xml:space="preserve"> </w:t>
      </w:r>
      <w:r w:rsidRPr="004E17DC">
        <w:rPr>
          <w:rFonts w:ascii="Times New Roman" w:hAnsi="Times New Roman"/>
          <w:sz w:val="24"/>
          <w:szCs w:val="24"/>
          <w:lang w:val="en-US"/>
        </w:rPr>
        <w:t>obespechenija</w:t>
      </w:r>
      <w:r w:rsidRPr="00F86284">
        <w:rPr>
          <w:rFonts w:ascii="Times New Roman" w:hAnsi="Times New Roman"/>
          <w:sz w:val="24"/>
          <w:szCs w:val="24"/>
        </w:rPr>
        <w:t xml:space="preserve"> </w:t>
      </w:r>
      <w:r w:rsidRPr="004E17DC">
        <w:rPr>
          <w:rFonts w:ascii="Times New Roman" w:hAnsi="Times New Roman"/>
          <w:sz w:val="24"/>
          <w:szCs w:val="24"/>
          <w:lang w:val="en-US"/>
        </w:rPr>
        <w:t>ego</w:t>
      </w:r>
      <w:r w:rsidRPr="00F86284">
        <w:rPr>
          <w:rFonts w:ascii="Times New Roman" w:hAnsi="Times New Roman"/>
          <w:sz w:val="24"/>
          <w:szCs w:val="24"/>
        </w:rPr>
        <w:t xml:space="preserve"> </w:t>
      </w:r>
      <w:r w:rsidRPr="004E17DC">
        <w:rPr>
          <w:rFonts w:ascii="Times New Roman" w:hAnsi="Times New Roman"/>
          <w:sz w:val="24"/>
          <w:szCs w:val="24"/>
          <w:lang w:val="en-US"/>
        </w:rPr>
        <w:t>jekonomicheskoj</w:t>
      </w:r>
      <w:r w:rsidRPr="00F86284">
        <w:rPr>
          <w:rFonts w:ascii="Times New Roman" w:hAnsi="Times New Roman"/>
          <w:sz w:val="24"/>
          <w:szCs w:val="24"/>
        </w:rPr>
        <w:t xml:space="preserve"> </w:t>
      </w:r>
      <w:r w:rsidRPr="004E17DC">
        <w:rPr>
          <w:rFonts w:ascii="Times New Roman" w:hAnsi="Times New Roman"/>
          <w:sz w:val="24"/>
          <w:szCs w:val="24"/>
          <w:lang w:val="en-US"/>
        </w:rPr>
        <w:t>bezopasnosti</w:t>
      </w:r>
      <w:r w:rsidRPr="00F86284">
        <w:rPr>
          <w:rFonts w:ascii="Times New Roman" w:hAnsi="Times New Roman"/>
          <w:sz w:val="24"/>
          <w:szCs w:val="24"/>
        </w:rPr>
        <w:t xml:space="preserve"> / </w:t>
      </w:r>
      <w:r w:rsidRPr="004E17DC">
        <w:rPr>
          <w:rFonts w:ascii="Times New Roman" w:hAnsi="Times New Roman"/>
          <w:sz w:val="24"/>
          <w:szCs w:val="24"/>
          <w:lang w:val="en-US"/>
        </w:rPr>
        <w:t>Mishhenko</w:t>
      </w:r>
      <w:r w:rsidRPr="00F86284">
        <w:rPr>
          <w:rFonts w:ascii="Times New Roman" w:hAnsi="Times New Roman"/>
          <w:sz w:val="24"/>
          <w:szCs w:val="24"/>
        </w:rPr>
        <w:t xml:space="preserve"> </w:t>
      </w:r>
      <w:r w:rsidRPr="004E17DC">
        <w:rPr>
          <w:rFonts w:ascii="Times New Roman" w:hAnsi="Times New Roman"/>
          <w:sz w:val="24"/>
          <w:szCs w:val="24"/>
          <w:lang w:val="en-US"/>
        </w:rPr>
        <w:t>Ju</w:t>
      </w:r>
      <w:r w:rsidRPr="00F86284">
        <w:rPr>
          <w:rFonts w:ascii="Times New Roman" w:hAnsi="Times New Roman"/>
          <w:sz w:val="24"/>
          <w:szCs w:val="24"/>
        </w:rPr>
        <w:t>.</w:t>
      </w:r>
      <w:r w:rsidRPr="004E17DC">
        <w:rPr>
          <w:rFonts w:ascii="Times New Roman" w:hAnsi="Times New Roman"/>
          <w:sz w:val="24"/>
          <w:szCs w:val="24"/>
          <w:lang w:val="en-US"/>
        </w:rPr>
        <w:t>I</w:t>
      </w:r>
      <w:r w:rsidRPr="00F86284">
        <w:rPr>
          <w:rFonts w:ascii="Times New Roman" w:hAnsi="Times New Roman"/>
          <w:sz w:val="24"/>
          <w:szCs w:val="24"/>
        </w:rPr>
        <w:t xml:space="preserve">. // </w:t>
      </w:r>
      <w:r w:rsidRPr="004E17DC">
        <w:rPr>
          <w:rFonts w:ascii="Times New Roman" w:hAnsi="Times New Roman"/>
          <w:sz w:val="24"/>
          <w:szCs w:val="24"/>
          <w:lang w:val="en-US"/>
        </w:rPr>
        <w:t>Avtoreferat</w:t>
      </w:r>
      <w:r w:rsidRPr="00F86284">
        <w:rPr>
          <w:rFonts w:ascii="Times New Roman" w:hAnsi="Times New Roman"/>
          <w:sz w:val="24"/>
          <w:szCs w:val="24"/>
        </w:rPr>
        <w:t xml:space="preserve"> </w:t>
      </w:r>
      <w:r w:rsidRPr="004E17DC">
        <w:rPr>
          <w:rFonts w:ascii="Times New Roman" w:hAnsi="Times New Roman"/>
          <w:sz w:val="24"/>
          <w:szCs w:val="24"/>
          <w:lang w:val="en-US"/>
        </w:rPr>
        <w:t>dissertacii</w:t>
      </w:r>
      <w:r w:rsidRPr="00F86284">
        <w:rPr>
          <w:rFonts w:ascii="Times New Roman" w:hAnsi="Times New Roman"/>
          <w:sz w:val="24"/>
          <w:szCs w:val="24"/>
        </w:rPr>
        <w:t xml:space="preserve"> </w:t>
      </w:r>
      <w:r w:rsidRPr="004E17DC">
        <w:rPr>
          <w:rFonts w:ascii="Times New Roman" w:hAnsi="Times New Roman"/>
          <w:sz w:val="24"/>
          <w:szCs w:val="24"/>
          <w:lang w:val="en-US"/>
        </w:rPr>
        <w:t>na</w:t>
      </w:r>
      <w:r w:rsidRPr="00F86284">
        <w:rPr>
          <w:rFonts w:ascii="Times New Roman" w:hAnsi="Times New Roman"/>
          <w:sz w:val="24"/>
          <w:szCs w:val="24"/>
        </w:rPr>
        <w:t xml:space="preserve"> </w:t>
      </w:r>
      <w:r w:rsidRPr="004E17DC">
        <w:rPr>
          <w:rFonts w:ascii="Times New Roman" w:hAnsi="Times New Roman"/>
          <w:sz w:val="24"/>
          <w:szCs w:val="24"/>
          <w:lang w:val="en-US"/>
        </w:rPr>
        <w:t>soiskanie</w:t>
      </w:r>
      <w:r w:rsidRPr="00F86284">
        <w:rPr>
          <w:rFonts w:ascii="Times New Roman" w:hAnsi="Times New Roman"/>
          <w:sz w:val="24"/>
          <w:szCs w:val="24"/>
        </w:rPr>
        <w:t xml:space="preserve"> </w:t>
      </w:r>
      <w:r w:rsidRPr="004E17DC">
        <w:rPr>
          <w:rFonts w:ascii="Times New Roman" w:hAnsi="Times New Roman"/>
          <w:sz w:val="24"/>
          <w:szCs w:val="24"/>
          <w:lang w:val="en-US"/>
        </w:rPr>
        <w:t>uchenoj</w:t>
      </w:r>
      <w:r w:rsidRPr="00F86284">
        <w:rPr>
          <w:rFonts w:ascii="Times New Roman" w:hAnsi="Times New Roman"/>
          <w:sz w:val="24"/>
          <w:szCs w:val="24"/>
        </w:rPr>
        <w:t xml:space="preserve"> </w:t>
      </w:r>
      <w:r w:rsidRPr="004E17DC">
        <w:rPr>
          <w:rFonts w:ascii="Times New Roman" w:hAnsi="Times New Roman"/>
          <w:sz w:val="24"/>
          <w:szCs w:val="24"/>
          <w:lang w:val="en-US"/>
        </w:rPr>
        <w:t>stepeni</w:t>
      </w:r>
      <w:r w:rsidRPr="00F86284">
        <w:rPr>
          <w:rFonts w:ascii="Times New Roman" w:hAnsi="Times New Roman"/>
          <w:sz w:val="24"/>
          <w:szCs w:val="24"/>
        </w:rPr>
        <w:t xml:space="preserve"> </w:t>
      </w:r>
      <w:r w:rsidRPr="004E17DC">
        <w:rPr>
          <w:rFonts w:ascii="Times New Roman" w:hAnsi="Times New Roman"/>
          <w:sz w:val="24"/>
          <w:szCs w:val="24"/>
          <w:lang w:val="en-US"/>
        </w:rPr>
        <w:t>kandidata</w:t>
      </w:r>
      <w:r w:rsidRPr="00F86284">
        <w:rPr>
          <w:rFonts w:ascii="Times New Roman" w:hAnsi="Times New Roman"/>
          <w:sz w:val="24"/>
          <w:szCs w:val="24"/>
        </w:rPr>
        <w:t xml:space="preserve"> </w:t>
      </w:r>
      <w:r w:rsidRPr="004E17DC">
        <w:rPr>
          <w:rFonts w:ascii="Times New Roman" w:hAnsi="Times New Roman"/>
          <w:sz w:val="24"/>
          <w:szCs w:val="24"/>
          <w:lang w:val="en-US"/>
        </w:rPr>
        <w:t>jekonomicheskih</w:t>
      </w:r>
      <w:r w:rsidRPr="00F86284">
        <w:rPr>
          <w:rFonts w:ascii="Times New Roman" w:hAnsi="Times New Roman"/>
          <w:sz w:val="24"/>
          <w:szCs w:val="24"/>
        </w:rPr>
        <w:t xml:space="preserve"> </w:t>
      </w:r>
      <w:r w:rsidRPr="004E17DC">
        <w:rPr>
          <w:rFonts w:ascii="Times New Roman" w:hAnsi="Times New Roman"/>
          <w:sz w:val="24"/>
          <w:szCs w:val="24"/>
          <w:lang w:val="en-US"/>
        </w:rPr>
        <w:t>nauk</w:t>
      </w:r>
      <w:r w:rsidRPr="00F86284">
        <w:rPr>
          <w:rFonts w:ascii="Times New Roman" w:hAnsi="Times New Roman"/>
          <w:sz w:val="24"/>
          <w:szCs w:val="24"/>
        </w:rPr>
        <w:t xml:space="preserve"> / </w:t>
      </w:r>
      <w:r w:rsidRPr="004E17DC">
        <w:rPr>
          <w:rFonts w:ascii="Times New Roman" w:hAnsi="Times New Roman"/>
          <w:sz w:val="24"/>
          <w:szCs w:val="24"/>
          <w:lang w:val="en-US"/>
        </w:rPr>
        <w:t>Stavropol</w:t>
      </w:r>
      <w:r w:rsidRPr="00F86284">
        <w:rPr>
          <w:rFonts w:ascii="Times New Roman" w:hAnsi="Times New Roman"/>
          <w:sz w:val="24"/>
          <w:szCs w:val="24"/>
        </w:rPr>
        <w:t>'</w:t>
      </w:r>
      <w:r w:rsidRPr="004E17DC">
        <w:rPr>
          <w:rFonts w:ascii="Times New Roman" w:hAnsi="Times New Roman"/>
          <w:sz w:val="24"/>
          <w:szCs w:val="24"/>
          <w:lang w:val="en-US"/>
        </w:rPr>
        <w:t>skij</w:t>
      </w:r>
      <w:r w:rsidRPr="00F86284">
        <w:rPr>
          <w:rFonts w:ascii="Times New Roman" w:hAnsi="Times New Roman"/>
          <w:sz w:val="24"/>
          <w:szCs w:val="24"/>
        </w:rPr>
        <w:t xml:space="preserve"> </w:t>
      </w:r>
      <w:r w:rsidRPr="004E17DC">
        <w:rPr>
          <w:rFonts w:ascii="Times New Roman" w:hAnsi="Times New Roman"/>
          <w:sz w:val="24"/>
          <w:szCs w:val="24"/>
          <w:lang w:val="en-US"/>
        </w:rPr>
        <w:t>gosudarstvennyj</w:t>
      </w:r>
      <w:r w:rsidRPr="00F86284">
        <w:rPr>
          <w:rFonts w:ascii="Times New Roman" w:hAnsi="Times New Roman"/>
          <w:sz w:val="24"/>
          <w:szCs w:val="24"/>
        </w:rPr>
        <w:t xml:space="preserve"> </w:t>
      </w:r>
      <w:r w:rsidRPr="004E17DC">
        <w:rPr>
          <w:rFonts w:ascii="Times New Roman" w:hAnsi="Times New Roman"/>
          <w:sz w:val="24"/>
          <w:szCs w:val="24"/>
          <w:lang w:val="en-US"/>
        </w:rPr>
        <w:t>universitet</w:t>
      </w:r>
      <w:r w:rsidRPr="00F86284">
        <w:rPr>
          <w:rFonts w:ascii="Times New Roman" w:hAnsi="Times New Roman"/>
          <w:sz w:val="24"/>
          <w:szCs w:val="24"/>
        </w:rPr>
        <w:t xml:space="preserve">. – </w:t>
      </w:r>
      <w:r w:rsidRPr="004E17DC">
        <w:rPr>
          <w:rFonts w:ascii="Times New Roman" w:hAnsi="Times New Roman"/>
          <w:sz w:val="24"/>
          <w:szCs w:val="24"/>
          <w:lang w:val="en-US"/>
        </w:rPr>
        <w:t>Stavropol</w:t>
      </w:r>
      <w:r w:rsidRPr="00F86284">
        <w:rPr>
          <w:rFonts w:ascii="Times New Roman" w:hAnsi="Times New Roman"/>
          <w:sz w:val="24"/>
          <w:szCs w:val="24"/>
        </w:rPr>
        <w:t xml:space="preserve">'. – 2007. – 24 </w:t>
      </w:r>
      <w:r w:rsidRPr="004E17DC">
        <w:rPr>
          <w:rFonts w:ascii="Times New Roman" w:hAnsi="Times New Roman"/>
          <w:sz w:val="24"/>
          <w:szCs w:val="24"/>
          <w:lang w:val="en-US"/>
        </w:rPr>
        <w:t>s</w:t>
      </w:r>
      <w:r w:rsidRPr="00F86284">
        <w:rPr>
          <w:rFonts w:ascii="Times New Roman" w:hAnsi="Times New Roman"/>
          <w:sz w:val="24"/>
          <w:szCs w:val="24"/>
        </w:rPr>
        <w:t>.</w:t>
      </w:r>
    </w:p>
    <w:p w:rsidR="00C2546F" w:rsidRPr="00F86284" w:rsidRDefault="00C2546F" w:rsidP="0090323A">
      <w:pPr>
        <w:tabs>
          <w:tab w:val="left" w:pos="1134"/>
        </w:tabs>
        <w:spacing w:after="0"/>
        <w:ind w:firstLine="709"/>
        <w:jc w:val="both"/>
        <w:rPr>
          <w:rFonts w:ascii="Times New Roman" w:hAnsi="Times New Roman"/>
          <w:sz w:val="24"/>
          <w:szCs w:val="24"/>
        </w:rPr>
      </w:pPr>
      <w:r w:rsidRPr="00F86284">
        <w:rPr>
          <w:rFonts w:ascii="Times New Roman" w:hAnsi="Times New Roman"/>
          <w:sz w:val="24"/>
          <w:szCs w:val="24"/>
        </w:rPr>
        <w:t>5.</w:t>
      </w:r>
      <w:r w:rsidRPr="00F86284">
        <w:rPr>
          <w:rFonts w:ascii="Times New Roman" w:hAnsi="Times New Roman"/>
          <w:sz w:val="24"/>
          <w:szCs w:val="24"/>
        </w:rPr>
        <w:tab/>
      </w:r>
      <w:r w:rsidRPr="004E17DC">
        <w:rPr>
          <w:rFonts w:ascii="Times New Roman" w:hAnsi="Times New Roman"/>
          <w:sz w:val="24"/>
          <w:szCs w:val="24"/>
          <w:lang w:val="en-US"/>
        </w:rPr>
        <w:t>Papahchjan</w:t>
      </w:r>
      <w:r w:rsidRPr="00F86284">
        <w:rPr>
          <w:rFonts w:ascii="Times New Roman" w:hAnsi="Times New Roman"/>
          <w:sz w:val="24"/>
          <w:szCs w:val="24"/>
        </w:rPr>
        <w:t xml:space="preserve"> </w:t>
      </w:r>
      <w:r w:rsidRPr="004E17DC">
        <w:rPr>
          <w:rFonts w:ascii="Times New Roman" w:hAnsi="Times New Roman"/>
          <w:sz w:val="24"/>
          <w:szCs w:val="24"/>
          <w:lang w:val="en-US"/>
        </w:rPr>
        <w:t>I</w:t>
      </w:r>
      <w:r w:rsidRPr="00F86284">
        <w:rPr>
          <w:rFonts w:ascii="Times New Roman" w:hAnsi="Times New Roman"/>
          <w:sz w:val="24"/>
          <w:szCs w:val="24"/>
        </w:rPr>
        <w:t>.</w:t>
      </w:r>
      <w:r w:rsidRPr="004E17DC">
        <w:rPr>
          <w:rFonts w:ascii="Times New Roman" w:hAnsi="Times New Roman"/>
          <w:sz w:val="24"/>
          <w:szCs w:val="24"/>
          <w:lang w:val="en-US"/>
        </w:rPr>
        <w:t>A</w:t>
      </w:r>
      <w:r w:rsidRPr="00F86284">
        <w:rPr>
          <w:rFonts w:ascii="Times New Roman" w:hAnsi="Times New Roman"/>
          <w:sz w:val="24"/>
          <w:szCs w:val="24"/>
        </w:rPr>
        <w:t xml:space="preserve">. </w:t>
      </w:r>
      <w:r w:rsidRPr="004E17DC">
        <w:rPr>
          <w:rFonts w:ascii="Times New Roman" w:hAnsi="Times New Roman"/>
          <w:sz w:val="24"/>
          <w:szCs w:val="24"/>
          <w:lang w:val="en-US"/>
        </w:rPr>
        <w:t>K</w:t>
      </w:r>
      <w:r w:rsidRPr="00F86284">
        <w:rPr>
          <w:rFonts w:ascii="Times New Roman" w:hAnsi="Times New Roman"/>
          <w:sz w:val="24"/>
          <w:szCs w:val="24"/>
        </w:rPr>
        <w:t xml:space="preserve"> </w:t>
      </w:r>
      <w:r w:rsidRPr="004E17DC">
        <w:rPr>
          <w:rFonts w:ascii="Times New Roman" w:hAnsi="Times New Roman"/>
          <w:sz w:val="24"/>
          <w:szCs w:val="24"/>
          <w:lang w:val="en-US"/>
        </w:rPr>
        <w:t>voprosu</w:t>
      </w:r>
      <w:r w:rsidRPr="00F86284">
        <w:rPr>
          <w:rFonts w:ascii="Times New Roman" w:hAnsi="Times New Roman"/>
          <w:sz w:val="24"/>
          <w:szCs w:val="24"/>
        </w:rPr>
        <w:t xml:space="preserve"> </w:t>
      </w:r>
      <w:r w:rsidRPr="004E17DC">
        <w:rPr>
          <w:rFonts w:ascii="Times New Roman" w:hAnsi="Times New Roman"/>
          <w:sz w:val="24"/>
          <w:szCs w:val="24"/>
          <w:lang w:val="en-US"/>
        </w:rPr>
        <w:t>jevoljucii</w:t>
      </w:r>
      <w:r w:rsidRPr="00F86284">
        <w:rPr>
          <w:rFonts w:ascii="Times New Roman" w:hAnsi="Times New Roman"/>
          <w:sz w:val="24"/>
          <w:szCs w:val="24"/>
        </w:rPr>
        <w:t xml:space="preserve"> </w:t>
      </w:r>
      <w:r w:rsidRPr="004E17DC">
        <w:rPr>
          <w:rFonts w:ascii="Times New Roman" w:hAnsi="Times New Roman"/>
          <w:sz w:val="24"/>
          <w:szCs w:val="24"/>
          <w:lang w:val="en-US"/>
        </w:rPr>
        <w:t>gosudarstvennogo</w:t>
      </w:r>
      <w:r w:rsidRPr="00F86284">
        <w:rPr>
          <w:rFonts w:ascii="Times New Roman" w:hAnsi="Times New Roman"/>
          <w:sz w:val="24"/>
          <w:szCs w:val="24"/>
        </w:rPr>
        <w:t xml:space="preserve"> </w:t>
      </w:r>
      <w:r w:rsidRPr="004E17DC">
        <w:rPr>
          <w:rFonts w:ascii="Times New Roman" w:hAnsi="Times New Roman"/>
          <w:sz w:val="24"/>
          <w:szCs w:val="24"/>
          <w:lang w:val="en-US"/>
        </w:rPr>
        <w:t>regulirovanija</w:t>
      </w:r>
      <w:r w:rsidRPr="00F86284">
        <w:rPr>
          <w:rFonts w:ascii="Times New Roman" w:hAnsi="Times New Roman"/>
          <w:sz w:val="24"/>
          <w:szCs w:val="24"/>
        </w:rPr>
        <w:t xml:space="preserve"> </w:t>
      </w:r>
      <w:r w:rsidRPr="004E17DC">
        <w:rPr>
          <w:rFonts w:ascii="Times New Roman" w:hAnsi="Times New Roman"/>
          <w:sz w:val="24"/>
          <w:szCs w:val="24"/>
          <w:lang w:val="en-US"/>
        </w:rPr>
        <w:t>agrobizn</w:t>
      </w:r>
      <w:r w:rsidRPr="004E17DC">
        <w:rPr>
          <w:rFonts w:ascii="Times New Roman" w:hAnsi="Times New Roman"/>
          <w:sz w:val="24"/>
          <w:szCs w:val="24"/>
          <w:lang w:val="en-US"/>
        </w:rPr>
        <w:t>e</w:t>
      </w:r>
      <w:r w:rsidRPr="004E17DC">
        <w:rPr>
          <w:rFonts w:ascii="Times New Roman" w:hAnsi="Times New Roman"/>
          <w:sz w:val="24"/>
          <w:szCs w:val="24"/>
          <w:lang w:val="en-US"/>
        </w:rPr>
        <w:t>sa</w:t>
      </w:r>
      <w:r w:rsidRPr="00F86284">
        <w:rPr>
          <w:rFonts w:ascii="Times New Roman" w:hAnsi="Times New Roman"/>
          <w:sz w:val="24"/>
          <w:szCs w:val="24"/>
        </w:rPr>
        <w:t xml:space="preserve"> / </w:t>
      </w:r>
      <w:r w:rsidRPr="004E17DC">
        <w:rPr>
          <w:rFonts w:ascii="Times New Roman" w:hAnsi="Times New Roman"/>
          <w:sz w:val="24"/>
          <w:szCs w:val="24"/>
          <w:lang w:val="en-US"/>
        </w:rPr>
        <w:t>Papahchjan</w:t>
      </w:r>
      <w:r w:rsidRPr="00F86284">
        <w:rPr>
          <w:rFonts w:ascii="Times New Roman" w:hAnsi="Times New Roman"/>
          <w:sz w:val="24"/>
          <w:szCs w:val="24"/>
        </w:rPr>
        <w:t xml:space="preserve"> </w:t>
      </w:r>
      <w:r w:rsidRPr="004E17DC">
        <w:rPr>
          <w:rFonts w:ascii="Times New Roman" w:hAnsi="Times New Roman"/>
          <w:sz w:val="24"/>
          <w:szCs w:val="24"/>
          <w:lang w:val="en-US"/>
        </w:rPr>
        <w:t>I</w:t>
      </w:r>
      <w:r w:rsidRPr="00F86284">
        <w:rPr>
          <w:rFonts w:ascii="Times New Roman" w:hAnsi="Times New Roman"/>
          <w:sz w:val="24"/>
          <w:szCs w:val="24"/>
        </w:rPr>
        <w:t>.</w:t>
      </w:r>
      <w:r w:rsidRPr="004E17DC">
        <w:rPr>
          <w:rFonts w:ascii="Times New Roman" w:hAnsi="Times New Roman"/>
          <w:sz w:val="24"/>
          <w:szCs w:val="24"/>
          <w:lang w:val="en-US"/>
        </w:rPr>
        <w:t>A</w:t>
      </w:r>
      <w:r w:rsidRPr="00F86284">
        <w:rPr>
          <w:rFonts w:ascii="Times New Roman" w:hAnsi="Times New Roman"/>
          <w:sz w:val="24"/>
          <w:szCs w:val="24"/>
        </w:rPr>
        <w:t xml:space="preserve">., </w:t>
      </w:r>
      <w:r w:rsidRPr="004E17DC">
        <w:rPr>
          <w:rFonts w:ascii="Times New Roman" w:hAnsi="Times New Roman"/>
          <w:sz w:val="24"/>
          <w:szCs w:val="24"/>
          <w:lang w:val="en-US"/>
        </w:rPr>
        <w:t>Tolmachev</w:t>
      </w:r>
      <w:r w:rsidRPr="00F86284">
        <w:rPr>
          <w:rFonts w:ascii="Times New Roman" w:hAnsi="Times New Roman"/>
          <w:sz w:val="24"/>
          <w:szCs w:val="24"/>
        </w:rPr>
        <w:t xml:space="preserve"> </w:t>
      </w:r>
      <w:r w:rsidRPr="004E17DC">
        <w:rPr>
          <w:rFonts w:ascii="Times New Roman" w:hAnsi="Times New Roman"/>
          <w:sz w:val="24"/>
          <w:szCs w:val="24"/>
          <w:lang w:val="en-US"/>
        </w:rPr>
        <w:t>A</w:t>
      </w:r>
      <w:r w:rsidRPr="00F86284">
        <w:rPr>
          <w:rFonts w:ascii="Times New Roman" w:hAnsi="Times New Roman"/>
          <w:sz w:val="24"/>
          <w:szCs w:val="24"/>
        </w:rPr>
        <w:t>.</w:t>
      </w:r>
      <w:r w:rsidRPr="004E17DC">
        <w:rPr>
          <w:rFonts w:ascii="Times New Roman" w:hAnsi="Times New Roman"/>
          <w:sz w:val="24"/>
          <w:szCs w:val="24"/>
          <w:lang w:val="en-US"/>
        </w:rPr>
        <w:t>V</w:t>
      </w:r>
      <w:r w:rsidRPr="00F86284">
        <w:rPr>
          <w:rFonts w:ascii="Times New Roman" w:hAnsi="Times New Roman"/>
          <w:sz w:val="24"/>
          <w:szCs w:val="24"/>
        </w:rPr>
        <w:t xml:space="preserve">. // </w:t>
      </w:r>
      <w:r w:rsidRPr="004E17DC">
        <w:rPr>
          <w:rFonts w:ascii="Times New Roman" w:hAnsi="Times New Roman"/>
          <w:sz w:val="24"/>
          <w:szCs w:val="24"/>
          <w:lang w:val="en-US"/>
        </w:rPr>
        <w:t>Politematicheskij</w:t>
      </w:r>
      <w:r w:rsidRPr="00F86284">
        <w:rPr>
          <w:rFonts w:ascii="Times New Roman" w:hAnsi="Times New Roman"/>
          <w:sz w:val="24"/>
          <w:szCs w:val="24"/>
        </w:rPr>
        <w:t xml:space="preserve"> </w:t>
      </w:r>
      <w:r w:rsidRPr="004E17DC">
        <w:rPr>
          <w:rFonts w:ascii="Times New Roman" w:hAnsi="Times New Roman"/>
          <w:sz w:val="24"/>
          <w:szCs w:val="24"/>
          <w:lang w:val="en-US"/>
        </w:rPr>
        <w:t>setevoj</w:t>
      </w:r>
      <w:r w:rsidRPr="00F86284">
        <w:rPr>
          <w:rFonts w:ascii="Times New Roman" w:hAnsi="Times New Roman"/>
          <w:sz w:val="24"/>
          <w:szCs w:val="24"/>
        </w:rPr>
        <w:t xml:space="preserve"> </w:t>
      </w:r>
      <w:r w:rsidRPr="004E17DC">
        <w:rPr>
          <w:rFonts w:ascii="Times New Roman" w:hAnsi="Times New Roman"/>
          <w:sz w:val="24"/>
          <w:szCs w:val="24"/>
          <w:lang w:val="en-US"/>
        </w:rPr>
        <w:t>jelektronnyj</w:t>
      </w:r>
      <w:r w:rsidRPr="00F86284">
        <w:rPr>
          <w:rFonts w:ascii="Times New Roman" w:hAnsi="Times New Roman"/>
          <w:sz w:val="24"/>
          <w:szCs w:val="24"/>
        </w:rPr>
        <w:t xml:space="preserve"> </w:t>
      </w:r>
      <w:r w:rsidRPr="004E17DC">
        <w:rPr>
          <w:rFonts w:ascii="Times New Roman" w:hAnsi="Times New Roman"/>
          <w:sz w:val="24"/>
          <w:szCs w:val="24"/>
          <w:lang w:val="en-US"/>
        </w:rPr>
        <w:t>nauchnyj</w:t>
      </w:r>
      <w:r w:rsidRPr="00F86284">
        <w:rPr>
          <w:rFonts w:ascii="Times New Roman" w:hAnsi="Times New Roman"/>
          <w:sz w:val="24"/>
          <w:szCs w:val="24"/>
        </w:rPr>
        <w:t xml:space="preserve"> </w:t>
      </w:r>
      <w:r w:rsidRPr="004E17DC">
        <w:rPr>
          <w:rFonts w:ascii="Times New Roman" w:hAnsi="Times New Roman"/>
          <w:sz w:val="24"/>
          <w:szCs w:val="24"/>
          <w:lang w:val="en-US"/>
        </w:rPr>
        <w:t>zhurnal</w:t>
      </w:r>
      <w:r w:rsidRPr="00F86284">
        <w:rPr>
          <w:rFonts w:ascii="Times New Roman" w:hAnsi="Times New Roman"/>
          <w:sz w:val="24"/>
          <w:szCs w:val="24"/>
        </w:rPr>
        <w:t xml:space="preserve"> </w:t>
      </w:r>
      <w:r w:rsidRPr="004E17DC">
        <w:rPr>
          <w:rFonts w:ascii="Times New Roman" w:hAnsi="Times New Roman"/>
          <w:sz w:val="24"/>
          <w:szCs w:val="24"/>
          <w:lang w:val="en-US"/>
        </w:rPr>
        <w:t>Kubanskogo</w:t>
      </w:r>
      <w:r w:rsidRPr="00F86284">
        <w:rPr>
          <w:rFonts w:ascii="Times New Roman" w:hAnsi="Times New Roman"/>
          <w:sz w:val="24"/>
          <w:szCs w:val="24"/>
        </w:rPr>
        <w:t xml:space="preserve"> </w:t>
      </w:r>
      <w:r w:rsidRPr="004E17DC">
        <w:rPr>
          <w:rFonts w:ascii="Times New Roman" w:hAnsi="Times New Roman"/>
          <w:sz w:val="24"/>
          <w:szCs w:val="24"/>
          <w:lang w:val="en-US"/>
        </w:rPr>
        <w:t>gosudarstvennogo</w:t>
      </w:r>
      <w:r w:rsidRPr="00F86284">
        <w:rPr>
          <w:rFonts w:ascii="Times New Roman" w:hAnsi="Times New Roman"/>
          <w:sz w:val="24"/>
          <w:szCs w:val="24"/>
        </w:rPr>
        <w:t xml:space="preserve"> </w:t>
      </w:r>
      <w:r w:rsidRPr="004E17DC">
        <w:rPr>
          <w:rFonts w:ascii="Times New Roman" w:hAnsi="Times New Roman"/>
          <w:sz w:val="24"/>
          <w:szCs w:val="24"/>
          <w:lang w:val="en-US"/>
        </w:rPr>
        <w:t>agrarnogo</w:t>
      </w:r>
      <w:r w:rsidRPr="00F86284">
        <w:rPr>
          <w:rFonts w:ascii="Times New Roman" w:hAnsi="Times New Roman"/>
          <w:sz w:val="24"/>
          <w:szCs w:val="24"/>
        </w:rPr>
        <w:t xml:space="preserve"> </w:t>
      </w:r>
      <w:r w:rsidRPr="004E17DC">
        <w:rPr>
          <w:rFonts w:ascii="Times New Roman" w:hAnsi="Times New Roman"/>
          <w:sz w:val="24"/>
          <w:szCs w:val="24"/>
          <w:lang w:val="en-US"/>
        </w:rPr>
        <w:t>universiteta</w:t>
      </w:r>
      <w:r w:rsidRPr="00F86284">
        <w:rPr>
          <w:rFonts w:ascii="Times New Roman" w:hAnsi="Times New Roman"/>
          <w:sz w:val="24"/>
          <w:szCs w:val="24"/>
        </w:rPr>
        <w:t xml:space="preserve">. – 2017.–  № 128. </w:t>
      </w:r>
    </w:p>
    <w:p w:rsidR="00C2546F" w:rsidRPr="00F86284" w:rsidRDefault="00C2546F" w:rsidP="0090323A">
      <w:pPr>
        <w:tabs>
          <w:tab w:val="left" w:pos="1134"/>
        </w:tabs>
        <w:spacing w:after="0"/>
        <w:jc w:val="both"/>
        <w:rPr>
          <w:rFonts w:ascii="Times New Roman" w:hAnsi="Times New Roman"/>
          <w:sz w:val="24"/>
          <w:szCs w:val="24"/>
        </w:rPr>
      </w:pPr>
      <w:r w:rsidRPr="00F86284">
        <w:rPr>
          <w:rFonts w:ascii="Times New Roman" w:hAnsi="Times New Roman"/>
          <w:sz w:val="24"/>
          <w:szCs w:val="24"/>
        </w:rPr>
        <w:t xml:space="preserve">– </w:t>
      </w:r>
      <w:r w:rsidRPr="00F673D7">
        <w:rPr>
          <w:rFonts w:ascii="Times New Roman" w:hAnsi="Times New Roman"/>
          <w:sz w:val="24"/>
          <w:szCs w:val="24"/>
          <w:lang w:val="en-US"/>
        </w:rPr>
        <w:t>S</w:t>
      </w:r>
      <w:r w:rsidRPr="00F86284">
        <w:rPr>
          <w:rFonts w:ascii="Times New Roman" w:hAnsi="Times New Roman"/>
          <w:sz w:val="24"/>
          <w:szCs w:val="24"/>
        </w:rPr>
        <w:t>. 721-740.</w:t>
      </w:r>
    </w:p>
    <w:p w:rsidR="00C2546F" w:rsidRPr="00F86284" w:rsidRDefault="00C2546F" w:rsidP="0090323A">
      <w:pPr>
        <w:tabs>
          <w:tab w:val="left" w:pos="1134"/>
        </w:tabs>
        <w:spacing w:after="0"/>
        <w:ind w:firstLine="709"/>
        <w:jc w:val="both"/>
        <w:rPr>
          <w:rFonts w:ascii="Times New Roman" w:hAnsi="Times New Roman"/>
          <w:sz w:val="24"/>
          <w:szCs w:val="24"/>
        </w:rPr>
      </w:pPr>
      <w:r w:rsidRPr="00F86284">
        <w:rPr>
          <w:rFonts w:ascii="Times New Roman" w:hAnsi="Times New Roman"/>
          <w:sz w:val="24"/>
          <w:szCs w:val="24"/>
        </w:rPr>
        <w:t>6.</w:t>
      </w:r>
      <w:r w:rsidRPr="00F86284">
        <w:rPr>
          <w:rFonts w:ascii="Times New Roman" w:hAnsi="Times New Roman"/>
          <w:sz w:val="24"/>
          <w:szCs w:val="24"/>
        </w:rPr>
        <w:tab/>
      </w:r>
      <w:r w:rsidRPr="00F673D7">
        <w:rPr>
          <w:rFonts w:ascii="Times New Roman" w:hAnsi="Times New Roman"/>
          <w:sz w:val="24"/>
          <w:szCs w:val="24"/>
          <w:lang w:val="en-US"/>
        </w:rPr>
        <w:t>Papahchjan</w:t>
      </w:r>
      <w:r w:rsidRPr="00F86284">
        <w:rPr>
          <w:rFonts w:ascii="Times New Roman" w:hAnsi="Times New Roman"/>
          <w:sz w:val="24"/>
          <w:szCs w:val="24"/>
        </w:rPr>
        <w:t xml:space="preserve"> </w:t>
      </w:r>
      <w:r w:rsidRPr="00F673D7">
        <w:rPr>
          <w:rFonts w:ascii="Times New Roman" w:hAnsi="Times New Roman"/>
          <w:sz w:val="24"/>
          <w:szCs w:val="24"/>
          <w:lang w:val="en-US"/>
        </w:rPr>
        <w:t>I</w:t>
      </w:r>
      <w:r w:rsidRPr="00F86284">
        <w:rPr>
          <w:rFonts w:ascii="Times New Roman" w:hAnsi="Times New Roman"/>
          <w:sz w:val="24"/>
          <w:szCs w:val="24"/>
        </w:rPr>
        <w:t>.</w:t>
      </w:r>
      <w:r w:rsidRPr="00F673D7">
        <w:rPr>
          <w:rFonts w:ascii="Times New Roman" w:hAnsi="Times New Roman"/>
          <w:sz w:val="24"/>
          <w:szCs w:val="24"/>
          <w:lang w:val="en-US"/>
        </w:rPr>
        <w:t>A</w:t>
      </w:r>
      <w:r w:rsidRPr="00F86284">
        <w:rPr>
          <w:rFonts w:ascii="Times New Roman" w:hAnsi="Times New Roman"/>
          <w:sz w:val="24"/>
          <w:szCs w:val="24"/>
        </w:rPr>
        <w:t xml:space="preserve">. </w:t>
      </w:r>
      <w:r w:rsidRPr="00F673D7">
        <w:rPr>
          <w:rFonts w:ascii="Times New Roman" w:hAnsi="Times New Roman"/>
          <w:sz w:val="24"/>
          <w:szCs w:val="24"/>
          <w:lang w:val="en-US"/>
        </w:rPr>
        <w:t>Jekonomika</w:t>
      </w:r>
      <w:r w:rsidRPr="00F86284">
        <w:rPr>
          <w:rFonts w:ascii="Times New Roman" w:hAnsi="Times New Roman"/>
          <w:sz w:val="24"/>
          <w:szCs w:val="24"/>
        </w:rPr>
        <w:t xml:space="preserve"> </w:t>
      </w:r>
      <w:r w:rsidRPr="00F673D7">
        <w:rPr>
          <w:rFonts w:ascii="Times New Roman" w:hAnsi="Times New Roman"/>
          <w:sz w:val="24"/>
          <w:szCs w:val="24"/>
          <w:lang w:val="en-US"/>
        </w:rPr>
        <w:t>razvitija</w:t>
      </w:r>
      <w:r w:rsidRPr="00F86284">
        <w:rPr>
          <w:rFonts w:ascii="Times New Roman" w:hAnsi="Times New Roman"/>
          <w:sz w:val="24"/>
          <w:szCs w:val="24"/>
        </w:rPr>
        <w:t xml:space="preserve"> </w:t>
      </w:r>
      <w:r w:rsidRPr="00F673D7">
        <w:rPr>
          <w:rFonts w:ascii="Times New Roman" w:hAnsi="Times New Roman"/>
          <w:sz w:val="24"/>
          <w:szCs w:val="24"/>
          <w:lang w:val="en-US"/>
        </w:rPr>
        <w:t>i</w:t>
      </w:r>
      <w:r w:rsidRPr="00F86284">
        <w:rPr>
          <w:rFonts w:ascii="Times New Roman" w:hAnsi="Times New Roman"/>
          <w:sz w:val="24"/>
          <w:szCs w:val="24"/>
        </w:rPr>
        <w:t xml:space="preserve"> </w:t>
      </w:r>
      <w:r w:rsidRPr="00F673D7">
        <w:rPr>
          <w:rFonts w:ascii="Times New Roman" w:hAnsi="Times New Roman"/>
          <w:sz w:val="24"/>
          <w:szCs w:val="24"/>
          <w:lang w:val="en-US"/>
        </w:rPr>
        <w:t>regulirovanija</w:t>
      </w:r>
      <w:r w:rsidRPr="00F86284">
        <w:rPr>
          <w:rFonts w:ascii="Times New Roman" w:hAnsi="Times New Roman"/>
          <w:sz w:val="24"/>
          <w:szCs w:val="24"/>
        </w:rPr>
        <w:t xml:space="preserve"> </w:t>
      </w:r>
      <w:r w:rsidRPr="00F673D7">
        <w:rPr>
          <w:rFonts w:ascii="Times New Roman" w:hAnsi="Times New Roman"/>
          <w:sz w:val="24"/>
          <w:szCs w:val="24"/>
          <w:lang w:val="en-US"/>
        </w:rPr>
        <w:t>sovremennogo</w:t>
      </w:r>
      <w:r w:rsidRPr="00F86284">
        <w:rPr>
          <w:rFonts w:ascii="Times New Roman" w:hAnsi="Times New Roman"/>
          <w:sz w:val="24"/>
          <w:szCs w:val="24"/>
        </w:rPr>
        <w:t xml:space="preserve"> </w:t>
      </w:r>
      <w:r w:rsidRPr="00F673D7">
        <w:rPr>
          <w:rFonts w:ascii="Times New Roman" w:hAnsi="Times New Roman"/>
          <w:sz w:val="24"/>
          <w:szCs w:val="24"/>
          <w:lang w:val="en-US"/>
        </w:rPr>
        <w:t>zernovogo</w:t>
      </w:r>
      <w:r w:rsidRPr="00F86284">
        <w:rPr>
          <w:rFonts w:ascii="Times New Roman" w:hAnsi="Times New Roman"/>
          <w:sz w:val="24"/>
          <w:szCs w:val="24"/>
        </w:rPr>
        <w:t xml:space="preserve"> </w:t>
      </w:r>
      <w:r w:rsidRPr="00F673D7">
        <w:rPr>
          <w:rFonts w:ascii="Times New Roman" w:hAnsi="Times New Roman"/>
          <w:sz w:val="24"/>
          <w:szCs w:val="24"/>
          <w:lang w:val="en-US"/>
        </w:rPr>
        <w:t>rynka</w:t>
      </w:r>
      <w:r w:rsidRPr="00F86284">
        <w:rPr>
          <w:rFonts w:ascii="Times New Roman" w:hAnsi="Times New Roman"/>
          <w:sz w:val="24"/>
          <w:szCs w:val="24"/>
        </w:rPr>
        <w:t xml:space="preserve"> / </w:t>
      </w:r>
      <w:r w:rsidRPr="00F673D7">
        <w:rPr>
          <w:rFonts w:ascii="Times New Roman" w:hAnsi="Times New Roman"/>
          <w:sz w:val="24"/>
          <w:szCs w:val="24"/>
          <w:lang w:val="en-US"/>
        </w:rPr>
        <w:t>Papahchjan</w:t>
      </w:r>
      <w:r w:rsidRPr="00F86284">
        <w:rPr>
          <w:rFonts w:ascii="Times New Roman" w:hAnsi="Times New Roman"/>
          <w:sz w:val="24"/>
          <w:szCs w:val="24"/>
        </w:rPr>
        <w:t xml:space="preserve"> </w:t>
      </w:r>
      <w:r w:rsidRPr="00F673D7">
        <w:rPr>
          <w:rFonts w:ascii="Times New Roman" w:hAnsi="Times New Roman"/>
          <w:sz w:val="24"/>
          <w:szCs w:val="24"/>
          <w:lang w:val="en-US"/>
        </w:rPr>
        <w:t>I</w:t>
      </w:r>
      <w:r w:rsidRPr="00F86284">
        <w:rPr>
          <w:rFonts w:ascii="Times New Roman" w:hAnsi="Times New Roman"/>
          <w:sz w:val="24"/>
          <w:szCs w:val="24"/>
        </w:rPr>
        <w:t>.</w:t>
      </w:r>
      <w:r w:rsidRPr="00F673D7">
        <w:rPr>
          <w:rFonts w:ascii="Times New Roman" w:hAnsi="Times New Roman"/>
          <w:sz w:val="24"/>
          <w:szCs w:val="24"/>
          <w:lang w:val="en-US"/>
        </w:rPr>
        <w:t>A</w:t>
      </w:r>
      <w:r w:rsidRPr="00F86284">
        <w:rPr>
          <w:rFonts w:ascii="Times New Roman" w:hAnsi="Times New Roman"/>
          <w:sz w:val="24"/>
          <w:szCs w:val="24"/>
        </w:rPr>
        <w:t xml:space="preserve">., </w:t>
      </w:r>
      <w:r w:rsidRPr="00F673D7">
        <w:rPr>
          <w:rFonts w:ascii="Times New Roman" w:hAnsi="Times New Roman"/>
          <w:sz w:val="24"/>
          <w:szCs w:val="24"/>
          <w:lang w:val="en-US"/>
        </w:rPr>
        <w:t>Shamrov</w:t>
      </w:r>
      <w:r w:rsidRPr="00F86284">
        <w:rPr>
          <w:rFonts w:ascii="Times New Roman" w:hAnsi="Times New Roman"/>
          <w:sz w:val="24"/>
          <w:szCs w:val="24"/>
        </w:rPr>
        <w:t xml:space="preserve"> </w:t>
      </w:r>
      <w:r w:rsidRPr="00F673D7">
        <w:rPr>
          <w:rFonts w:ascii="Times New Roman" w:hAnsi="Times New Roman"/>
          <w:sz w:val="24"/>
          <w:szCs w:val="24"/>
          <w:lang w:val="en-US"/>
        </w:rPr>
        <w:t>K</w:t>
      </w:r>
      <w:r w:rsidRPr="00F86284">
        <w:rPr>
          <w:rFonts w:ascii="Times New Roman" w:hAnsi="Times New Roman"/>
          <w:sz w:val="24"/>
          <w:szCs w:val="24"/>
        </w:rPr>
        <w:t>.</w:t>
      </w:r>
      <w:r w:rsidRPr="00F673D7">
        <w:rPr>
          <w:rFonts w:ascii="Times New Roman" w:hAnsi="Times New Roman"/>
          <w:sz w:val="24"/>
          <w:szCs w:val="24"/>
          <w:lang w:val="en-US"/>
        </w:rPr>
        <w:t>N</w:t>
      </w:r>
      <w:r w:rsidRPr="00F86284">
        <w:rPr>
          <w:rFonts w:ascii="Times New Roman" w:hAnsi="Times New Roman"/>
          <w:sz w:val="24"/>
          <w:szCs w:val="24"/>
        </w:rPr>
        <w:t xml:space="preserve">., </w:t>
      </w:r>
      <w:r w:rsidRPr="00F673D7">
        <w:rPr>
          <w:rFonts w:ascii="Times New Roman" w:hAnsi="Times New Roman"/>
          <w:sz w:val="24"/>
          <w:szCs w:val="24"/>
          <w:lang w:val="en-US"/>
        </w:rPr>
        <w:t>Smirnov</w:t>
      </w:r>
      <w:r w:rsidRPr="00F86284">
        <w:rPr>
          <w:rFonts w:ascii="Times New Roman" w:hAnsi="Times New Roman"/>
          <w:sz w:val="24"/>
          <w:szCs w:val="24"/>
        </w:rPr>
        <w:t xml:space="preserve"> </w:t>
      </w:r>
      <w:r w:rsidRPr="00F673D7">
        <w:rPr>
          <w:rFonts w:ascii="Times New Roman" w:hAnsi="Times New Roman"/>
          <w:sz w:val="24"/>
          <w:szCs w:val="24"/>
          <w:lang w:val="en-US"/>
        </w:rPr>
        <w:t>V</w:t>
      </w:r>
      <w:r w:rsidRPr="00F86284">
        <w:rPr>
          <w:rFonts w:ascii="Times New Roman" w:hAnsi="Times New Roman"/>
          <w:sz w:val="24"/>
          <w:szCs w:val="24"/>
        </w:rPr>
        <w:t>.</w:t>
      </w:r>
      <w:r w:rsidRPr="00F673D7">
        <w:rPr>
          <w:rFonts w:ascii="Times New Roman" w:hAnsi="Times New Roman"/>
          <w:sz w:val="24"/>
          <w:szCs w:val="24"/>
          <w:lang w:val="en-US"/>
        </w:rPr>
        <w:t>V</w:t>
      </w:r>
      <w:r w:rsidRPr="00F86284">
        <w:rPr>
          <w:rFonts w:ascii="Times New Roman" w:hAnsi="Times New Roman"/>
          <w:sz w:val="24"/>
          <w:szCs w:val="24"/>
        </w:rPr>
        <w:t xml:space="preserve">., </w:t>
      </w:r>
      <w:r w:rsidRPr="00F673D7">
        <w:rPr>
          <w:rFonts w:ascii="Times New Roman" w:hAnsi="Times New Roman"/>
          <w:sz w:val="24"/>
          <w:szCs w:val="24"/>
          <w:lang w:val="en-US"/>
        </w:rPr>
        <w:t>Tolmachev</w:t>
      </w:r>
      <w:r w:rsidRPr="00F86284">
        <w:rPr>
          <w:rFonts w:ascii="Times New Roman" w:hAnsi="Times New Roman"/>
          <w:sz w:val="24"/>
          <w:szCs w:val="24"/>
        </w:rPr>
        <w:t xml:space="preserve"> </w:t>
      </w:r>
      <w:r w:rsidRPr="00F673D7">
        <w:rPr>
          <w:rFonts w:ascii="Times New Roman" w:hAnsi="Times New Roman"/>
          <w:sz w:val="24"/>
          <w:szCs w:val="24"/>
          <w:lang w:val="en-US"/>
        </w:rPr>
        <w:t>A</w:t>
      </w:r>
      <w:r w:rsidRPr="00F86284">
        <w:rPr>
          <w:rFonts w:ascii="Times New Roman" w:hAnsi="Times New Roman"/>
          <w:sz w:val="24"/>
          <w:szCs w:val="24"/>
        </w:rPr>
        <w:t>.</w:t>
      </w:r>
      <w:r w:rsidRPr="00F673D7">
        <w:rPr>
          <w:rFonts w:ascii="Times New Roman" w:hAnsi="Times New Roman"/>
          <w:sz w:val="24"/>
          <w:szCs w:val="24"/>
          <w:lang w:val="en-US"/>
        </w:rPr>
        <w:t>V</w:t>
      </w:r>
      <w:r w:rsidRPr="00F86284">
        <w:rPr>
          <w:rFonts w:ascii="Times New Roman" w:hAnsi="Times New Roman"/>
          <w:sz w:val="24"/>
          <w:szCs w:val="24"/>
        </w:rPr>
        <w:t xml:space="preserve">. // </w:t>
      </w:r>
      <w:r w:rsidRPr="00F673D7">
        <w:rPr>
          <w:rFonts w:ascii="Times New Roman" w:hAnsi="Times New Roman"/>
          <w:sz w:val="24"/>
          <w:szCs w:val="24"/>
          <w:lang w:val="en-US"/>
        </w:rPr>
        <w:t>Politematicheskij</w:t>
      </w:r>
      <w:r w:rsidRPr="00F86284">
        <w:rPr>
          <w:rFonts w:ascii="Times New Roman" w:hAnsi="Times New Roman"/>
          <w:sz w:val="24"/>
          <w:szCs w:val="24"/>
        </w:rPr>
        <w:t xml:space="preserve"> </w:t>
      </w:r>
      <w:r w:rsidRPr="00F673D7">
        <w:rPr>
          <w:rFonts w:ascii="Times New Roman" w:hAnsi="Times New Roman"/>
          <w:sz w:val="24"/>
          <w:szCs w:val="24"/>
          <w:lang w:val="en-US"/>
        </w:rPr>
        <w:t>setevoj</w:t>
      </w:r>
      <w:r w:rsidRPr="00F86284">
        <w:rPr>
          <w:rFonts w:ascii="Times New Roman" w:hAnsi="Times New Roman"/>
          <w:sz w:val="24"/>
          <w:szCs w:val="24"/>
        </w:rPr>
        <w:t xml:space="preserve"> </w:t>
      </w:r>
      <w:r w:rsidRPr="00F673D7">
        <w:rPr>
          <w:rFonts w:ascii="Times New Roman" w:hAnsi="Times New Roman"/>
          <w:sz w:val="24"/>
          <w:szCs w:val="24"/>
          <w:lang w:val="en-US"/>
        </w:rPr>
        <w:t>jelektronnyj</w:t>
      </w:r>
      <w:r w:rsidRPr="00F86284">
        <w:rPr>
          <w:rFonts w:ascii="Times New Roman" w:hAnsi="Times New Roman"/>
          <w:sz w:val="24"/>
          <w:szCs w:val="24"/>
        </w:rPr>
        <w:t xml:space="preserve"> </w:t>
      </w:r>
      <w:r w:rsidRPr="00F673D7">
        <w:rPr>
          <w:rFonts w:ascii="Times New Roman" w:hAnsi="Times New Roman"/>
          <w:sz w:val="24"/>
          <w:szCs w:val="24"/>
          <w:lang w:val="en-US"/>
        </w:rPr>
        <w:t>nauchnyj</w:t>
      </w:r>
      <w:r w:rsidRPr="00F86284">
        <w:rPr>
          <w:rFonts w:ascii="Times New Roman" w:hAnsi="Times New Roman"/>
          <w:sz w:val="24"/>
          <w:szCs w:val="24"/>
        </w:rPr>
        <w:t xml:space="preserve"> </w:t>
      </w:r>
      <w:r w:rsidRPr="00F673D7">
        <w:rPr>
          <w:rFonts w:ascii="Times New Roman" w:hAnsi="Times New Roman"/>
          <w:sz w:val="24"/>
          <w:szCs w:val="24"/>
          <w:lang w:val="en-US"/>
        </w:rPr>
        <w:t>zhurnal</w:t>
      </w:r>
      <w:r w:rsidRPr="00F86284">
        <w:rPr>
          <w:rFonts w:ascii="Times New Roman" w:hAnsi="Times New Roman"/>
          <w:sz w:val="24"/>
          <w:szCs w:val="24"/>
        </w:rPr>
        <w:t xml:space="preserve"> </w:t>
      </w:r>
      <w:r w:rsidRPr="00F673D7">
        <w:rPr>
          <w:rFonts w:ascii="Times New Roman" w:hAnsi="Times New Roman"/>
          <w:sz w:val="24"/>
          <w:szCs w:val="24"/>
          <w:lang w:val="en-US"/>
        </w:rPr>
        <w:t>Kubanskogo</w:t>
      </w:r>
      <w:r w:rsidRPr="00F86284">
        <w:rPr>
          <w:rFonts w:ascii="Times New Roman" w:hAnsi="Times New Roman"/>
          <w:sz w:val="24"/>
          <w:szCs w:val="24"/>
        </w:rPr>
        <w:t xml:space="preserve"> </w:t>
      </w:r>
      <w:r w:rsidRPr="00F673D7">
        <w:rPr>
          <w:rFonts w:ascii="Times New Roman" w:hAnsi="Times New Roman"/>
          <w:sz w:val="24"/>
          <w:szCs w:val="24"/>
          <w:lang w:val="en-US"/>
        </w:rPr>
        <w:t>gosudarstvennogo</w:t>
      </w:r>
      <w:r w:rsidRPr="00F86284">
        <w:rPr>
          <w:rFonts w:ascii="Times New Roman" w:hAnsi="Times New Roman"/>
          <w:sz w:val="24"/>
          <w:szCs w:val="24"/>
        </w:rPr>
        <w:t xml:space="preserve"> </w:t>
      </w:r>
      <w:r w:rsidRPr="00F673D7">
        <w:rPr>
          <w:rFonts w:ascii="Times New Roman" w:hAnsi="Times New Roman"/>
          <w:sz w:val="24"/>
          <w:szCs w:val="24"/>
          <w:lang w:val="en-US"/>
        </w:rPr>
        <w:t>agrarnogo</w:t>
      </w:r>
      <w:r w:rsidRPr="00F86284">
        <w:rPr>
          <w:rFonts w:ascii="Times New Roman" w:hAnsi="Times New Roman"/>
          <w:sz w:val="24"/>
          <w:szCs w:val="24"/>
        </w:rPr>
        <w:t xml:space="preserve"> </w:t>
      </w:r>
      <w:r w:rsidRPr="00F673D7">
        <w:rPr>
          <w:rFonts w:ascii="Times New Roman" w:hAnsi="Times New Roman"/>
          <w:sz w:val="24"/>
          <w:szCs w:val="24"/>
          <w:lang w:val="en-US"/>
        </w:rPr>
        <w:t>universiteta</w:t>
      </w:r>
      <w:r w:rsidRPr="00F86284">
        <w:rPr>
          <w:rFonts w:ascii="Times New Roman" w:hAnsi="Times New Roman"/>
          <w:sz w:val="24"/>
          <w:szCs w:val="24"/>
        </w:rPr>
        <w:t xml:space="preserve">. – 2016.  –  № 116. – </w:t>
      </w:r>
      <w:r w:rsidRPr="00F673D7">
        <w:rPr>
          <w:rFonts w:ascii="Times New Roman" w:hAnsi="Times New Roman"/>
          <w:sz w:val="24"/>
          <w:szCs w:val="24"/>
          <w:lang w:val="en-US"/>
        </w:rPr>
        <w:t>S</w:t>
      </w:r>
      <w:r w:rsidRPr="00F86284">
        <w:rPr>
          <w:rFonts w:ascii="Times New Roman" w:hAnsi="Times New Roman"/>
          <w:sz w:val="24"/>
          <w:szCs w:val="24"/>
        </w:rPr>
        <w:t>. 1540-1554.</w:t>
      </w:r>
    </w:p>
    <w:p w:rsidR="00C2546F" w:rsidRPr="00F86284" w:rsidRDefault="00C2546F" w:rsidP="0090323A">
      <w:pPr>
        <w:tabs>
          <w:tab w:val="left" w:pos="1134"/>
        </w:tabs>
        <w:spacing w:after="0"/>
        <w:ind w:firstLine="709"/>
        <w:jc w:val="both"/>
        <w:rPr>
          <w:rFonts w:ascii="Times New Roman" w:hAnsi="Times New Roman"/>
          <w:sz w:val="24"/>
          <w:szCs w:val="24"/>
        </w:rPr>
      </w:pPr>
      <w:r w:rsidRPr="00F86284">
        <w:rPr>
          <w:rFonts w:ascii="Times New Roman" w:hAnsi="Times New Roman"/>
          <w:sz w:val="24"/>
          <w:szCs w:val="24"/>
        </w:rPr>
        <w:t>7.</w:t>
      </w:r>
      <w:r w:rsidRPr="00F86284">
        <w:rPr>
          <w:rFonts w:ascii="Times New Roman" w:hAnsi="Times New Roman"/>
          <w:sz w:val="24"/>
          <w:szCs w:val="24"/>
        </w:rPr>
        <w:tab/>
      </w:r>
      <w:r w:rsidRPr="00F673D7">
        <w:rPr>
          <w:rFonts w:ascii="Times New Roman" w:hAnsi="Times New Roman"/>
          <w:sz w:val="24"/>
          <w:szCs w:val="24"/>
          <w:lang w:val="en-US"/>
        </w:rPr>
        <w:t>Pogibelev</w:t>
      </w:r>
      <w:r w:rsidRPr="00F86284">
        <w:rPr>
          <w:rFonts w:ascii="Times New Roman" w:hAnsi="Times New Roman"/>
          <w:sz w:val="24"/>
          <w:szCs w:val="24"/>
        </w:rPr>
        <w:t xml:space="preserve"> </w:t>
      </w:r>
      <w:r w:rsidRPr="00F673D7">
        <w:rPr>
          <w:rFonts w:ascii="Times New Roman" w:hAnsi="Times New Roman"/>
          <w:sz w:val="24"/>
          <w:szCs w:val="24"/>
          <w:lang w:val="en-US"/>
        </w:rPr>
        <w:t>A</w:t>
      </w:r>
      <w:r w:rsidRPr="00F86284">
        <w:rPr>
          <w:rFonts w:ascii="Times New Roman" w:hAnsi="Times New Roman"/>
          <w:sz w:val="24"/>
          <w:szCs w:val="24"/>
        </w:rPr>
        <w:t>.</w:t>
      </w:r>
      <w:r w:rsidRPr="00F673D7">
        <w:rPr>
          <w:rFonts w:ascii="Times New Roman" w:hAnsi="Times New Roman"/>
          <w:sz w:val="24"/>
          <w:szCs w:val="24"/>
          <w:lang w:val="en-US"/>
        </w:rPr>
        <w:t>V</w:t>
      </w:r>
      <w:r w:rsidRPr="00F86284">
        <w:rPr>
          <w:rFonts w:ascii="Times New Roman" w:hAnsi="Times New Roman"/>
          <w:sz w:val="24"/>
          <w:szCs w:val="24"/>
        </w:rPr>
        <w:t xml:space="preserve">. </w:t>
      </w:r>
      <w:r w:rsidRPr="00F673D7">
        <w:rPr>
          <w:rFonts w:ascii="Times New Roman" w:hAnsi="Times New Roman"/>
          <w:sz w:val="24"/>
          <w:szCs w:val="24"/>
          <w:lang w:val="en-US"/>
        </w:rPr>
        <w:t>Institucional</w:t>
      </w:r>
      <w:r w:rsidRPr="00F86284">
        <w:rPr>
          <w:rFonts w:ascii="Times New Roman" w:hAnsi="Times New Roman"/>
          <w:sz w:val="24"/>
          <w:szCs w:val="24"/>
        </w:rPr>
        <w:t>'</w:t>
      </w:r>
      <w:r w:rsidRPr="00F673D7">
        <w:rPr>
          <w:rFonts w:ascii="Times New Roman" w:hAnsi="Times New Roman"/>
          <w:sz w:val="24"/>
          <w:szCs w:val="24"/>
          <w:lang w:val="en-US"/>
        </w:rPr>
        <w:t>nye</w:t>
      </w:r>
      <w:r w:rsidRPr="00F86284">
        <w:rPr>
          <w:rFonts w:ascii="Times New Roman" w:hAnsi="Times New Roman"/>
          <w:sz w:val="24"/>
          <w:szCs w:val="24"/>
        </w:rPr>
        <w:t xml:space="preserve"> </w:t>
      </w:r>
      <w:r w:rsidRPr="00F673D7">
        <w:rPr>
          <w:rFonts w:ascii="Times New Roman" w:hAnsi="Times New Roman"/>
          <w:sz w:val="24"/>
          <w:szCs w:val="24"/>
          <w:lang w:val="en-US"/>
        </w:rPr>
        <w:t>aspekty</w:t>
      </w:r>
      <w:r w:rsidRPr="00F86284">
        <w:rPr>
          <w:rFonts w:ascii="Times New Roman" w:hAnsi="Times New Roman"/>
          <w:sz w:val="24"/>
          <w:szCs w:val="24"/>
        </w:rPr>
        <w:t xml:space="preserve"> </w:t>
      </w:r>
      <w:r w:rsidRPr="00F673D7">
        <w:rPr>
          <w:rFonts w:ascii="Times New Roman" w:hAnsi="Times New Roman"/>
          <w:sz w:val="24"/>
          <w:szCs w:val="24"/>
          <w:lang w:val="en-US"/>
        </w:rPr>
        <w:t>formirovanija</w:t>
      </w:r>
      <w:r w:rsidRPr="00F86284">
        <w:rPr>
          <w:rFonts w:ascii="Times New Roman" w:hAnsi="Times New Roman"/>
          <w:sz w:val="24"/>
          <w:szCs w:val="24"/>
        </w:rPr>
        <w:t xml:space="preserve"> </w:t>
      </w:r>
      <w:r w:rsidRPr="00F673D7">
        <w:rPr>
          <w:rFonts w:ascii="Times New Roman" w:hAnsi="Times New Roman"/>
          <w:sz w:val="24"/>
          <w:szCs w:val="24"/>
          <w:lang w:val="en-US"/>
        </w:rPr>
        <w:t>i</w:t>
      </w:r>
      <w:r w:rsidRPr="00F86284">
        <w:rPr>
          <w:rFonts w:ascii="Times New Roman" w:hAnsi="Times New Roman"/>
          <w:sz w:val="24"/>
          <w:szCs w:val="24"/>
        </w:rPr>
        <w:t xml:space="preserve"> </w:t>
      </w:r>
      <w:r w:rsidRPr="00F673D7">
        <w:rPr>
          <w:rFonts w:ascii="Times New Roman" w:hAnsi="Times New Roman"/>
          <w:sz w:val="24"/>
          <w:szCs w:val="24"/>
          <w:lang w:val="en-US"/>
        </w:rPr>
        <w:t>razvitija</w:t>
      </w:r>
      <w:r w:rsidRPr="00F86284">
        <w:rPr>
          <w:rFonts w:ascii="Times New Roman" w:hAnsi="Times New Roman"/>
          <w:sz w:val="24"/>
          <w:szCs w:val="24"/>
        </w:rPr>
        <w:t xml:space="preserve"> </w:t>
      </w:r>
      <w:r w:rsidRPr="00F673D7">
        <w:rPr>
          <w:rFonts w:ascii="Times New Roman" w:hAnsi="Times New Roman"/>
          <w:sz w:val="24"/>
          <w:szCs w:val="24"/>
          <w:lang w:val="en-US"/>
        </w:rPr>
        <w:t>zernovogo</w:t>
      </w:r>
      <w:r w:rsidRPr="00F86284">
        <w:rPr>
          <w:rFonts w:ascii="Times New Roman" w:hAnsi="Times New Roman"/>
          <w:sz w:val="24"/>
          <w:szCs w:val="24"/>
        </w:rPr>
        <w:t xml:space="preserve"> </w:t>
      </w:r>
      <w:r w:rsidRPr="00F673D7">
        <w:rPr>
          <w:rFonts w:ascii="Times New Roman" w:hAnsi="Times New Roman"/>
          <w:sz w:val="24"/>
          <w:szCs w:val="24"/>
          <w:lang w:val="en-US"/>
        </w:rPr>
        <w:t>ry</w:t>
      </w:r>
      <w:r w:rsidRPr="00F673D7">
        <w:rPr>
          <w:rFonts w:ascii="Times New Roman" w:hAnsi="Times New Roman"/>
          <w:sz w:val="24"/>
          <w:szCs w:val="24"/>
          <w:lang w:val="en-US"/>
        </w:rPr>
        <w:t>n</w:t>
      </w:r>
      <w:r w:rsidRPr="00F673D7">
        <w:rPr>
          <w:rFonts w:ascii="Times New Roman" w:hAnsi="Times New Roman"/>
          <w:sz w:val="24"/>
          <w:szCs w:val="24"/>
          <w:lang w:val="en-US"/>
        </w:rPr>
        <w:t>ka</w:t>
      </w:r>
      <w:r w:rsidRPr="00F86284">
        <w:rPr>
          <w:rFonts w:ascii="Times New Roman" w:hAnsi="Times New Roman"/>
          <w:sz w:val="24"/>
          <w:szCs w:val="24"/>
        </w:rPr>
        <w:t xml:space="preserve"> / </w:t>
      </w:r>
      <w:r w:rsidRPr="00F673D7">
        <w:rPr>
          <w:rFonts w:ascii="Times New Roman" w:hAnsi="Times New Roman"/>
          <w:sz w:val="24"/>
          <w:szCs w:val="24"/>
          <w:lang w:val="en-US"/>
        </w:rPr>
        <w:t>Pogibelev</w:t>
      </w:r>
      <w:r w:rsidRPr="00F86284">
        <w:rPr>
          <w:rFonts w:ascii="Times New Roman" w:hAnsi="Times New Roman"/>
          <w:sz w:val="24"/>
          <w:szCs w:val="24"/>
        </w:rPr>
        <w:t xml:space="preserve"> </w:t>
      </w:r>
      <w:r w:rsidRPr="00F673D7">
        <w:rPr>
          <w:rFonts w:ascii="Times New Roman" w:hAnsi="Times New Roman"/>
          <w:sz w:val="24"/>
          <w:szCs w:val="24"/>
          <w:lang w:val="en-US"/>
        </w:rPr>
        <w:t>A</w:t>
      </w:r>
      <w:r w:rsidRPr="00F86284">
        <w:rPr>
          <w:rFonts w:ascii="Times New Roman" w:hAnsi="Times New Roman"/>
          <w:sz w:val="24"/>
          <w:szCs w:val="24"/>
        </w:rPr>
        <w:t>.</w:t>
      </w:r>
      <w:r w:rsidRPr="00F673D7">
        <w:rPr>
          <w:rFonts w:ascii="Times New Roman" w:hAnsi="Times New Roman"/>
          <w:sz w:val="24"/>
          <w:szCs w:val="24"/>
          <w:lang w:val="en-US"/>
        </w:rPr>
        <w:t>V</w:t>
      </w:r>
      <w:r w:rsidRPr="00F86284">
        <w:rPr>
          <w:rFonts w:ascii="Times New Roman" w:hAnsi="Times New Roman"/>
          <w:sz w:val="24"/>
          <w:szCs w:val="24"/>
        </w:rPr>
        <w:t xml:space="preserve">. // </w:t>
      </w:r>
      <w:r w:rsidRPr="00F673D7">
        <w:rPr>
          <w:rFonts w:ascii="Times New Roman" w:hAnsi="Times New Roman"/>
          <w:sz w:val="24"/>
          <w:szCs w:val="24"/>
          <w:lang w:val="en-US"/>
        </w:rPr>
        <w:t>Avtoreferat</w:t>
      </w:r>
      <w:r w:rsidRPr="00F86284">
        <w:rPr>
          <w:rFonts w:ascii="Times New Roman" w:hAnsi="Times New Roman"/>
          <w:sz w:val="24"/>
          <w:szCs w:val="24"/>
        </w:rPr>
        <w:t xml:space="preserve"> </w:t>
      </w:r>
      <w:r w:rsidRPr="00F673D7">
        <w:rPr>
          <w:rFonts w:ascii="Times New Roman" w:hAnsi="Times New Roman"/>
          <w:sz w:val="24"/>
          <w:szCs w:val="24"/>
          <w:lang w:val="en-US"/>
        </w:rPr>
        <w:t>dissertacii</w:t>
      </w:r>
      <w:r w:rsidRPr="00F86284">
        <w:rPr>
          <w:rFonts w:ascii="Times New Roman" w:hAnsi="Times New Roman"/>
          <w:sz w:val="24"/>
          <w:szCs w:val="24"/>
        </w:rPr>
        <w:t xml:space="preserve"> </w:t>
      </w:r>
      <w:r w:rsidRPr="00F673D7">
        <w:rPr>
          <w:rFonts w:ascii="Times New Roman" w:hAnsi="Times New Roman"/>
          <w:sz w:val="24"/>
          <w:szCs w:val="24"/>
          <w:lang w:val="en-US"/>
        </w:rPr>
        <w:t>na</w:t>
      </w:r>
      <w:r w:rsidRPr="00F86284">
        <w:rPr>
          <w:rFonts w:ascii="Times New Roman" w:hAnsi="Times New Roman"/>
          <w:sz w:val="24"/>
          <w:szCs w:val="24"/>
        </w:rPr>
        <w:t xml:space="preserve"> </w:t>
      </w:r>
      <w:r w:rsidRPr="00F673D7">
        <w:rPr>
          <w:rFonts w:ascii="Times New Roman" w:hAnsi="Times New Roman"/>
          <w:sz w:val="24"/>
          <w:szCs w:val="24"/>
          <w:lang w:val="en-US"/>
        </w:rPr>
        <w:t>soiskanie</w:t>
      </w:r>
      <w:r w:rsidRPr="00F86284">
        <w:rPr>
          <w:rFonts w:ascii="Times New Roman" w:hAnsi="Times New Roman"/>
          <w:sz w:val="24"/>
          <w:szCs w:val="24"/>
        </w:rPr>
        <w:t xml:space="preserve"> </w:t>
      </w:r>
      <w:r w:rsidRPr="00F673D7">
        <w:rPr>
          <w:rFonts w:ascii="Times New Roman" w:hAnsi="Times New Roman"/>
          <w:sz w:val="24"/>
          <w:szCs w:val="24"/>
          <w:lang w:val="en-US"/>
        </w:rPr>
        <w:t>uchenoj</w:t>
      </w:r>
      <w:r w:rsidRPr="00F86284">
        <w:rPr>
          <w:rFonts w:ascii="Times New Roman" w:hAnsi="Times New Roman"/>
          <w:sz w:val="24"/>
          <w:szCs w:val="24"/>
        </w:rPr>
        <w:t xml:space="preserve"> </w:t>
      </w:r>
      <w:r w:rsidRPr="00F673D7">
        <w:rPr>
          <w:rFonts w:ascii="Times New Roman" w:hAnsi="Times New Roman"/>
          <w:sz w:val="24"/>
          <w:szCs w:val="24"/>
          <w:lang w:val="en-US"/>
        </w:rPr>
        <w:t>stepeni</w:t>
      </w:r>
      <w:r w:rsidRPr="00F86284">
        <w:rPr>
          <w:rFonts w:ascii="Times New Roman" w:hAnsi="Times New Roman"/>
          <w:sz w:val="24"/>
          <w:szCs w:val="24"/>
        </w:rPr>
        <w:t xml:space="preserve"> </w:t>
      </w:r>
      <w:r w:rsidRPr="00F673D7">
        <w:rPr>
          <w:rFonts w:ascii="Times New Roman" w:hAnsi="Times New Roman"/>
          <w:sz w:val="24"/>
          <w:szCs w:val="24"/>
          <w:lang w:val="en-US"/>
        </w:rPr>
        <w:t>kandidata</w:t>
      </w:r>
      <w:r w:rsidRPr="00F86284">
        <w:rPr>
          <w:rFonts w:ascii="Times New Roman" w:hAnsi="Times New Roman"/>
          <w:sz w:val="24"/>
          <w:szCs w:val="24"/>
        </w:rPr>
        <w:t xml:space="preserve"> </w:t>
      </w:r>
      <w:r w:rsidRPr="00F673D7">
        <w:rPr>
          <w:rFonts w:ascii="Times New Roman" w:hAnsi="Times New Roman"/>
          <w:sz w:val="24"/>
          <w:szCs w:val="24"/>
          <w:lang w:val="en-US"/>
        </w:rPr>
        <w:t>jekonomicheskih</w:t>
      </w:r>
      <w:r w:rsidRPr="00F86284">
        <w:rPr>
          <w:rFonts w:ascii="Times New Roman" w:hAnsi="Times New Roman"/>
          <w:sz w:val="24"/>
          <w:szCs w:val="24"/>
        </w:rPr>
        <w:t xml:space="preserve"> </w:t>
      </w:r>
      <w:r w:rsidRPr="00F673D7">
        <w:rPr>
          <w:rFonts w:ascii="Times New Roman" w:hAnsi="Times New Roman"/>
          <w:sz w:val="24"/>
          <w:szCs w:val="24"/>
          <w:lang w:val="en-US"/>
        </w:rPr>
        <w:t>nauk</w:t>
      </w:r>
      <w:r w:rsidRPr="00F86284">
        <w:rPr>
          <w:rFonts w:ascii="Times New Roman" w:hAnsi="Times New Roman"/>
          <w:sz w:val="24"/>
          <w:szCs w:val="24"/>
        </w:rPr>
        <w:t xml:space="preserve">. – </w:t>
      </w:r>
      <w:r w:rsidRPr="00F673D7">
        <w:rPr>
          <w:rFonts w:ascii="Times New Roman" w:hAnsi="Times New Roman"/>
          <w:sz w:val="24"/>
          <w:szCs w:val="24"/>
          <w:lang w:val="en-US"/>
        </w:rPr>
        <w:t>Majkop</w:t>
      </w:r>
      <w:r w:rsidRPr="00F86284">
        <w:rPr>
          <w:rFonts w:ascii="Times New Roman" w:hAnsi="Times New Roman"/>
          <w:sz w:val="24"/>
          <w:szCs w:val="24"/>
        </w:rPr>
        <w:t xml:space="preserve">: </w:t>
      </w:r>
      <w:r w:rsidRPr="00F673D7">
        <w:rPr>
          <w:rFonts w:ascii="Times New Roman" w:hAnsi="Times New Roman"/>
          <w:sz w:val="24"/>
          <w:szCs w:val="24"/>
          <w:lang w:val="en-US"/>
        </w:rPr>
        <w:t>AGU</w:t>
      </w:r>
      <w:r w:rsidRPr="00F86284">
        <w:rPr>
          <w:rFonts w:ascii="Times New Roman" w:hAnsi="Times New Roman"/>
          <w:sz w:val="24"/>
          <w:szCs w:val="24"/>
        </w:rPr>
        <w:t xml:space="preserve">. – 2009. – 24 </w:t>
      </w:r>
      <w:r w:rsidRPr="00F673D7">
        <w:rPr>
          <w:rFonts w:ascii="Times New Roman" w:hAnsi="Times New Roman"/>
          <w:sz w:val="24"/>
          <w:szCs w:val="24"/>
          <w:lang w:val="en-US"/>
        </w:rPr>
        <w:t>s</w:t>
      </w:r>
      <w:r w:rsidRPr="00F86284">
        <w:rPr>
          <w:rFonts w:ascii="Times New Roman" w:hAnsi="Times New Roman"/>
          <w:sz w:val="24"/>
          <w:szCs w:val="24"/>
        </w:rPr>
        <w:t>.</w:t>
      </w:r>
    </w:p>
    <w:p w:rsidR="00C2546F" w:rsidRPr="00F86284" w:rsidRDefault="00C2546F" w:rsidP="0090323A">
      <w:pPr>
        <w:tabs>
          <w:tab w:val="left" w:pos="1134"/>
        </w:tabs>
        <w:spacing w:after="0"/>
        <w:ind w:firstLine="709"/>
        <w:jc w:val="both"/>
        <w:rPr>
          <w:rFonts w:ascii="Times New Roman" w:hAnsi="Times New Roman"/>
          <w:sz w:val="24"/>
          <w:szCs w:val="24"/>
        </w:rPr>
      </w:pPr>
      <w:r w:rsidRPr="00F86284">
        <w:rPr>
          <w:rFonts w:ascii="Times New Roman" w:hAnsi="Times New Roman"/>
          <w:sz w:val="24"/>
          <w:szCs w:val="24"/>
        </w:rPr>
        <w:t>8.</w:t>
      </w:r>
      <w:r w:rsidRPr="00F86284">
        <w:rPr>
          <w:rFonts w:ascii="Times New Roman" w:hAnsi="Times New Roman"/>
          <w:sz w:val="24"/>
          <w:szCs w:val="24"/>
        </w:rPr>
        <w:tab/>
      </w:r>
      <w:r w:rsidRPr="00F673D7">
        <w:rPr>
          <w:rFonts w:ascii="Times New Roman" w:hAnsi="Times New Roman"/>
          <w:sz w:val="24"/>
          <w:szCs w:val="24"/>
          <w:lang w:val="en-US"/>
        </w:rPr>
        <w:t>Smirnov</w:t>
      </w:r>
      <w:r w:rsidRPr="00F86284">
        <w:rPr>
          <w:rFonts w:ascii="Times New Roman" w:hAnsi="Times New Roman"/>
          <w:sz w:val="24"/>
          <w:szCs w:val="24"/>
        </w:rPr>
        <w:t xml:space="preserve"> </w:t>
      </w:r>
      <w:r w:rsidRPr="00F673D7">
        <w:rPr>
          <w:rFonts w:ascii="Times New Roman" w:hAnsi="Times New Roman"/>
          <w:sz w:val="24"/>
          <w:szCs w:val="24"/>
          <w:lang w:val="en-US"/>
        </w:rPr>
        <w:t>V</w:t>
      </w:r>
      <w:r w:rsidRPr="00F86284">
        <w:rPr>
          <w:rFonts w:ascii="Times New Roman" w:hAnsi="Times New Roman"/>
          <w:sz w:val="24"/>
          <w:szCs w:val="24"/>
        </w:rPr>
        <w:t>.</w:t>
      </w:r>
      <w:r w:rsidRPr="00F673D7">
        <w:rPr>
          <w:rFonts w:ascii="Times New Roman" w:hAnsi="Times New Roman"/>
          <w:sz w:val="24"/>
          <w:szCs w:val="24"/>
          <w:lang w:val="en-US"/>
        </w:rPr>
        <w:t>V</w:t>
      </w:r>
      <w:r w:rsidRPr="00F86284">
        <w:rPr>
          <w:rFonts w:ascii="Times New Roman" w:hAnsi="Times New Roman"/>
          <w:sz w:val="24"/>
          <w:szCs w:val="24"/>
        </w:rPr>
        <w:t xml:space="preserve">. </w:t>
      </w:r>
      <w:r w:rsidRPr="00F673D7">
        <w:rPr>
          <w:rFonts w:ascii="Times New Roman" w:hAnsi="Times New Roman"/>
          <w:sz w:val="24"/>
          <w:szCs w:val="24"/>
          <w:lang w:val="en-US"/>
        </w:rPr>
        <w:t>Aspekty</w:t>
      </w:r>
      <w:r w:rsidRPr="00F86284">
        <w:rPr>
          <w:rFonts w:ascii="Times New Roman" w:hAnsi="Times New Roman"/>
          <w:sz w:val="24"/>
          <w:szCs w:val="24"/>
        </w:rPr>
        <w:t xml:space="preserve"> </w:t>
      </w:r>
      <w:r w:rsidRPr="00F673D7">
        <w:rPr>
          <w:rFonts w:ascii="Times New Roman" w:hAnsi="Times New Roman"/>
          <w:sz w:val="24"/>
          <w:szCs w:val="24"/>
          <w:lang w:val="en-US"/>
        </w:rPr>
        <w:t>regulirovanija</w:t>
      </w:r>
      <w:r w:rsidRPr="00F86284">
        <w:rPr>
          <w:rFonts w:ascii="Times New Roman" w:hAnsi="Times New Roman"/>
          <w:sz w:val="24"/>
          <w:szCs w:val="24"/>
        </w:rPr>
        <w:t xml:space="preserve"> </w:t>
      </w:r>
      <w:r w:rsidRPr="00F673D7">
        <w:rPr>
          <w:rFonts w:ascii="Times New Roman" w:hAnsi="Times New Roman"/>
          <w:sz w:val="24"/>
          <w:szCs w:val="24"/>
          <w:lang w:val="en-US"/>
        </w:rPr>
        <w:t>razvitija</w:t>
      </w:r>
      <w:r w:rsidRPr="00F86284">
        <w:rPr>
          <w:rFonts w:ascii="Times New Roman" w:hAnsi="Times New Roman"/>
          <w:sz w:val="24"/>
          <w:szCs w:val="24"/>
        </w:rPr>
        <w:t xml:space="preserve"> </w:t>
      </w:r>
      <w:r w:rsidRPr="00F673D7">
        <w:rPr>
          <w:rFonts w:ascii="Times New Roman" w:hAnsi="Times New Roman"/>
          <w:sz w:val="24"/>
          <w:szCs w:val="24"/>
          <w:lang w:val="en-US"/>
        </w:rPr>
        <w:t>proizvodstva</w:t>
      </w:r>
      <w:r w:rsidRPr="00F86284">
        <w:rPr>
          <w:rFonts w:ascii="Times New Roman" w:hAnsi="Times New Roman"/>
          <w:sz w:val="24"/>
          <w:szCs w:val="24"/>
        </w:rPr>
        <w:t xml:space="preserve"> </w:t>
      </w:r>
      <w:r w:rsidRPr="00F673D7">
        <w:rPr>
          <w:rFonts w:ascii="Times New Roman" w:hAnsi="Times New Roman"/>
          <w:sz w:val="24"/>
          <w:szCs w:val="24"/>
          <w:lang w:val="en-US"/>
        </w:rPr>
        <w:t>zerna</w:t>
      </w:r>
      <w:r w:rsidRPr="00F86284">
        <w:rPr>
          <w:rFonts w:ascii="Times New Roman" w:hAnsi="Times New Roman"/>
          <w:sz w:val="24"/>
          <w:szCs w:val="24"/>
        </w:rPr>
        <w:t xml:space="preserve"> </w:t>
      </w:r>
      <w:r w:rsidRPr="00F673D7">
        <w:rPr>
          <w:rFonts w:ascii="Times New Roman" w:hAnsi="Times New Roman"/>
          <w:sz w:val="24"/>
          <w:szCs w:val="24"/>
          <w:lang w:val="en-US"/>
        </w:rPr>
        <w:t>i</w:t>
      </w:r>
      <w:r w:rsidRPr="00F86284">
        <w:rPr>
          <w:rFonts w:ascii="Times New Roman" w:hAnsi="Times New Roman"/>
          <w:sz w:val="24"/>
          <w:szCs w:val="24"/>
        </w:rPr>
        <w:t xml:space="preserve"> </w:t>
      </w:r>
      <w:r w:rsidRPr="00F673D7">
        <w:rPr>
          <w:rFonts w:ascii="Times New Roman" w:hAnsi="Times New Roman"/>
          <w:sz w:val="24"/>
          <w:szCs w:val="24"/>
          <w:lang w:val="en-US"/>
        </w:rPr>
        <w:t>vyhoda</w:t>
      </w:r>
      <w:r w:rsidRPr="00F86284">
        <w:rPr>
          <w:rFonts w:ascii="Times New Roman" w:hAnsi="Times New Roman"/>
          <w:sz w:val="24"/>
          <w:szCs w:val="24"/>
        </w:rPr>
        <w:t xml:space="preserve"> </w:t>
      </w:r>
      <w:r w:rsidRPr="00F673D7">
        <w:rPr>
          <w:rFonts w:ascii="Times New Roman" w:hAnsi="Times New Roman"/>
          <w:sz w:val="24"/>
          <w:szCs w:val="24"/>
          <w:lang w:val="en-US"/>
        </w:rPr>
        <w:t>na</w:t>
      </w:r>
      <w:r w:rsidRPr="00F86284">
        <w:rPr>
          <w:rFonts w:ascii="Times New Roman" w:hAnsi="Times New Roman"/>
          <w:sz w:val="24"/>
          <w:szCs w:val="24"/>
        </w:rPr>
        <w:t xml:space="preserve"> </w:t>
      </w:r>
      <w:r w:rsidRPr="00F673D7">
        <w:rPr>
          <w:rFonts w:ascii="Times New Roman" w:hAnsi="Times New Roman"/>
          <w:sz w:val="24"/>
          <w:szCs w:val="24"/>
          <w:lang w:val="en-US"/>
        </w:rPr>
        <w:t>vneshnie</w:t>
      </w:r>
      <w:r w:rsidRPr="00F86284">
        <w:rPr>
          <w:rFonts w:ascii="Times New Roman" w:hAnsi="Times New Roman"/>
          <w:sz w:val="24"/>
          <w:szCs w:val="24"/>
        </w:rPr>
        <w:t xml:space="preserve"> </w:t>
      </w:r>
      <w:r w:rsidRPr="00F673D7">
        <w:rPr>
          <w:rFonts w:ascii="Times New Roman" w:hAnsi="Times New Roman"/>
          <w:sz w:val="24"/>
          <w:szCs w:val="24"/>
          <w:lang w:val="en-US"/>
        </w:rPr>
        <w:t>rynki</w:t>
      </w:r>
      <w:r w:rsidRPr="00F86284">
        <w:rPr>
          <w:rFonts w:ascii="Times New Roman" w:hAnsi="Times New Roman"/>
          <w:sz w:val="24"/>
          <w:szCs w:val="24"/>
        </w:rPr>
        <w:t xml:space="preserve"> / </w:t>
      </w:r>
      <w:r w:rsidRPr="00F673D7">
        <w:rPr>
          <w:rFonts w:ascii="Times New Roman" w:hAnsi="Times New Roman"/>
          <w:sz w:val="24"/>
          <w:szCs w:val="24"/>
          <w:lang w:val="en-US"/>
        </w:rPr>
        <w:t>Smirnov</w:t>
      </w:r>
      <w:r w:rsidRPr="00F86284">
        <w:rPr>
          <w:rFonts w:ascii="Times New Roman" w:hAnsi="Times New Roman"/>
          <w:sz w:val="24"/>
          <w:szCs w:val="24"/>
        </w:rPr>
        <w:t xml:space="preserve"> </w:t>
      </w:r>
      <w:r w:rsidRPr="00F673D7">
        <w:rPr>
          <w:rFonts w:ascii="Times New Roman" w:hAnsi="Times New Roman"/>
          <w:sz w:val="24"/>
          <w:szCs w:val="24"/>
          <w:lang w:val="en-US"/>
        </w:rPr>
        <w:t>V</w:t>
      </w:r>
      <w:r w:rsidRPr="00F86284">
        <w:rPr>
          <w:rFonts w:ascii="Times New Roman" w:hAnsi="Times New Roman"/>
          <w:sz w:val="24"/>
          <w:szCs w:val="24"/>
        </w:rPr>
        <w:t>.</w:t>
      </w:r>
      <w:r w:rsidRPr="00F673D7">
        <w:rPr>
          <w:rFonts w:ascii="Times New Roman" w:hAnsi="Times New Roman"/>
          <w:sz w:val="24"/>
          <w:szCs w:val="24"/>
          <w:lang w:val="en-US"/>
        </w:rPr>
        <w:t>V</w:t>
      </w:r>
      <w:r w:rsidRPr="00F86284">
        <w:rPr>
          <w:rFonts w:ascii="Times New Roman" w:hAnsi="Times New Roman"/>
          <w:sz w:val="24"/>
          <w:szCs w:val="24"/>
        </w:rPr>
        <w:t xml:space="preserve">., </w:t>
      </w:r>
      <w:r w:rsidRPr="00F673D7">
        <w:rPr>
          <w:rFonts w:ascii="Times New Roman" w:hAnsi="Times New Roman"/>
          <w:sz w:val="24"/>
          <w:szCs w:val="24"/>
          <w:lang w:val="en-US"/>
        </w:rPr>
        <w:t>Shamrov</w:t>
      </w:r>
      <w:r w:rsidRPr="00F86284">
        <w:rPr>
          <w:rFonts w:ascii="Times New Roman" w:hAnsi="Times New Roman"/>
          <w:sz w:val="24"/>
          <w:szCs w:val="24"/>
        </w:rPr>
        <w:t xml:space="preserve"> </w:t>
      </w:r>
      <w:r w:rsidRPr="00F673D7">
        <w:rPr>
          <w:rFonts w:ascii="Times New Roman" w:hAnsi="Times New Roman"/>
          <w:sz w:val="24"/>
          <w:szCs w:val="24"/>
          <w:lang w:val="en-US"/>
        </w:rPr>
        <w:t>K</w:t>
      </w:r>
      <w:r w:rsidRPr="00F86284">
        <w:rPr>
          <w:rFonts w:ascii="Times New Roman" w:hAnsi="Times New Roman"/>
          <w:sz w:val="24"/>
          <w:szCs w:val="24"/>
        </w:rPr>
        <w:t>.</w:t>
      </w:r>
      <w:r w:rsidRPr="00F673D7">
        <w:rPr>
          <w:rFonts w:ascii="Times New Roman" w:hAnsi="Times New Roman"/>
          <w:sz w:val="24"/>
          <w:szCs w:val="24"/>
          <w:lang w:val="en-US"/>
        </w:rPr>
        <w:t>N</w:t>
      </w:r>
      <w:r w:rsidRPr="00F86284">
        <w:rPr>
          <w:rFonts w:ascii="Times New Roman" w:hAnsi="Times New Roman"/>
          <w:sz w:val="24"/>
          <w:szCs w:val="24"/>
        </w:rPr>
        <w:t xml:space="preserve">., </w:t>
      </w:r>
      <w:r w:rsidRPr="00F673D7">
        <w:rPr>
          <w:rFonts w:ascii="Times New Roman" w:hAnsi="Times New Roman"/>
          <w:sz w:val="24"/>
          <w:szCs w:val="24"/>
          <w:lang w:val="en-US"/>
        </w:rPr>
        <w:t>Tolmachev</w:t>
      </w:r>
      <w:r w:rsidRPr="00F86284">
        <w:rPr>
          <w:rFonts w:ascii="Times New Roman" w:hAnsi="Times New Roman"/>
          <w:sz w:val="24"/>
          <w:szCs w:val="24"/>
        </w:rPr>
        <w:t xml:space="preserve"> </w:t>
      </w:r>
      <w:r w:rsidRPr="00F673D7">
        <w:rPr>
          <w:rFonts w:ascii="Times New Roman" w:hAnsi="Times New Roman"/>
          <w:sz w:val="24"/>
          <w:szCs w:val="24"/>
          <w:lang w:val="en-US"/>
        </w:rPr>
        <w:t>A</w:t>
      </w:r>
      <w:r w:rsidRPr="00F86284">
        <w:rPr>
          <w:rFonts w:ascii="Times New Roman" w:hAnsi="Times New Roman"/>
          <w:sz w:val="24"/>
          <w:szCs w:val="24"/>
        </w:rPr>
        <w:t>.</w:t>
      </w:r>
      <w:r w:rsidRPr="00F673D7">
        <w:rPr>
          <w:rFonts w:ascii="Times New Roman" w:hAnsi="Times New Roman"/>
          <w:sz w:val="24"/>
          <w:szCs w:val="24"/>
          <w:lang w:val="en-US"/>
        </w:rPr>
        <w:t>V</w:t>
      </w:r>
      <w:r w:rsidRPr="00F86284">
        <w:rPr>
          <w:rFonts w:ascii="Times New Roman" w:hAnsi="Times New Roman"/>
          <w:sz w:val="24"/>
          <w:szCs w:val="24"/>
        </w:rPr>
        <w:t xml:space="preserve">. // </w:t>
      </w:r>
      <w:r w:rsidRPr="00F673D7">
        <w:rPr>
          <w:rFonts w:ascii="Times New Roman" w:hAnsi="Times New Roman"/>
          <w:sz w:val="24"/>
          <w:szCs w:val="24"/>
          <w:lang w:val="en-US"/>
        </w:rPr>
        <w:t>Politematicheskij</w:t>
      </w:r>
      <w:r w:rsidRPr="00F86284">
        <w:rPr>
          <w:rFonts w:ascii="Times New Roman" w:hAnsi="Times New Roman"/>
          <w:sz w:val="24"/>
          <w:szCs w:val="24"/>
        </w:rPr>
        <w:t xml:space="preserve"> </w:t>
      </w:r>
      <w:r w:rsidRPr="00F673D7">
        <w:rPr>
          <w:rFonts w:ascii="Times New Roman" w:hAnsi="Times New Roman"/>
          <w:sz w:val="24"/>
          <w:szCs w:val="24"/>
          <w:lang w:val="en-US"/>
        </w:rPr>
        <w:t>setevoj</w:t>
      </w:r>
      <w:r w:rsidRPr="00F86284">
        <w:rPr>
          <w:rFonts w:ascii="Times New Roman" w:hAnsi="Times New Roman"/>
          <w:sz w:val="24"/>
          <w:szCs w:val="24"/>
        </w:rPr>
        <w:t xml:space="preserve"> </w:t>
      </w:r>
      <w:r w:rsidRPr="00F673D7">
        <w:rPr>
          <w:rFonts w:ascii="Times New Roman" w:hAnsi="Times New Roman"/>
          <w:sz w:val="24"/>
          <w:szCs w:val="24"/>
          <w:lang w:val="en-US"/>
        </w:rPr>
        <w:t>jelektronnyj</w:t>
      </w:r>
      <w:r w:rsidRPr="00F86284">
        <w:rPr>
          <w:rFonts w:ascii="Times New Roman" w:hAnsi="Times New Roman"/>
          <w:sz w:val="24"/>
          <w:szCs w:val="24"/>
        </w:rPr>
        <w:t xml:space="preserve"> </w:t>
      </w:r>
      <w:r w:rsidRPr="00F673D7">
        <w:rPr>
          <w:rFonts w:ascii="Times New Roman" w:hAnsi="Times New Roman"/>
          <w:sz w:val="24"/>
          <w:szCs w:val="24"/>
          <w:lang w:val="en-US"/>
        </w:rPr>
        <w:t>nauchnyj</w:t>
      </w:r>
      <w:r w:rsidRPr="00F86284">
        <w:rPr>
          <w:rFonts w:ascii="Times New Roman" w:hAnsi="Times New Roman"/>
          <w:sz w:val="24"/>
          <w:szCs w:val="24"/>
        </w:rPr>
        <w:t xml:space="preserve"> </w:t>
      </w:r>
      <w:r w:rsidRPr="00F673D7">
        <w:rPr>
          <w:rFonts w:ascii="Times New Roman" w:hAnsi="Times New Roman"/>
          <w:sz w:val="24"/>
          <w:szCs w:val="24"/>
          <w:lang w:val="en-US"/>
        </w:rPr>
        <w:t>zhurnal</w:t>
      </w:r>
      <w:r w:rsidRPr="00F86284">
        <w:rPr>
          <w:rFonts w:ascii="Times New Roman" w:hAnsi="Times New Roman"/>
          <w:sz w:val="24"/>
          <w:szCs w:val="24"/>
        </w:rPr>
        <w:t xml:space="preserve"> </w:t>
      </w:r>
      <w:r w:rsidRPr="00F673D7">
        <w:rPr>
          <w:rFonts w:ascii="Times New Roman" w:hAnsi="Times New Roman"/>
          <w:sz w:val="24"/>
          <w:szCs w:val="24"/>
          <w:lang w:val="en-US"/>
        </w:rPr>
        <w:t>Kubanskogo</w:t>
      </w:r>
      <w:r w:rsidRPr="00F86284">
        <w:rPr>
          <w:rFonts w:ascii="Times New Roman" w:hAnsi="Times New Roman"/>
          <w:sz w:val="24"/>
          <w:szCs w:val="24"/>
        </w:rPr>
        <w:t xml:space="preserve"> </w:t>
      </w:r>
      <w:r w:rsidRPr="00F673D7">
        <w:rPr>
          <w:rFonts w:ascii="Times New Roman" w:hAnsi="Times New Roman"/>
          <w:sz w:val="24"/>
          <w:szCs w:val="24"/>
          <w:lang w:val="en-US"/>
        </w:rPr>
        <w:t>gosudarstvennogo</w:t>
      </w:r>
      <w:r w:rsidRPr="00F86284">
        <w:rPr>
          <w:rFonts w:ascii="Times New Roman" w:hAnsi="Times New Roman"/>
          <w:sz w:val="24"/>
          <w:szCs w:val="24"/>
        </w:rPr>
        <w:t xml:space="preserve"> </w:t>
      </w:r>
      <w:r w:rsidRPr="00F673D7">
        <w:rPr>
          <w:rFonts w:ascii="Times New Roman" w:hAnsi="Times New Roman"/>
          <w:sz w:val="24"/>
          <w:szCs w:val="24"/>
          <w:lang w:val="en-US"/>
        </w:rPr>
        <w:t>agrarnogo</w:t>
      </w:r>
      <w:r w:rsidRPr="00F86284">
        <w:rPr>
          <w:rFonts w:ascii="Times New Roman" w:hAnsi="Times New Roman"/>
          <w:sz w:val="24"/>
          <w:szCs w:val="24"/>
        </w:rPr>
        <w:t xml:space="preserve"> </w:t>
      </w:r>
      <w:r w:rsidRPr="00F673D7">
        <w:rPr>
          <w:rFonts w:ascii="Times New Roman" w:hAnsi="Times New Roman"/>
          <w:sz w:val="24"/>
          <w:szCs w:val="24"/>
          <w:lang w:val="en-US"/>
        </w:rPr>
        <w:t>universiteta</w:t>
      </w:r>
      <w:r w:rsidRPr="00F86284">
        <w:rPr>
          <w:rFonts w:ascii="Times New Roman" w:hAnsi="Times New Roman"/>
          <w:sz w:val="24"/>
          <w:szCs w:val="24"/>
        </w:rPr>
        <w:t xml:space="preserve">. – 2016. – № 116. – </w:t>
      </w:r>
      <w:r w:rsidRPr="00F673D7">
        <w:rPr>
          <w:rFonts w:ascii="Times New Roman" w:hAnsi="Times New Roman"/>
          <w:sz w:val="24"/>
          <w:szCs w:val="24"/>
          <w:lang w:val="en-US"/>
        </w:rPr>
        <w:t>S</w:t>
      </w:r>
      <w:r w:rsidRPr="00F86284">
        <w:rPr>
          <w:rFonts w:ascii="Times New Roman" w:hAnsi="Times New Roman"/>
          <w:sz w:val="24"/>
          <w:szCs w:val="24"/>
        </w:rPr>
        <w:t>. 1555-1568.</w:t>
      </w:r>
    </w:p>
    <w:p w:rsidR="00C2546F" w:rsidRPr="00F86284" w:rsidRDefault="00C2546F" w:rsidP="0090323A">
      <w:pPr>
        <w:tabs>
          <w:tab w:val="left" w:pos="1134"/>
        </w:tabs>
        <w:spacing w:after="0"/>
        <w:ind w:firstLine="709"/>
        <w:jc w:val="both"/>
        <w:rPr>
          <w:rFonts w:ascii="Times New Roman" w:hAnsi="Times New Roman"/>
          <w:sz w:val="24"/>
          <w:szCs w:val="24"/>
        </w:rPr>
      </w:pPr>
      <w:r w:rsidRPr="00F86284">
        <w:rPr>
          <w:rFonts w:ascii="Times New Roman" w:hAnsi="Times New Roman"/>
          <w:sz w:val="24"/>
          <w:szCs w:val="24"/>
        </w:rPr>
        <w:lastRenderedPageBreak/>
        <w:t>9.</w:t>
      </w:r>
      <w:r w:rsidRPr="00F86284">
        <w:rPr>
          <w:rFonts w:ascii="Times New Roman" w:hAnsi="Times New Roman"/>
          <w:sz w:val="24"/>
          <w:szCs w:val="24"/>
        </w:rPr>
        <w:tab/>
      </w:r>
      <w:r w:rsidRPr="00F673D7">
        <w:rPr>
          <w:rFonts w:ascii="Times New Roman" w:hAnsi="Times New Roman"/>
          <w:sz w:val="24"/>
          <w:szCs w:val="24"/>
          <w:lang w:val="en-US"/>
        </w:rPr>
        <w:t>Smirnov</w:t>
      </w:r>
      <w:r w:rsidRPr="00F86284">
        <w:rPr>
          <w:rFonts w:ascii="Times New Roman" w:hAnsi="Times New Roman"/>
          <w:sz w:val="24"/>
          <w:szCs w:val="24"/>
        </w:rPr>
        <w:t xml:space="preserve"> </w:t>
      </w:r>
      <w:r w:rsidRPr="00F673D7">
        <w:rPr>
          <w:rFonts w:ascii="Times New Roman" w:hAnsi="Times New Roman"/>
          <w:sz w:val="24"/>
          <w:szCs w:val="24"/>
          <w:lang w:val="en-US"/>
        </w:rPr>
        <w:t>V</w:t>
      </w:r>
      <w:r w:rsidRPr="00F86284">
        <w:rPr>
          <w:rFonts w:ascii="Times New Roman" w:hAnsi="Times New Roman"/>
          <w:sz w:val="24"/>
          <w:szCs w:val="24"/>
        </w:rPr>
        <w:t>.</w:t>
      </w:r>
      <w:r w:rsidRPr="00F673D7">
        <w:rPr>
          <w:rFonts w:ascii="Times New Roman" w:hAnsi="Times New Roman"/>
          <w:sz w:val="24"/>
          <w:szCs w:val="24"/>
          <w:lang w:val="en-US"/>
        </w:rPr>
        <w:t>V</w:t>
      </w:r>
      <w:r w:rsidRPr="00F86284">
        <w:rPr>
          <w:rFonts w:ascii="Times New Roman" w:hAnsi="Times New Roman"/>
          <w:sz w:val="24"/>
          <w:szCs w:val="24"/>
        </w:rPr>
        <w:t xml:space="preserve">. </w:t>
      </w:r>
      <w:r w:rsidRPr="00F673D7">
        <w:rPr>
          <w:rFonts w:ascii="Times New Roman" w:hAnsi="Times New Roman"/>
          <w:sz w:val="24"/>
          <w:szCs w:val="24"/>
          <w:lang w:val="en-US"/>
        </w:rPr>
        <w:t>Konkurentnye</w:t>
      </w:r>
      <w:r w:rsidRPr="00F86284">
        <w:rPr>
          <w:rFonts w:ascii="Times New Roman" w:hAnsi="Times New Roman"/>
          <w:sz w:val="24"/>
          <w:szCs w:val="24"/>
        </w:rPr>
        <w:t xml:space="preserve"> </w:t>
      </w:r>
      <w:r w:rsidRPr="00F673D7">
        <w:rPr>
          <w:rFonts w:ascii="Times New Roman" w:hAnsi="Times New Roman"/>
          <w:sz w:val="24"/>
          <w:szCs w:val="24"/>
          <w:lang w:val="en-US"/>
        </w:rPr>
        <w:t>preimushhestva</w:t>
      </w:r>
      <w:r w:rsidRPr="00F86284">
        <w:rPr>
          <w:rFonts w:ascii="Times New Roman" w:hAnsi="Times New Roman"/>
          <w:sz w:val="24"/>
          <w:szCs w:val="24"/>
        </w:rPr>
        <w:t xml:space="preserve"> </w:t>
      </w:r>
      <w:r w:rsidRPr="00F673D7">
        <w:rPr>
          <w:rFonts w:ascii="Times New Roman" w:hAnsi="Times New Roman"/>
          <w:sz w:val="24"/>
          <w:szCs w:val="24"/>
          <w:lang w:val="en-US"/>
        </w:rPr>
        <w:t>transportnoj</w:t>
      </w:r>
      <w:r w:rsidRPr="00F86284">
        <w:rPr>
          <w:rFonts w:ascii="Times New Roman" w:hAnsi="Times New Roman"/>
          <w:sz w:val="24"/>
          <w:szCs w:val="24"/>
        </w:rPr>
        <w:t xml:space="preserve"> </w:t>
      </w:r>
      <w:r w:rsidRPr="00F673D7">
        <w:rPr>
          <w:rFonts w:ascii="Times New Roman" w:hAnsi="Times New Roman"/>
          <w:sz w:val="24"/>
          <w:szCs w:val="24"/>
          <w:lang w:val="en-US"/>
        </w:rPr>
        <w:t>logistiki</w:t>
      </w:r>
      <w:r w:rsidRPr="00F86284">
        <w:rPr>
          <w:rFonts w:ascii="Times New Roman" w:hAnsi="Times New Roman"/>
          <w:sz w:val="24"/>
          <w:szCs w:val="24"/>
        </w:rPr>
        <w:t xml:space="preserve"> </w:t>
      </w:r>
      <w:r w:rsidRPr="00F673D7">
        <w:rPr>
          <w:rFonts w:ascii="Times New Roman" w:hAnsi="Times New Roman"/>
          <w:sz w:val="24"/>
          <w:szCs w:val="24"/>
          <w:lang w:val="en-US"/>
        </w:rPr>
        <w:t>regional</w:t>
      </w:r>
      <w:r w:rsidRPr="00F86284">
        <w:rPr>
          <w:rFonts w:ascii="Times New Roman" w:hAnsi="Times New Roman"/>
          <w:sz w:val="24"/>
          <w:szCs w:val="24"/>
        </w:rPr>
        <w:t>'</w:t>
      </w:r>
      <w:r w:rsidRPr="00F673D7">
        <w:rPr>
          <w:rFonts w:ascii="Times New Roman" w:hAnsi="Times New Roman"/>
          <w:sz w:val="24"/>
          <w:szCs w:val="24"/>
          <w:lang w:val="en-US"/>
        </w:rPr>
        <w:t>nogo</w:t>
      </w:r>
      <w:r w:rsidRPr="00F86284">
        <w:rPr>
          <w:rFonts w:ascii="Times New Roman" w:hAnsi="Times New Roman"/>
          <w:sz w:val="24"/>
          <w:szCs w:val="24"/>
        </w:rPr>
        <w:t xml:space="preserve"> </w:t>
      </w:r>
      <w:r w:rsidRPr="00F673D7">
        <w:rPr>
          <w:rFonts w:ascii="Times New Roman" w:hAnsi="Times New Roman"/>
          <w:sz w:val="24"/>
          <w:szCs w:val="24"/>
          <w:lang w:val="en-US"/>
        </w:rPr>
        <w:t>zernovogo</w:t>
      </w:r>
      <w:r w:rsidRPr="00F86284">
        <w:rPr>
          <w:rFonts w:ascii="Times New Roman" w:hAnsi="Times New Roman"/>
          <w:sz w:val="24"/>
          <w:szCs w:val="24"/>
        </w:rPr>
        <w:t xml:space="preserve"> </w:t>
      </w:r>
      <w:r w:rsidRPr="00F673D7">
        <w:rPr>
          <w:rFonts w:ascii="Times New Roman" w:hAnsi="Times New Roman"/>
          <w:sz w:val="24"/>
          <w:szCs w:val="24"/>
          <w:lang w:val="en-US"/>
        </w:rPr>
        <w:t>rynka</w:t>
      </w:r>
      <w:r w:rsidRPr="00F86284">
        <w:rPr>
          <w:rFonts w:ascii="Times New Roman" w:hAnsi="Times New Roman"/>
          <w:sz w:val="24"/>
          <w:szCs w:val="24"/>
        </w:rPr>
        <w:t xml:space="preserve"> / </w:t>
      </w:r>
      <w:r w:rsidRPr="00F673D7">
        <w:rPr>
          <w:rFonts w:ascii="Times New Roman" w:hAnsi="Times New Roman"/>
          <w:sz w:val="24"/>
          <w:szCs w:val="24"/>
          <w:lang w:val="en-US"/>
        </w:rPr>
        <w:t>Smirnov</w:t>
      </w:r>
      <w:r w:rsidRPr="00F86284">
        <w:rPr>
          <w:rFonts w:ascii="Times New Roman" w:hAnsi="Times New Roman"/>
          <w:sz w:val="24"/>
          <w:szCs w:val="24"/>
        </w:rPr>
        <w:t xml:space="preserve"> </w:t>
      </w:r>
      <w:r w:rsidRPr="00F673D7">
        <w:rPr>
          <w:rFonts w:ascii="Times New Roman" w:hAnsi="Times New Roman"/>
          <w:sz w:val="24"/>
          <w:szCs w:val="24"/>
          <w:lang w:val="en-US"/>
        </w:rPr>
        <w:t>V</w:t>
      </w:r>
      <w:r w:rsidRPr="00F86284">
        <w:rPr>
          <w:rFonts w:ascii="Times New Roman" w:hAnsi="Times New Roman"/>
          <w:sz w:val="24"/>
          <w:szCs w:val="24"/>
        </w:rPr>
        <w:t>.</w:t>
      </w:r>
      <w:r w:rsidRPr="00F673D7">
        <w:rPr>
          <w:rFonts w:ascii="Times New Roman" w:hAnsi="Times New Roman"/>
          <w:sz w:val="24"/>
          <w:szCs w:val="24"/>
          <w:lang w:val="en-US"/>
        </w:rPr>
        <w:t>V</w:t>
      </w:r>
      <w:r w:rsidRPr="00F86284">
        <w:rPr>
          <w:rFonts w:ascii="Times New Roman" w:hAnsi="Times New Roman"/>
          <w:sz w:val="24"/>
          <w:szCs w:val="24"/>
        </w:rPr>
        <w:t xml:space="preserve">., </w:t>
      </w:r>
      <w:r w:rsidRPr="00F673D7">
        <w:rPr>
          <w:rFonts w:ascii="Times New Roman" w:hAnsi="Times New Roman"/>
          <w:sz w:val="24"/>
          <w:szCs w:val="24"/>
          <w:lang w:val="en-US"/>
        </w:rPr>
        <w:t>Shamrov</w:t>
      </w:r>
      <w:r w:rsidRPr="00F86284">
        <w:rPr>
          <w:rFonts w:ascii="Times New Roman" w:hAnsi="Times New Roman"/>
          <w:sz w:val="24"/>
          <w:szCs w:val="24"/>
        </w:rPr>
        <w:t xml:space="preserve"> </w:t>
      </w:r>
      <w:r w:rsidRPr="00F673D7">
        <w:rPr>
          <w:rFonts w:ascii="Times New Roman" w:hAnsi="Times New Roman"/>
          <w:sz w:val="24"/>
          <w:szCs w:val="24"/>
          <w:lang w:val="en-US"/>
        </w:rPr>
        <w:t>K</w:t>
      </w:r>
      <w:r w:rsidRPr="00F86284">
        <w:rPr>
          <w:rFonts w:ascii="Times New Roman" w:hAnsi="Times New Roman"/>
          <w:sz w:val="24"/>
          <w:szCs w:val="24"/>
        </w:rPr>
        <w:t>.</w:t>
      </w:r>
      <w:r w:rsidRPr="00F673D7">
        <w:rPr>
          <w:rFonts w:ascii="Times New Roman" w:hAnsi="Times New Roman"/>
          <w:sz w:val="24"/>
          <w:szCs w:val="24"/>
          <w:lang w:val="en-US"/>
        </w:rPr>
        <w:t>N</w:t>
      </w:r>
      <w:r w:rsidRPr="00F86284">
        <w:rPr>
          <w:rFonts w:ascii="Times New Roman" w:hAnsi="Times New Roman"/>
          <w:sz w:val="24"/>
          <w:szCs w:val="24"/>
        </w:rPr>
        <w:t xml:space="preserve">. // </w:t>
      </w:r>
      <w:r w:rsidRPr="00F673D7">
        <w:rPr>
          <w:rFonts w:ascii="Times New Roman" w:hAnsi="Times New Roman"/>
          <w:sz w:val="24"/>
          <w:szCs w:val="24"/>
          <w:lang w:val="en-US"/>
        </w:rPr>
        <w:t>Politematicheskij</w:t>
      </w:r>
      <w:r w:rsidRPr="00F86284">
        <w:rPr>
          <w:rFonts w:ascii="Times New Roman" w:hAnsi="Times New Roman"/>
          <w:sz w:val="24"/>
          <w:szCs w:val="24"/>
        </w:rPr>
        <w:t xml:space="preserve"> </w:t>
      </w:r>
      <w:r w:rsidRPr="00F673D7">
        <w:rPr>
          <w:rFonts w:ascii="Times New Roman" w:hAnsi="Times New Roman"/>
          <w:sz w:val="24"/>
          <w:szCs w:val="24"/>
          <w:lang w:val="en-US"/>
        </w:rPr>
        <w:t>setevoj</w:t>
      </w:r>
      <w:r w:rsidRPr="00F86284">
        <w:rPr>
          <w:rFonts w:ascii="Times New Roman" w:hAnsi="Times New Roman"/>
          <w:sz w:val="24"/>
          <w:szCs w:val="24"/>
        </w:rPr>
        <w:t xml:space="preserve"> </w:t>
      </w:r>
      <w:r w:rsidRPr="00F673D7">
        <w:rPr>
          <w:rFonts w:ascii="Times New Roman" w:hAnsi="Times New Roman"/>
          <w:sz w:val="24"/>
          <w:szCs w:val="24"/>
          <w:lang w:val="en-US"/>
        </w:rPr>
        <w:t>jelektronnyj</w:t>
      </w:r>
      <w:r w:rsidRPr="00F86284">
        <w:rPr>
          <w:rFonts w:ascii="Times New Roman" w:hAnsi="Times New Roman"/>
          <w:sz w:val="24"/>
          <w:szCs w:val="24"/>
        </w:rPr>
        <w:t xml:space="preserve"> </w:t>
      </w:r>
      <w:r w:rsidRPr="00F673D7">
        <w:rPr>
          <w:rFonts w:ascii="Times New Roman" w:hAnsi="Times New Roman"/>
          <w:sz w:val="24"/>
          <w:szCs w:val="24"/>
          <w:lang w:val="en-US"/>
        </w:rPr>
        <w:t>nauchnyj</w:t>
      </w:r>
      <w:r w:rsidRPr="00F86284">
        <w:rPr>
          <w:rFonts w:ascii="Times New Roman" w:hAnsi="Times New Roman"/>
          <w:sz w:val="24"/>
          <w:szCs w:val="24"/>
        </w:rPr>
        <w:t xml:space="preserve"> </w:t>
      </w:r>
      <w:r w:rsidRPr="00F673D7">
        <w:rPr>
          <w:rFonts w:ascii="Times New Roman" w:hAnsi="Times New Roman"/>
          <w:sz w:val="24"/>
          <w:szCs w:val="24"/>
          <w:lang w:val="en-US"/>
        </w:rPr>
        <w:t>zhurnal</w:t>
      </w:r>
      <w:r w:rsidRPr="00F86284">
        <w:rPr>
          <w:rFonts w:ascii="Times New Roman" w:hAnsi="Times New Roman"/>
          <w:sz w:val="24"/>
          <w:szCs w:val="24"/>
        </w:rPr>
        <w:t xml:space="preserve"> </w:t>
      </w:r>
      <w:r w:rsidRPr="00F673D7">
        <w:rPr>
          <w:rFonts w:ascii="Times New Roman" w:hAnsi="Times New Roman"/>
          <w:sz w:val="24"/>
          <w:szCs w:val="24"/>
          <w:lang w:val="en-US"/>
        </w:rPr>
        <w:t>Kubanskogo</w:t>
      </w:r>
      <w:r w:rsidRPr="00F86284">
        <w:rPr>
          <w:rFonts w:ascii="Times New Roman" w:hAnsi="Times New Roman"/>
          <w:sz w:val="24"/>
          <w:szCs w:val="24"/>
        </w:rPr>
        <w:t xml:space="preserve"> </w:t>
      </w:r>
      <w:r w:rsidRPr="00F673D7">
        <w:rPr>
          <w:rFonts w:ascii="Times New Roman" w:hAnsi="Times New Roman"/>
          <w:sz w:val="24"/>
          <w:szCs w:val="24"/>
          <w:lang w:val="en-US"/>
        </w:rPr>
        <w:t>gosudarstvennogo</w:t>
      </w:r>
      <w:r w:rsidRPr="00F86284">
        <w:rPr>
          <w:rFonts w:ascii="Times New Roman" w:hAnsi="Times New Roman"/>
          <w:sz w:val="24"/>
          <w:szCs w:val="24"/>
        </w:rPr>
        <w:t xml:space="preserve"> </w:t>
      </w:r>
      <w:r w:rsidRPr="00F673D7">
        <w:rPr>
          <w:rFonts w:ascii="Times New Roman" w:hAnsi="Times New Roman"/>
          <w:sz w:val="24"/>
          <w:szCs w:val="24"/>
          <w:lang w:val="en-US"/>
        </w:rPr>
        <w:t>agrarnogo</w:t>
      </w:r>
      <w:r w:rsidRPr="00F86284">
        <w:rPr>
          <w:rFonts w:ascii="Times New Roman" w:hAnsi="Times New Roman"/>
          <w:sz w:val="24"/>
          <w:szCs w:val="24"/>
        </w:rPr>
        <w:t xml:space="preserve"> </w:t>
      </w:r>
      <w:r w:rsidRPr="00F673D7">
        <w:rPr>
          <w:rFonts w:ascii="Times New Roman" w:hAnsi="Times New Roman"/>
          <w:sz w:val="24"/>
          <w:szCs w:val="24"/>
          <w:lang w:val="en-US"/>
        </w:rPr>
        <w:t>universiteta</w:t>
      </w:r>
      <w:r w:rsidRPr="00F86284">
        <w:rPr>
          <w:rFonts w:ascii="Times New Roman" w:hAnsi="Times New Roman"/>
          <w:sz w:val="24"/>
          <w:szCs w:val="24"/>
        </w:rPr>
        <w:t xml:space="preserve">. – 2015. – № 110. </w:t>
      </w:r>
    </w:p>
    <w:p w:rsidR="00C2546F" w:rsidRPr="00F86284" w:rsidRDefault="00C2546F" w:rsidP="0090323A">
      <w:pPr>
        <w:tabs>
          <w:tab w:val="left" w:pos="1134"/>
        </w:tabs>
        <w:spacing w:after="0"/>
        <w:jc w:val="both"/>
        <w:rPr>
          <w:rFonts w:ascii="Times New Roman" w:hAnsi="Times New Roman"/>
          <w:sz w:val="24"/>
          <w:szCs w:val="24"/>
        </w:rPr>
      </w:pPr>
      <w:r w:rsidRPr="00F86284">
        <w:rPr>
          <w:rFonts w:ascii="Times New Roman" w:hAnsi="Times New Roman"/>
          <w:sz w:val="24"/>
          <w:szCs w:val="24"/>
        </w:rPr>
        <w:t xml:space="preserve">– </w:t>
      </w:r>
      <w:r w:rsidRPr="00F673D7">
        <w:rPr>
          <w:rFonts w:ascii="Times New Roman" w:hAnsi="Times New Roman"/>
          <w:sz w:val="24"/>
          <w:szCs w:val="24"/>
          <w:lang w:val="en-US"/>
        </w:rPr>
        <w:t>S</w:t>
      </w:r>
      <w:r w:rsidRPr="00F86284">
        <w:rPr>
          <w:rFonts w:ascii="Times New Roman" w:hAnsi="Times New Roman"/>
          <w:sz w:val="24"/>
          <w:szCs w:val="24"/>
        </w:rPr>
        <w:t>. 801-813.</w:t>
      </w:r>
    </w:p>
    <w:p w:rsidR="00C2546F" w:rsidRPr="00F86284" w:rsidRDefault="00C2546F" w:rsidP="0090323A">
      <w:pPr>
        <w:tabs>
          <w:tab w:val="left" w:pos="1134"/>
        </w:tabs>
        <w:spacing w:after="0"/>
        <w:ind w:firstLine="709"/>
        <w:jc w:val="both"/>
        <w:rPr>
          <w:rFonts w:ascii="Times New Roman" w:hAnsi="Times New Roman"/>
          <w:sz w:val="24"/>
          <w:szCs w:val="24"/>
        </w:rPr>
      </w:pPr>
      <w:r w:rsidRPr="00F86284">
        <w:rPr>
          <w:rFonts w:ascii="Times New Roman" w:hAnsi="Times New Roman"/>
          <w:sz w:val="24"/>
          <w:szCs w:val="24"/>
        </w:rPr>
        <w:t>10.</w:t>
      </w:r>
      <w:r w:rsidRPr="00F86284">
        <w:rPr>
          <w:rFonts w:ascii="Times New Roman" w:hAnsi="Times New Roman"/>
          <w:sz w:val="24"/>
          <w:szCs w:val="24"/>
        </w:rPr>
        <w:tab/>
      </w:r>
      <w:r w:rsidRPr="00F673D7">
        <w:rPr>
          <w:rFonts w:ascii="Times New Roman" w:hAnsi="Times New Roman"/>
          <w:sz w:val="24"/>
          <w:szCs w:val="24"/>
          <w:lang w:val="en-US"/>
        </w:rPr>
        <w:t>Smirnov</w:t>
      </w:r>
      <w:r w:rsidRPr="00F86284">
        <w:rPr>
          <w:rFonts w:ascii="Times New Roman" w:hAnsi="Times New Roman"/>
          <w:sz w:val="24"/>
          <w:szCs w:val="24"/>
        </w:rPr>
        <w:t xml:space="preserve"> </w:t>
      </w:r>
      <w:r w:rsidRPr="00F673D7">
        <w:rPr>
          <w:rFonts w:ascii="Times New Roman" w:hAnsi="Times New Roman"/>
          <w:sz w:val="24"/>
          <w:szCs w:val="24"/>
          <w:lang w:val="en-US"/>
        </w:rPr>
        <w:t>V</w:t>
      </w:r>
      <w:r w:rsidRPr="00F86284">
        <w:rPr>
          <w:rFonts w:ascii="Times New Roman" w:hAnsi="Times New Roman"/>
          <w:sz w:val="24"/>
          <w:szCs w:val="24"/>
        </w:rPr>
        <w:t>.</w:t>
      </w:r>
      <w:r w:rsidRPr="00F673D7">
        <w:rPr>
          <w:rFonts w:ascii="Times New Roman" w:hAnsi="Times New Roman"/>
          <w:sz w:val="24"/>
          <w:szCs w:val="24"/>
          <w:lang w:val="en-US"/>
        </w:rPr>
        <w:t>V</w:t>
      </w:r>
      <w:r w:rsidRPr="00F86284">
        <w:rPr>
          <w:rFonts w:ascii="Times New Roman" w:hAnsi="Times New Roman"/>
          <w:sz w:val="24"/>
          <w:szCs w:val="24"/>
        </w:rPr>
        <w:t xml:space="preserve">. </w:t>
      </w:r>
      <w:r w:rsidRPr="00F673D7">
        <w:rPr>
          <w:rFonts w:ascii="Times New Roman" w:hAnsi="Times New Roman"/>
          <w:sz w:val="24"/>
          <w:szCs w:val="24"/>
          <w:lang w:val="en-US"/>
        </w:rPr>
        <w:t>Problemy</w:t>
      </w:r>
      <w:r w:rsidRPr="00F86284">
        <w:rPr>
          <w:rFonts w:ascii="Times New Roman" w:hAnsi="Times New Roman"/>
          <w:sz w:val="24"/>
          <w:szCs w:val="24"/>
        </w:rPr>
        <w:t xml:space="preserve"> </w:t>
      </w:r>
      <w:r w:rsidRPr="00F673D7">
        <w:rPr>
          <w:rFonts w:ascii="Times New Roman" w:hAnsi="Times New Roman"/>
          <w:sz w:val="24"/>
          <w:szCs w:val="24"/>
          <w:lang w:val="en-US"/>
        </w:rPr>
        <w:t>jekonomicheskoj</w:t>
      </w:r>
      <w:r w:rsidRPr="00F86284">
        <w:rPr>
          <w:rFonts w:ascii="Times New Roman" w:hAnsi="Times New Roman"/>
          <w:sz w:val="24"/>
          <w:szCs w:val="24"/>
        </w:rPr>
        <w:t xml:space="preserve"> </w:t>
      </w:r>
      <w:r w:rsidRPr="00F673D7">
        <w:rPr>
          <w:rFonts w:ascii="Times New Roman" w:hAnsi="Times New Roman"/>
          <w:sz w:val="24"/>
          <w:szCs w:val="24"/>
          <w:lang w:val="en-US"/>
        </w:rPr>
        <w:t>ustojchivosti</w:t>
      </w:r>
      <w:r w:rsidRPr="00F86284">
        <w:rPr>
          <w:rFonts w:ascii="Times New Roman" w:hAnsi="Times New Roman"/>
          <w:sz w:val="24"/>
          <w:szCs w:val="24"/>
        </w:rPr>
        <w:t xml:space="preserve"> </w:t>
      </w:r>
      <w:r w:rsidRPr="00F673D7">
        <w:rPr>
          <w:rFonts w:ascii="Times New Roman" w:hAnsi="Times New Roman"/>
          <w:sz w:val="24"/>
          <w:szCs w:val="24"/>
          <w:lang w:val="en-US"/>
        </w:rPr>
        <w:t>razvitija</w:t>
      </w:r>
      <w:r w:rsidRPr="00F86284">
        <w:rPr>
          <w:rFonts w:ascii="Times New Roman" w:hAnsi="Times New Roman"/>
          <w:sz w:val="24"/>
          <w:szCs w:val="24"/>
        </w:rPr>
        <w:t xml:space="preserve"> </w:t>
      </w:r>
      <w:r w:rsidRPr="00F673D7">
        <w:rPr>
          <w:rFonts w:ascii="Times New Roman" w:hAnsi="Times New Roman"/>
          <w:sz w:val="24"/>
          <w:szCs w:val="24"/>
          <w:lang w:val="en-US"/>
        </w:rPr>
        <w:t>regional</w:t>
      </w:r>
      <w:r w:rsidRPr="00F86284">
        <w:rPr>
          <w:rFonts w:ascii="Times New Roman" w:hAnsi="Times New Roman"/>
          <w:sz w:val="24"/>
          <w:szCs w:val="24"/>
        </w:rPr>
        <w:t>'</w:t>
      </w:r>
      <w:r w:rsidRPr="00F673D7">
        <w:rPr>
          <w:rFonts w:ascii="Times New Roman" w:hAnsi="Times New Roman"/>
          <w:sz w:val="24"/>
          <w:szCs w:val="24"/>
          <w:lang w:val="en-US"/>
        </w:rPr>
        <w:t>nogo</w:t>
      </w:r>
      <w:r w:rsidRPr="00F86284">
        <w:rPr>
          <w:rFonts w:ascii="Times New Roman" w:hAnsi="Times New Roman"/>
          <w:sz w:val="24"/>
          <w:szCs w:val="24"/>
        </w:rPr>
        <w:t xml:space="preserve"> </w:t>
      </w:r>
      <w:r w:rsidRPr="00F673D7">
        <w:rPr>
          <w:rFonts w:ascii="Times New Roman" w:hAnsi="Times New Roman"/>
          <w:sz w:val="24"/>
          <w:szCs w:val="24"/>
          <w:lang w:val="en-US"/>
        </w:rPr>
        <w:t>agrarnogo</w:t>
      </w:r>
      <w:r w:rsidRPr="00F86284">
        <w:rPr>
          <w:rFonts w:ascii="Times New Roman" w:hAnsi="Times New Roman"/>
          <w:sz w:val="24"/>
          <w:szCs w:val="24"/>
        </w:rPr>
        <w:t xml:space="preserve"> </w:t>
      </w:r>
      <w:r w:rsidRPr="00F673D7">
        <w:rPr>
          <w:rFonts w:ascii="Times New Roman" w:hAnsi="Times New Roman"/>
          <w:sz w:val="24"/>
          <w:szCs w:val="24"/>
          <w:lang w:val="en-US"/>
        </w:rPr>
        <w:t>proizvodstva</w:t>
      </w:r>
      <w:r w:rsidRPr="00F86284">
        <w:rPr>
          <w:rFonts w:ascii="Times New Roman" w:hAnsi="Times New Roman"/>
          <w:sz w:val="24"/>
          <w:szCs w:val="24"/>
        </w:rPr>
        <w:t xml:space="preserve"> / </w:t>
      </w:r>
      <w:r w:rsidRPr="00F673D7">
        <w:rPr>
          <w:rFonts w:ascii="Times New Roman" w:hAnsi="Times New Roman"/>
          <w:sz w:val="24"/>
          <w:szCs w:val="24"/>
          <w:lang w:val="en-US"/>
        </w:rPr>
        <w:t>Smirnov</w:t>
      </w:r>
      <w:r w:rsidRPr="00F86284">
        <w:rPr>
          <w:rFonts w:ascii="Times New Roman" w:hAnsi="Times New Roman"/>
          <w:sz w:val="24"/>
          <w:szCs w:val="24"/>
        </w:rPr>
        <w:t xml:space="preserve"> </w:t>
      </w:r>
      <w:r w:rsidRPr="00F673D7">
        <w:rPr>
          <w:rFonts w:ascii="Times New Roman" w:hAnsi="Times New Roman"/>
          <w:sz w:val="24"/>
          <w:szCs w:val="24"/>
          <w:lang w:val="en-US"/>
        </w:rPr>
        <w:t>V</w:t>
      </w:r>
      <w:r w:rsidRPr="00F86284">
        <w:rPr>
          <w:rFonts w:ascii="Times New Roman" w:hAnsi="Times New Roman"/>
          <w:sz w:val="24"/>
          <w:szCs w:val="24"/>
        </w:rPr>
        <w:t>.</w:t>
      </w:r>
      <w:r w:rsidRPr="00F673D7">
        <w:rPr>
          <w:rFonts w:ascii="Times New Roman" w:hAnsi="Times New Roman"/>
          <w:sz w:val="24"/>
          <w:szCs w:val="24"/>
          <w:lang w:val="en-US"/>
        </w:rPr>
        <w:t>V</w:t>
      </w:r>
      <w:r w:rsidRPr="00F86284">
        <w:rPr>
          <w:rFonts w:ascii="Times New Roman" w:hAnsi="Times New Roman"/>
          <w:sz w:val="24"/>
          <w:szCs w:val="24"/>
        </w:rPr>
        <w:t xml:space="preserve">. // </w:t>
      </w:r>
      <w:r w:rsidRPr="00F673D7">
        <w:rPr>
          <w:rFonts w:ascii="Times New Roman" w:hAnsi="Times New Roman"/>
          <w:sz w:val="24"/>
          <w:szCs w:val="24"/>
          <w:lang w:val="en-US"/>
        </w:rPr>
        <w:t>Regional</w:t>
      </w:r>
      <w:r w:rsidRPr="00F86284">
        <w:rPr>
          <w:rFonts w:ascii="Times New Roman" w:hAnsi="Times New Roman"/>
          <w:sz w:val="24"/>
          <w:szCs w:val="24"/>
        </w:rPr>
        <w:t>'</w:t>
      </w:r>
      <w:r w:rsidRPr="00F673D7">
        <w:rPr>
          <w:rFonts w:ascii="Times New Roman" w:hAnsi="Times New Roman"/>
          <w:sz w:val="24"/>
          <w:szCs w:val="24"/>
          <w:lang w:val="en-US"/>
        </w:rPr>
        <w:t>noe</w:t>
      </w:r>
      <w:r w:rsidRPr="00F86284">
        <w:rPr>
          <w:rFonts w:ascii="Times New Roman" w:hAnsi="Times New Roman"/>
          <w:sz w:val="24"/>
          <w:szCs w:val="24"/>
        </w:rPr>
        <w:t xml:space="preserve"> </w:t>
      </w:r>
      <w:r w:rsidRPr="00F673D7">
        <w:rPr>
          <w:rFonts w:ascii="Times New Roman" w:hAnsi="Times New Roman"/>
          <w:sz w:val="24"/>
          <w:szCs w:val="24"/>
          <w:lang w:val="en-US"/>
        </w:rPr>
        <w:t>razvitie</w:t>
      </w:r>
      <w:r w:rsidRPr="00F86284">
        <w:rPr>
          <w:rFonts w:ascii="Times New Roman" w:hAnsi="Times New Roman"/>
          <w:sz w:val="24"/>
          <w:szCs w:val="24"/>
        </w:rPr>
        <w:t xml:space="preserve">. – 2015.–  № 2 (6). – </w:t>
      </w:r>
      <w:r w:rsidRPr="00F673D7">
        <w:rPr>
          <w:rFonts w:ascii="Times New Roman" w:hAnsi="Times New Roman"/>
          <w:sz w:val="24"/>
          <w:szCs w:val="24"/>
          <w:lang w:val="en-US"/>
        </w:rPr>
        <w:t>S</w:t>
      </w:r>
      <w:r w:rsidRPr="00F86284">
        <w:rPr>
          <w:rFonts w:ascii="Times New Roman" w:hAnsi="Times New Roman"/>
          <w:sz w:val="24"/>
          <w:szCs w:val="24"/>
        </w:rPr>
        <w:t>. 5.</w:t>
      </w:r>
    </w:p>
    <w:p w:rsidR="00C2546F" w:rsidRPr="00F86284" w:rsidRDefault="00C2546F" w:rsidP="0090323A">
      <w:pPr>
        <w:tabs>
          <w:tab w:val="left" w:pos="1134"/>
        </w:tabs>
        <w:spacing w:after="0"/>
        <w:ind w:firstLine="709"/>
        <w:jc w:val="both"/>
        <w:rPr>
          <w:rFonts w:ascii="Times New Roman" w:hAnsi="Times New Roman"/>
          <w:sz w:val="24"/>
          <w:szCs w:val="24"/>
        </w:rPr>
      </w:pPr>
      <w:r w:rsidRPr="00F86284">
        <w:rPr>
          <w:rFonts w:ascii="Times New Roman" w:hAnsi="Times New Roman"/>
          <w:sz w:val="24"/>
          <w:szCs w:val="24"/>
        </w:rPr>
        <w:t>11.</w:t>
      </w:r>
      <w:r w:rsidRPr="00F86284">
        <w:rPr>
          <w:rFonts w:ascii="Times New Roman" w:hAnsi="Times New Roman"/>
          <w:sz w:val="24"/>
          <w:szCs w:val="24"/>
        </w:rPr>
        <w:tab/>
      </w:r>
      <w:r w:rsidRPr="00F673D7">
        <w:rPr>
          <w:rFonts w:ascii="Times New Roman" w:hAnsi="Times New Roman"/>
          <w:sz w:val="24"/>
          <w:szCs w:val="24"/>
          <w:lang w:val="en-US"/>
        </w:rPr>
        <w:t>Tolmachev</w:t>
      </w:r>
      <w:r w:rsidRPr="00F86284">
        <w:rPr>
          <w:rFonts w:ascii="Times New Roman" w:hAnsi="Times New Roman"/>
          <w:sz w:val="24"/>
          <w:szCs w:val="24"/>
        </w:rPr>
        <w:t xml:space="preserve"> </w:t>
      </w:r>
      <w:r w:rsidRPr="00F673D7">
        <w:rPr>
          <w:rFonts w:ascii="Times New Roman" w:hAnsi="Times New Roman"/>
          <w:sz w:val="24"/>
          <w:szCs w:val="24"/>
          <w:lang w:val="en-US"/>
        </w:rPr>
        <w:t>A</w:t>
      </w:r>
      <w:r w:rsidRPr="00F86284">
        <w:rPr>
          <w:rFonts w:ascii="Times New Roman" w:hAnsi="Times New Roman"/>
          <w:sz w:val="24"/>
          <w:szCs w:val="24"/>
        </w:rPr>
        <w:t>.</w:t>
      </w:r>
      <w:r w:rsidRPr="00F673D7">
        <w:rPr>
          <w:rFonts w:ascii="Times New Roman" w:hAnsi="Times New Roman"/>
          <w:sz w:val="24"/>
          <w:szCs w:val="24"/>
          <w:lang w:val="en-US"/>
        </w:rPr>
        <w:t>V</w:t>
      </w:r>
      <w:r w:rsidRPr="00F86284">
        <w:rPr>
          <w:rFonts w:ascii="Times New Roman" w:hAnsi="Times New Roman"/>
          <w:sz w:val="24"/>
          <w:szCs w:val="24"/>
        </w:rPr>
        <w:t xml:space="preserve">. </w:t>
      </w:r>
      <w:r w:rsidRPr="00F673D7">
        <w:rPr>
          <w:rFonts w:ascii="Times New Roman" w:hAnsi="Times New Roman"/>
          <w:sz w:val="24"/>
          <w:szCs w:val="24"/>
          <w:lang w:val="en-US"/>
        </w:rPr>
        <w:t>Problemy</w:t>
      </w:r>
      <w:r w:rsidRPr="00F86284">
        <w:rPr>
          <w:rFonts w:ascii="Times New Roman" w:hAnsi="Times New Roman"/>
          <w:sz w:val="24"/>
          <w:szCs w:val="24"/>
        </w:rPr>
        <w:t xml:space="preserve">  </w:t>
      </w:r>
      <w:r w:rsidRPr="00F673D7">
        <w:rPr>
          <w:rFonts w:ascii="Times New Roman" w:hAnsi="Times New Roman"/>
          <w:sz w:val="24"/>
          <w:szCs w:val="24"/>
          <w:lang w:val="en-US"/>
        </w:rPr>
        <w:t>formirovanija</w:t>
      </w:r>
      <w:r w:rsidRPr="00F86284">
        <w:rPr>
          <w:rFonts w:ascii="Times New Roman" w:hAnsi="Times New Roman"/>
          <w:sz w:val="24"/>
          <w:szCs w:val="24"/>
        </w:rPr>
        <w:t xml:space="preserve"> </w:t>
      </w:r>
      <w:r w:rsidRPr="00F673D7">
        <w:rPr>
          <w:rFonts w:ascii="Times New Roman" w:hAnsi="Times New Roman"/>
          <w:sz w:val="24"/>
          <w:szCs w:val="24"/>
          <w:lang w:val="en-US"/>
        </w:rPr>
        <w:t>i</w:t>
      </w:r>
      <w:r w:rsidRPr="00F86284">
        <w:rPr>
          <w:rFonts w:ascii="Times New Roman" w:hAnsi="Times New Roman"/>
          <w:sz w:val="24"/>
          <w:szCs w:val="24"/>
        </w:rPr>
        <w:t xml:space="preserve"> </w:t>
      </w:r>
      <w:r w:rsidRPr="00F673D7">
        <w:rPr>
          <w:rFonts w:ascii="Times New Roman" w:hAnsi="Times New Roman"/>
          <w:sz w:val="24"/>
          <w:szCs w:val="24"/>
          <w:lang w:val="en-US"/>
        </w:rPr>
        <w:t>jeffektivnogo</w:t>
      </w:r>
      <w:r w:rsidRPr="00F86284">
        <w:rPr>
          <w:rFonts w:ascii="Times New Roman" w:hAnsi="Times New Roman"/>
          <w:sz w:val="24"/>
          <w:szCs w:val="24"/>
        </w:rPr>
        <w:t xml:space="preserve"> </w:t>
      </w:r>
      <w:r w:rsidRPr="00F673D7">
        <w:rPr>
          <w:rFonts w:ascii="Times New Roman" w:hAnsi="Times New Roman"/>
          <w:sz w:val="24"/>
          <w:szCs w:val="24"/>
          <w:lang w:val="en-US"/>
        </w:rPr>
        <w:t>funkcionirovanija</w:t>
      </w:r>
      <w:r w:rsidRPr="00F86284">
        <w:rPr>
          <w:rFonts w:ascii="Times New Roman" w:hAnsi="Times New Roman"/>
          <w:sz w:val="24"/>
          <w:szCs w:val="24"/>
        </w:rPr>
        <w:t xml:space="preserve"> </w:t>
      </w:r>
      <w:r w:rsidRPr="00F673D7">
        <w:rPr>
          <w:rFonts w:ascii="Times New Roman" w:hAnsi="Times New Roman"/>
          <w:sz w:val="24"/>
          <w:szCs w:val="24"/>
          <w:lang w:val="en-US"/>
        </w:rPr>
        <w:t>zernovogo</w:t>
      </w:r>
      <w:r w:rsidRPr="00F86284">
        <w:rPr>
          <w:rFonts w:ascii="Times New Roman" w:hAnsi="Times New Roman"/>
          <w:sz w:val="24"/>
          <w:szCs w:val="24"/>
        </w:rPr>
        <w:t xml:space="preserve"> </w:t>
      </w:r>
      <w:r w:rsidRPr="00F673D7">
        <w:rPr>
          <w:rFonts w:ascii="Times New Roman" w:hAnsi="Times New Roman"/>
          <w:sz w:val="24"/>
          <w:szCs w:val="24"/>
          <w:lang w:val="en-US"/>
        </w:rPr>
        <w:t>podkompleksa</w:t>
      </w:r>
      <w:r w:rsidRPr="00F86284">
        <w:rPr>
          <w:rFonts w:ascii="Times New Roman" w:hAnsi="Times New Roman"/>
          <w:sz w:val="24"/>
          <w:szCs w:val="24"/>
        </w:rPr>
        <w:t xml:space="preserve"> </w:t>
      </w:r>
      <w:r w:rsidRPr="00F673D7">
        <w:rPr>
          <w:rFonts w:ascii="Times New Roman" w:hAnsi="Times New Roman"/>
          <w:sz w:val="24"/>
          <w:szCs w:val="24"/>
          <w:lang w:val="en-US"/>
        </w:rPr>
        <w:t>APK</w:t>
      </w:r>
      <w:r w:rsidRPr="00F86284">
        <w:rPr>
          <w:rFonts w:ascii="Times New Roman" w:hAnsi="Times New Roman"/>
          <w:sz w:val="24"/>
          <w:szCs w:val="24"/>
        </w:rPr>
        <w:t xml:space="preserve"> / </w:t>
      </w:r>
      <w:r w:rsidRPr="00F673D7">
        <w:rPr>
          <w:rFonts w:ascii="Times New Roman" w:hAnsi="Times New Roman"/>
          <w:sz w:val="24"/>
          <w:szCs w:val="24"/>
          <w:lang w:val="en-US"/>
        </w:rPr>
        <w:t>A</w:t>
      </w:r>
      <w:r w:rsidRPr="00F86284">
        <w:rPr>
          <w:rFonts w:ascii="Times New Roman" w:hAnsi="Times New Roman"/>
          <w:sz w:val="24"/>
          <w:szCs w:val="24"/>
        </w:rPr>
        <w:t>.</w:t>
      </w:r>
      <w:r w:rsidRPr="00F673D7">
        <w:rPr>
          <w:rFonts w:ascii="Times New Roman" w:hAnsi="Times New Roman"/>
          <w:sz w:val="24"/>
          <w:szCs w:val="24"/>
          <w:lang w:val="en-US"/>
        </w:rPr>
        <w:t>V</w:t>
      </w:r>
      <w:r w:rsidRPr="00F86284">
        <w:rPr>
          <w:rFonts w:ascii="Times New Roman" w:hAnsi="Times New Roman"/>
          <w:sz w:val="24"/>
          <w:szCs w:val="24"/>
        </w:rPr>
        <w:t xml:space="preserve">. </w:t>
      </w:r>
      <w:r w:rsidRPr="00F673D7">
        <w:rPr>
          <w:rFonts w:ascii="Times New Roman" w:hAnsi="Times New Roman"/>
          <w:sz w:val="24"/>
          <w:szCs w:val="24"/>
          <w:lang w:val="en-US"/>
        </w:rPr>
        <w:t>Tolmachev</w:t>
      </w:r>
      <w:r w:rsidRPr="00F86284">
        <w:rPr>
          <w:rFonts w:ascii="Times New Roman" w:hAnsi="Times New Roman"/>
          <w:sz w:val="24"/>
          <w:szCs w:val="24"/>
        </w:rPr>
        <w:t xml:space="preserve"> // </w:t>
      </w:r>
      <w:r w:rsidRPr="00F673D7">
        <w:rPr>
          <w:rFonts w:ascii="Times New Roman" w:hAnsi="Times New Roman"/>
          <w:sz w:val="24"/>
          <w:szCs w:val="24"/>
          <w:lang w:val="en-US"/>
        </w:rPr>
        <w:t>Pod</w:t>
      </w:r>
      <w:r w:rsidRPr="00F86284">
        <w:rPr>
          <w:rFonts w:ascii="Times New Roman" w:hAnsi="Times New Roman"/>
          <w:sz w:val="24"/>
          <w:szCs w:val="24"/>
        </w:rPr>
        <w:t xml:space="preserve"> </w:t>
      </w:r>
      <w:r w:rsidRPr="00F673D7">
        <w:rPr>
          <w:rFonts w:ascii="Times New Roman" w:hAnsi="Times New Roman"/>
          <w:sz w:val="24"/>
          <w:szCs w:val="24"/>
          <w:lang w:val="en-US"/>
        </w:rPr>
        <w:t>redakciej</w:t>
      </w:r>
      <w:r w:rsidRPr="00F86284">
        <w:rPr>
          <w:rFonts w:ascii="Times New Roman" w:hAnsi="Times New Roman"/>
          <w:sz w:val="24"/>
          <w:szCs w:val="24"/>
        </w:rPr>
        <w:t xml:space="preserve"> </w:t>
      </w:r>
      <w:r w:rsidRPr="00F673D7">
        <w:rPr>
          <w:rFonts w:ascii="Times New Roman" w:hAnsi="Times New Roman"/>
          <w:sz w:val="24"/>
          <w:szCs w:val="24"/>
          <w:lang w:val="en-US"/>
        </w:rPr>
        <w:t>I</w:t>
      </w:r>
      <w:r w:rsidRPr="00F86284">
        <w:rPr>
          <w:rFonts w:ascii="Times New Roman" w:hAnsi="Times New Roman"/>
          <w:sz w:val="24"/>
          <w:szCs w:val="24"/>
        </w:rPr>
        <w:t>.</w:t>
      </w:r>
      <w:r w:rsidRPr="00F673D7">
        <w:rPr>
          <w:rFonts w:ascii="Times New Roman" w:hAnsi="Times New Roman"/>
          <w:sz w:val="24"/>
          <w:szCs w:val="24"/>
          <w:lang w:val="en-US"/>
        </w:rPr>
        <w:t>N</w:t>
      </w:r>
      <w:r w:rsidRPr="00F86284">
        <w:rPr>
          <w:rFonts w:ascii="Times New Roman" w:hAnsi="Times New Roman"/>
          <w:sz w:val="24"/>
          <w:szCs w:val="24"/>
        </w:rPr>
        <w:t xml:space="preserve">. </w:t>
      </w:r>
      <w:r w:rsidRPr="00F673D7">
        <w:rPr>
          <w:rFonts w:ascii="Times New Roman" w:hAnsi="Times New Roman"/>
          <w:sz w:val="24"/>
          <w:szCs w:val="24"/>
          <w:lang w:val="en-US"/>
        </w:rPr>
        <w:t>Burobkina</w:t>
      </w:r>
      <w:r w:rsidRPr="00F86284">
        <w:rPr>
          <w:rFonts w:ascii="Times New Roman" w:hAnsi="Times New Roman"/>
          <w:sz w:val="24"/>
          <w:szCs w:val="24"/>
        </w:rPr>
        <w:t xml:space="preserve">. – </w:t>
      </w:r>
      <w:r w:rsidRPr="00F673D7">
        <w:rPr>
          <w:rFonts w:ascii="Times New Roman" w:hAnsi="Times New Roman"/>
          <w:sz w:val="24"/>
          <w:szCs w:val="24"/>
          <w:lang w:val="en-US"/>
        </w:rPr>
        <w:t>M</w:t>
      </w:r>
      <w:r w:rsidRPr="00F86284">
        <w:rPr>
          <w:rFonts w:ascii="Times New Roman" w:hAnsi="Times New Roman"/>
          <w:sz w:val="24"/>
          <w:szCs w:val="24"/>
        </w:rPr>
        <w:t xml:space="preserve">. </w:t>
      </w:r>
      <w:r w:rsidRPr="00F673D7">
        <w:rPr>
          <w:rFonts w:ascii="Times New Roman" w:hAnsi="Times New Roman"/>
          <w:sz w:val="24"/>
          <w:szCs w:val="24"/>
          <w:lang w:val="en-US"/>
        </w:rPr>
        <w:t>VINITI</w:t>
      </w:r>
      <w:r w:rsidRPr="00F86284">
        <w:rPr>
          <w:rFonts w:ascii="Times New Roman" w:hAnsi="Times New Roman"/>
          <w:sz w:val="24"/>
          <w:szCs w:val="24"/>
        </w:rPr>
        <w:t xml:space="preserve">, 1997. – 278 </w:t>
      </w:r>
      <w:r w:rsidRPr="00F673D7">
        <w:rPr>
          <w:rFonts w:ascii="Times New Roman" w:hAnsi="Times New Roman"/>
          <w:sz w:val="24"/>
          <w:szCs w:val="24"/>
          <w:lang w:val="en-US"/>
        </w:rPr>
        <w:t>s</w:t>
      </w:r>
      <w:r w:rsidRPr="00F86284">
        <w:rPr>
          <w:rFonts w:ascii="Times New Roman" w:hAnsi="Times New Roman"/>
          <w:sz w:val="24"/>
          <w:szCs w:val="24"/>
        </w:rPr>
        <w:t>.</w:t>
      </w:r>
    </w:p>
    <w:p w:rsidR="00C2546F" w:rsidRPr="00F86284" w:rsidRDefault="00C2546F" w:rsidP="0090323A">
      <w:pPr>
        <w:tabs>
          <w:tab w:val="left" w:pos="1134"/>
        </w:tabs>
        <w:spacing w:after="0"/>
        <w:ind w:firstLine="709"/>
        <w:jc w:val="both"/>
        <w:rPr>
          <w:rFonts w:ascii="Times New Roman" w:hAnsi="Times New Roman"/>
          <w:sz w:val="24"/>
          <w:szCs w:val="24"/>
        </w:rPr>
      </w:pPr>
      <w:r w:rsidRPr="00F86284">
        <w:rPr>
          <w:rFonts w:ascii="Times New Roman" w:hAnsi="Times New Roman"/>
          <w:sz w:val="24"/>
          <w:szCs w:val="24"/>
        </w:rPr>
        <w:t>12.</w:t>
      </w:r>
      <w:r w:rsidRPr="00F86284">
        <w:rPr>
          <w:rFonts w:ascii="Times New Roman" w:hAnsi="Times New Roman"/>
          <w:sz w:val="24"/>
          <w:szCs w:val="24"/>
        </w:rPr>
        <w:tab/>
      </w:r>
      <w:r w:rsidRPr="00F673D7">
        <w:rPr>
          <w:rFonts w:ascii="Times New Roman" w:hAnsi="Times New Roman"/>
          <w:sz w:val="24"/>
          <w:szCs w:val="24"/>
          <w:lang w:val="en-US"/>
        </w:rPr>
        <w:t>Shamrov</w:t>
      </w:r>
      <w:r w:rsidRPr="00F86284">
        <w:rPr>
          <w:rFonts w:ascii="Times New Roman" w:hAnsi="Times New Roman"/>
          <w:sz w:val="24"/>
          <w:szCs w:val="24"/>
        </w:rPr>
        <w:t xml:space="preserve"> </w:t>
      </w:r>
      <w:r w:rsidRPr="00F673D7">
        <w:rPr>
          <w:rFonts w:ascii="Times New Roman" w:hAnsi="Times New Roman"/>
          <w:sz w:val="24"/>
          <w:szCs w:val="24"/>
          <w:lang w:val="en-US"/>
        </w:rPr>
        <w:t>K</w:t>
      </w:r>
      <w:r w:rsidRPr="00F86284">
        <w:rPr>
          <w:rFonts w:ascii="Times New Roman" w:hAnsi="Times New Roman"/>
          <w:sz w:val="24"/>
          <w:szCs w:val="24"/>
        </w:rPr>
        <w:t>.</w:t>
      </w:r>
      <w:r w:rsidRPr="00F673D7">
        <w:rPr>
          <w:rFonts w:ascii="Times New Roman" w:hAnsi="Times New Roman"/>
          <w:sz w:val="24"/>
          <w:szCs w:val="24"/>
          <w:lang w:val="en-US"/>
        </w:rPr>
        <w:t>N</w:t>
      </w:r>
      <w:r w:rsidRPr="00F86284">
        <w:rPr>
          <w:rFonts w:ascii="Times New Roman" w:hAnsi="Times New Roman"/>
          <w:sz w:val="24"/>
          <w:szCs w:val="24"/>
        </w:rPr>
        <w:t xml:space="preserve">. </w:t>
      </w:r>
      <w:r w:rsidRPr="00F673D7">
        <w:rPr>
          <w:rFonts w:ascii="Times New Roman" w:hAnsi="Times New Roman"/>
          <w:sz w:val="24"/>
          <w:szCs w:val="24"/>
          <w:lang w:val="en-US"/>
        </w:rPr>
        <w:t>Voprosy</w:t>
      </w:r>
      <w:r w:rsidRPr="00F86284">
        <w:rPr>
          <w:rFonts w:ascii="Times New Roman" w:hAnsi="Times New Roman"/>
          <w:sz w:val="24"/>
          <w:szCs w:val="24"/>
        </w:rPr>
        <w:t xml:space="preserve"> </w:t>
      </w:r>
      <w:r w:rsidRPr="00F673D7">
        <w:rPr>
          <w:rFonts w:ascii="Times New Roman" w:hAnsi="Times New Roman"/>
          <w:sz w:val="24"/>
          <w:szCs w:val="24"/>
          <w:lang w:val="en-US"/>
        </w:rPr>
        <w:t>jekonomiki</w:t>
      </w:r>
      <w:r w:rsidRPr="00F86284">
        <w:rPr>
          <w:rFonts w:ascii="Times New Roman" w:hAnsi="Times New Roman"/>
          <w:sz w:val="24"/>
          <w:szCs w:val="24"/>
        </w:rPr>
        <w:t xml:space="preserve"> </w:t>
      </w:r>
      <w:r w:rsidRPr="00F673D7">
        <w:rPr>
          <w:rFonts w:ascii="Times New Roman" w:hAnsi="Times New Roman"/>
          <w:sz w:val="24"/>
          <w:szCs w:val="24"/>
          <w:lang w:val="en-US"/>
        </w:rPr>
        <w:t>otraslevogo</w:t>
      </w:r>
      <w:r w:rsidRPr="00F86284">
        <w:rPr>
          <w:rFonts w:ascii="Times New Roman" w:hAnsi="Times New Roman"/>
          <w:sz w:val="24"/>
          <w:szCs w:val="24"/>
        </w:rPr>
        <w:t xml:space="preserve"> </w:t>
      </w:r>
      <w:r w:rsidRPr="00F673D7">
        <w:rPr>
          <w:rFonts w:ascii="Times New Roman" w:hAnsi="Times New Roman"/>
          <w:sz w:val="24"/>
          <w:szCs w:val="24"/>
          <w:lang w:val="en-US"/>
        </w:rPr>
        <w:t>proizvodstva</w:t>
      </w:r>
      <w:r w:rsidRPr="00F86284">
        <w:rPr>
          <w:rFonts w:ascii="Times New Roman" w:hAnsi="Times New Roman"/>
          <w:sz w:val="24"/>
          <w:szCs w:val="24"/>
        </w:rPr>
        <w:t xml:space="preserve"> // </w:t>
      </w:r>
      <w:r w:rsidRPr="00F673D7">
        <w:rPr>
          <w:rFonts w:ascii="Times New Roman" w:hAnsi="Times New Roman"/>
          <w:sz w:val="24"/>
          <w:szCs w:val="24"/>
          <w:lang w:val="en-US"/>
        </w:rPr>
        <w:t>Shamrov</w:t>
      </w:r>
      <w:r w:rsidRPr="00F86284">
        <w:rPr>
          <w:rFonts w:ascii="Times New Roman" w:hAnsi="Times New Roman"/>
          <w:sz w:val="24"/>
          <w:szCs w:val="24"/>
        </w:rPr>
        <w:t xml:space="preserve"> </w:t>
      </w:r>
      <w:r w:rsidRPr="00F673D7">
        <w:rPr>
          <w:rFonts w:ascii="Times New Roman" w:hAnsi="Times New Roman"/>
          <w:sz w:val="24"/>
          <w:szCs w:val="24"/>
          <w:lang w:val="en-US"/>
        </w:rPr>
        <w:t>K</w:t>
      </w:r>
      <w:r w:rsidRPr="00F86284">
        <w:rPr>
          <w:rFonts w:ascii="Times New Roman" w:hAnsi="Times New Roman"/>
          <w:sz w:val="24"/>
          <w:szCs w:val="24"/>
        </w:rPr>
        <w:t>.</w:t>
      </w:r>
      <w:r w:rsidRPr="00F673D7">
        <w:rPr>
          <w:rFonts w:ascii="Times New Roman" w:hAnsi="Times New Roman"/>
          <w:sz w:val="24"/>
          <w:szCs w:val="24"/>
          <w:lang w:val="en-US"/>
        </w:rPr>
        <w:t>N</w:t>
      </w:r>
      <w:r w:rsidRPr="00F86284">
        <w:rPr>
          <w:rFonts w:ascii="Times New Roman" w:hAnsi="Times New Roman"/>
          <w:sz w:val="24"/>
          <w:szCs w:val="24"/>
        </w:rPr>
        <w:t xml:space="preserve">., </w:t>
      </w:r>
      <w:r w:rsidRPr="00F673D7">
        <w:rPr>
          <w:rFonts w:ascii="Times New Roman" w:hAnsi="Times New Roman"/>
          <w:sz w:val="24"/>
          <w:szCs w:val="24"/>
          <w:lang w:val="en-US"/>
        </w:rPr>
        <w:t>Smirnov</w:t>
      </w:r>
      <w:r w:rsidRPr="00F86284">
        <w:rPr>
          <w:rFonts w:ascii="Times New Roman" w:hAnsi="Times New Roman"/>
          <w:sz w:val="24"/>
          <w:szCs w:val="24"/>
        </w:rPr>
        <w:t xml:space="preserve"> </w:t>
      </w:r>
      <w:r w:rsidRPr="00F673D7">
        <w:rPr>
          <w:rFonts w:ascii="Times New Roman" w:hAnsi="Times New Roman"/>
          <w:sz w:val="24"/>
          <w:szCs w:val="24"/>
          <w:lang w:val="en-US"/>
        </w:rPr>
        <w:t>V</w:t>
      </w:r>
      <w:r w:rsidRPr="00F86284">
        <w:rPr>
          <w:rFonts w:ascii="Times New Roman" w:hAnsi="Times New Roman"/>
          <w:sz w:val="24"/>
          <w:szCs w:val="24"/>
        </w:rPr>
        <w:t>.</w:t>
      </w:r>
      <w:r w:rsidRPr="00F673D7">
        <w:rPr>
          <w:rFonts w:ascii="Times New Roman" w:hAnsi="Times New Roman"/>
          <w:sz w:val="24"/>
          <w:szCs w:val="24"/>
          <w:lang w:val="en-US"/>
        </w:rPr>
        <w:t>V</w:t>
      </w:r>
      <w:r w:rsidRPr="00F86284">
        <w:rPr>
          <w:rFonts w:ascii="Times New Roman" w:hAnsi="Times New Roman"/>
          <w:sz w:val="24"/>
          <w:szCs w:val="24"/>
        </w:rPr>
        <w:t xml:space="preserve">. // </w:t>
      </w:r>
      <w:r w:rsidRPr="00F673D7">
        <w:rPr>
          <w:rFonts w:ascii="Times New Roman" w:hAnsi="Times New Roman"/>
          <w:sz w:val="24"/>
          <w:szCs w:val="24"/>
          <w:lang w:val="en-US"/>
        </w:rPr>
        <w:t>Politematicheskij</w:t>
      </w:r>
      <w:r w:rsidRPr="00F86284">
        <w:rPr>
          <w:rFonts w:ascii="Times New Roman" w:hAnsi="Times New Roman"/>
          <w:sz w:val="24"/>
          <w:szCs w:val="24"/>
        </w:rPr>
        <w:t xml:space="preserve"> </w:t>
      </w:r>
      <w:r w:rsidRPr="00F673D7">
        <w:rPr>
          <w:rFonts w:ascii="Times New Roman" w:hAnsi="Times New Roman"/>
          <w:sz w:val="24"/>
          <w:szCs w:val="24"/>
          <w:lang w:val="en-US"/>
        </w:rPr>
        <w:t>setevoj</w:t>
      </w:r>
      <w:r w:rsidRPr="00F86284">
        <w:rPr>
          <w:rFonts w:ascii="Times New Roman" w:hAnsi="Times New Roman"/>
          <w:sz w:val="24"/>
          <w:szCs w:val="24"/>
        </w:rPr>
        <w:t xml:space="preserve"> </w:t>
      </w:r>
      <w:r w:rsidRPr="00F673D7">
        <w:rPr>
          <w:rFonts w:ascii="Times New Roman" w:hAnsi="Times New Roman"/>
          <w:sz w:val="24"/>
          <w:szCs w:val="24"/>
          <w:lang w:val="en-US"/>
        </w:rPr>
        <w:t>jelektronnyj</w:t>
      </w:r>
      <w:r w:rsidRPr="00F86284">
        <w:rPr>
          <w:rFonts w:ascii="Times New Roman" w:hAnsi="Times New Roman"/>
          <w:sz w:val="24"/>
          <w:szCs w:val="24"/>
        </w:rPr>
        <w:t xml:space="preserve"> </w:t>
      </w:r>
      <w:r w:rsidRPr="00F673D7">
        <w:rPr>
          <w:rFonts w:ascii="Times New Roman" w:hAnsi="Times New Roman"/>
          <w:sz w:val="24"/>
          <w:szCs w:val="24"/>
          <w:lang w:val="en-US"/>
        </w:rPr>
        <w:t>nauchnyj</w:t>
      </w:r>
      <w:r w:rsidRPr="00F86284">
        <w:rPr>
          <w:rFonts w:ascii="Times New Roman" w:hAnsi="Times New Roman"/>
          <w:sz w:val="24"/>
          <w:szCs w:val="24"/>
        </w:rPr>
        <w:t xml:space="preserve"> </w:t>
      </w:r>
      <w:r w:rsidRPr="00F673D7">
        <w:rPr>
          <w:rFonts w:ascii="Times New Roman" w:hAnsi="Times New Roman"/>
          <w:sz w:val="24"/>
          <w:szCs w:val="24"/>
          <w:lang w:val="en-US"/>
        </w:rPr>
        <w:t>zhurnal</w:t>
      </w:r>
      <w:r w:rsidRPr="00F86284">
        <w:rPr>
          <w:rFonts w:ascii="Times New Roman" w:hAnsi="Times New Roman"/>
          <w:sz w:val="24"/>
          <w:szCs w:val="24"/>
        </w:rPr>
        <w:t xml:space="preserve"> </w:t>
      </w:r>
      <w:r w:rsidRPr="00F673D7">
        <w:rPr>
          <w:rFonts w:ascii="Times New Roman" w:hAnsi="Times New Roman"/>
          <w:sz w:val="24"/>
          <w:szCs w:val="24"/>
          <w:lang w:val="en-US"/>
        </w:rPr>
        <w:t>Kubanskogo</w:t>
      </w:r>
      <w:r w:rsidRPr="00F86284">
        <w:rPr>
          <w:rFonts w:ascii="Times New Roman" w:hAnsi="Times New Roman"/>
          <w:sz w:val="24"/>
          <w:szCs w:val="24"/>
        </w:rPr>
        <w:t xml:space="preserve"> </w:t>
      </w:r>
      <w:r w:rsidRPr="00F673D7">
        <w:rPr>
          <w:rFonts w:ascii="Times New Roman" w:hAnsi="Times New Roman"/>
          <w:sz w:val="24"/>
          <w:szCs w:val="24"/>
          <w:lang w:val="en-US"/>
        </w:rPr>
        <w:t>gos</w:t>
      </w:r>
      <w:r w:rsidRPr="00F673D7">
        <w:rPr>
          <w:rFonts w:ascii="Times New Roman" w:hAnsi="Times New Roman"/>
          <w:sz w:val="24"/>
          <w:szCs w:val="24"/>
          <w:lang w:val="en-US"/>
        </w:rPr>
        <w:t>u</w:t>
      </w:r>
      <w:r w:rsidRPr="00F673D7">
        <w:rPr>
          <w:rFonts w:ascii="Times New Roman" w:hAnsi="Times New Roman"/>
          <w:sz w:val="24"/>
          <w:szCs w:val="24"/>
          <w:lang w:val="en-US"/>
        </w:rPr>
        <w:t>darstvennogo</w:t>
      </w:r>
      <w:r w:rsidRPr="00F86284">
        <w:rPr>
          <w:rFonts w:ascii="Times New Roman" w:hAnsi="Times New Roman"/>
          <w:sz w:val="24"/>
          <w:szCs w:val="24"/>
        </w:rPr>
        <w:t xml:space="preserve"> </w:t>
      </w:r>
      <w:r w:rsidRPr="00F673D7">
        <w:rPr>
          <w:rFonts w:ascii="Times New Roman" w:hAnsi="Times New Roman"/>
          <w:sz w:val="24"/>
          <w:szCs w:val="24"/>
          <w:lang w:val="en-US"/>
        </w:rPr>
        <w:t>agrarnogo</w:t>
      </w:r>
      <w:r w:rsidRPr="00F86284">
        <w:rPr>
          <w:rFonts w:ascii="Times New Roman" w:hAnsi="Times New Roman"/>
          <w:sz w:val="24"/>
          <w:szCs w:val="24"/>
        </w:rPr>
        <w:t xml:space="preserve"> </w:t>
      </w:r>
      <w:r w:rsidRPr="00F673D7">
        <w:rPr>
          <w:rFonts w:ascii="Times New Roman" w:hAnsi="Times New Roman"/>
          <w:sz w:val="24"/>
          <w:szCs w:val="24"/>
          <w:lang w:val="en-US"/>
        </w:rPr>
        <w:t>universiteta</w:t>
      </w:r>
      <w:r w:rsidRPr="00F86284">
        <w:rPr>
          <w:rFonts w:ascii="Times New Roman" w:hAnsi="Times New Roman"/>
          <w:sz w:val="24"/>
          <w:szCs w:val="24"/>
        </w:rPr>
        <w:t xml:space="preserve">. – 2015. – № 109. – </w:t>
      </w:r>
      <w:r w:rsidRPr="00F673D7">
        <w:rPr>
          <w:rFonts w:ascii="Times New Roman" w:hAnsi="Times New Roman"/>
          <w:sz w:val="24"/>
          <w:szCs w:val="24"/>
          <w:lang w:val="en-US"/>
        </w:rPr>
        <w:t>S</w:t>
      </w:r>
      <w:r w:rsidRPr="00F86284">
        <w:rPr>
          <w:rFonts w:ascii="Times New Roman" w:hAnsi="Times New Roman"/>
          <w:sz w:val="24"/>
          <w:szCs w:val="24"/>
        </w:rPr>
        <w:t>. 624-635.</w:t>
      </w:r>
    </w:p>
    <w:p w:rsidR="00C2546F" w:rsidRPr="004E17DC" w:rsidRDefault="00C2546F" w:rsidP="0090323A">
      <w:pPr>
        <w:tabs>
          <w:tab w:val="left" w:pos="1134"/>
        </w:tabs>
        <w:spacing w:after="0"/>
        <w:ind w:firstLine="709"/>
        <w:jc w:val="both"/>
        <w:rPr>
          <w:rFonts w:ascii="Times New Roman" w:hAnsi="Times New Roman"/>
          <w:sz w:val="24"/>
          <w:szCs w:val="24"/>
        </w:rPr>
      </w:pPr>
      <w:r w:rsidRPr="00F86284">
        <w:rPr>
          <w:rFonts w:ascii="Times New Roman" w:hAnsi="Times New Roman"/>
          <w:sz w:val="24"/>
          <w:szCs w:val="24"/>
        </w:rPr>
        <w:t>13.</w:t>
      </w:r>
      <w:r w:rsidRPr="00F86284">
        <w:rPr>
          <w:rFonts w:ascii="Times New Roman" w:hAnsi="Times New Roman"/>
          <w:sz w:val="24"/>
          <w:szCs w:val="24"/>
        </w:rPr>
        <w:tab/>
      </w:r>
      <w:r w:rsidRPr="00F673D7">
        <w:rPr>
          <w:rFonts w:ascii="Times New Roman" w:hAnsi="Times New Roman"/>
          <w:sz w:val="24"/>
          <w:szCs w:val="24"/>
          <w:lang w:val="en-US"/>
        </w:rPr>
        <w:t>Shamrov</w:t>
      </w:r>
      <w:r w:rsidRPr="00F86284">
        <w:rPr>
          <w:rFonts w:ascii="Times New Roman" w:hAnsi="Times New Roman"/>
          <w:sz w:val="24"/>
          <w:szCs w:val="24"/>
        </w:rPr>
        <w:t xml:space="preserve"> </w:t>
      </w:r>
      <w:r w:rsidRPr="00F673D7">
        <w:rPr>
          <w:rFonts w:ascii="Times New Roman" w:hAnsi="Times New Roman"/>
          <w:sz w:val="24"/>
          <w:szCs w:val="24"/>
          <w:lang w:val="en-US"/>
        </w:rPr>
        <w:t>K</w:t>
      </w:r>
      <w:r w:rsidRPr="00F86284">
        <w:rPr>
          <w:rFonts w:ascii="Times New Roman" w:hAnsi="Times New Roman"/>
          <w:sz w:val="24"/>
          <w:szCs w:val="24"/>
        </w:rPr>
        <w:t>.</w:t>
      </w:r>
      <w:r w:rsidRPr="00F673D7">
        <w:rPr>
          <w:rFonts w:ascii="Times New Roman" w:hAnsi="Times New Roman"/>
          <w:sz w:val="24"/>
          <w:szCs w:val="24"/>
          <w:lang w:val="en-US"/>
        </w:rPr>
        <w:t>N</w:t>
      </w:r>
      <w:r w:rsidRPr="00F86284">
        <w:rPr>
          <w:rFonts w:ascii="Times New Roman" w:hAnsi="Times New Roman"/>
          <w:sz w:val="24"/>
          <w:szCs w:val="24"/>
        </w:rPr>
        <w:t xml:space="preserve">. </w:t>
      </w:r>
      <w:r w:rsidRPr="00F673D7">
        <w:rPr>
          <w:rFonts w:ascii="Times New Roman" w:hAnsi="Times New Roman"/>
          <w:sz w:val="24"/>
          <w:szCs w:val="24"/>
          <w:lang w:val="en-US"/>
        </w:rPr>
        <w:t>Povyshenie</w:t>
      </w:r>
      <w:r w:rsidRPr="00F86284">
        <w:rPr>
          <w:rFonts w:ascii="Times New Roman" w:hAnsi="Times New Roman"/>
          <w:sz w:val="24"/>
          <w:szCs w:val="24"/>
        </w:rPr>
        <w:t xml:space="preserve"> </w:t>
      </w:r>
      <w:r w:rsidRPr="00F673D7">
        <w:rPr>
          <w:rFonts w:ascii="Times New Roman" w:hAnsi="Times New Roman"/>
          <w:sz w:val="24"/>
          <w:szCs w:val="24"/>
          <w:lang w:val="en-US"/>
        </w:rPr>
        <w:t>konkurentosposobnosti</w:t>
      </w:r>
      <w:r w:rsidRPr="00F86284">
        <w:rPr>
          <w:rFonts w:ascii="Times New Roman" w:hAnsi="Times New Roman"/>
          <w:sz w:val="24"/>
          <w:szCs w:val="24"/>
        </w:rPr>
        <w:t xml:space="preserve"> </w:t>
      </w:r>
      <w:r w:rsidRPr="00F673D7">
        <w:rPr>
          <w:rFonts w:ascii="Times New Roman" w:hAnsi="Times New Roman"/>
          <w:sz w:val="24"/>
          <w:szCs w:val="24"/>
          <w:lang w:val="en-US"/>
        </w:rPr>
        <w:t>regional</w:t>
      </w:r>
      <w:r w:rsidRPr="00F86284">
        <w:rPr>
          <w:rFonts w:ascii="Times New Roman" w:hAnsi="Times New Roman"/>
          <w:sz w:val="24"/>
          <w:szCs w:val="24"/>
        </w:rPr>
        <w:t>'</w:t>
      </w:r>
      <w:r w:rsidRPr="00F673D7">
        <w:rPr>
          <w:rFonts w:ascii="Times New Roman" w:hAnsi="Times New Roman"/>
          <w:sz w:val="24"/>
          <w:szCs w:val="24"/>
          <w:lang w:val="en-US"/>
        </w:rPr>
        <w:t>nogo</w:t>
      </w:r>
      <w:r w:rsidRPr="00F86284">
        <w:rPr>
          <w:rFonts w:ascii="Times New Roman" w:hAnsi="Times New Roman"/>
          <w:sz w:val="24"/>
          <w:szCs w:val="24"/>
        </w:rPr>
        <w:t xml:space="preserve"> </w:t>
      </w:r>
      <w:r w:rsidRPr="00F673D7">
        <w:rPr>
          <w:rFonts w:ascii="Times New Roman" w:hAnsi="Times New Roman"/>
          <w:sz w:val="24"/>
          <w:szCs w:val="24"/>
          <w:lang w:val="en-US"/>
        </w:rPr>
        <w:t>zernovogo</w:t>
      </w:r>
      <w:r w:rsidRPr="00F86284">
        <w:rPr>
          <w:rFonts w:ascii="Times New Roman" w:hAnsi="Times New Roman"/>
          <w:sz w:val="24"/>
          <w:szCs w:val="24"/>
        </w:rPr>
        <w:t xml:space="preserve"> </w:t>
      </w:r>
      <w:r w:rsidRPr="00F673D7">
        <w:rPr>
          <w:rFonts w:ascii="Times New Roman" w:hAnsi="Times New Roman"/>
          <w:sz w:val="24"/>
          <w:szCs w:val="24"/>
          <w:lang w:val="en-US"/>
        </w:rPr>
        <w:t>biznesa</w:t>
      </w:r>
      <w:r w:rsidRPr="00F86284">
        <w:rPr>
          <w:rFonts w:ascii="Times New Roman" w:hAnsi="Times New Roman"/>
          <w:sz w:val="24"/>
          <w:szCs w:val="24"/>
        </w:rPr>
        <w:t xml:space="preserve"> / </w:t>
      </w:r>
      <w:r w:rsidRPr="00F673D7">
        <w:rPr>
          <w:rFonts w:ascii="Times New Roman" w:hAnsi="Times New Roman"/>
          <w:sz w:val="24"/>
          <w:szCs w:val="24"/>
          <w:lang w:val="en-US"/>
        </w:rPr>
        <w:t>Shamrov</w:t>
      </w:r>
      <w:r w:rsidRPr="00F86284">
        <w:rPr>
          <w:rFonts w:ascii="Times New Roman" w:hAnsi="Times New Roman"/>
          <w:sz w:val="24"/>
          <w:szCs w:val="24"/>
        </w:rPr>
        <w:t xml:space="preserve"> </w:t>
      </w:r>
      <w:r w:rsidRPr="00F673D7">
        <w:rPr>
          <w:rFonts w:ascii="Times New Roman" w:hAnsi="Times New Roman"/>
          <w:sz w:val="24"/>
          <w:szCs w:val="24"/>
          <w:lang w:val="en-US"/>
        </w:rPr>
        <w:t>K</w:t>
      </w:r>
      <w:r w:rsidRPr="00F86284">
        <w:rPr>
          <w:rFonts w:ascii="Times New Roman" w:hAnsi="Times New Roman"/>
          <w:sz w:val="24"/>
          <w:szCs w:val="24"/>
        </w:rPr>
        <w:t>.</w:t>
      </w:r>
      <w:r w:rsidRPr="00F673D7">
        <w:rPr>
          <w:rFonts w:ascii="Times New Roman" w:hAnsi="Times New Roman"/>
          <w:sz w:val="24"/>
          <w:szCs w:val="24"/>
          <w:lang w:val="en-US"/>
        </w:rPr>
        <w:t>N</w:t>
      </w:r>
      <w:r w:rsidRPr="00F86284">
        <w:rPr>
          <w:rFonts w:ascii="Times New Roman" w:hAnsi="Times New Roman"/>
          <w:sz w:val="24"/>
          <w:szCs w:val="24"/>
        </w:rPr>
        <w:t xml:space="preserve">., </w:t>
      </w:r>
      <w:r w:rsidRPr="00F673D7">
        <w:rPr>
          <w:rFonts w:ascii="Times New Roman" w:hAnsi="Times New Roman"/>
          <w:sz w:val="24"/>
          <w:szCs w:val="24"/>
          <w:lang w:val="en-US"/>
        </w:rPr>
        <w:t>Smirnov</w:t>
      </w:r>
      <w:r w:rsidRPr="00F86284">
        <w:rPr>
          <w:rFonts w:ascii="Times New Roman" w:hAnsi="Times New Roman"/>
          <w:sz w:val="24"/>
          <w:szCs w:val="24"/>
        </w:rPr>
        <w:t xml:space="preserve"> </w:t>
      </w:r>
      <w:r w:rsidRPr="00F673D7">
        <w:rPr>
          <w:rFonts w:ascii="Times New Roman" w:hAnsi="Times New Roman"/>
          <w:sz w:val="24"/>
          <w:szCs w:val="24"/>
          <w:lang w:val="en-US"/>
        </w:rPr>
        <w:t>V</w:t>
      </w:r>
      <w:r w:rsidRPr="00F86284">
        <w:rPr>
          <w:rFonts w:ascii="Times New Roman" w:hAnsi="Times New Roman"/>
          <w:sz w:val="24"/>
          <w:szCs w:val="24"/>
        </w:rPr>
        <w:t>.</w:t>
      </w:r>
      <w:r w:rsidRPr="00F673D7">
        <w:rPr>
          <w:rFonts w:ascii="Times New Roman" w:hAnsi="Times New Roman"/>
          <w:sz w:val="24"/>
          <w:szCs w:val="24"/>
          <w:lang w:val="en-US"/>
        </w:rPr>
        <w:t>V</w:t>
      </w:r>
      <w:r w:rsidRPr="00F86284">
        <w:rPr>
          <w:rFonts w:ascii="Times New Roman" w:hAnsi="Times New Roman"/>
          <w:sz w:val="24"/>
          <w:szCs w:val="24"/>
        </w:rPr>
        <w:t xml:space="preserve">. // </w:t>
      </w:r>
      <w:r w:rsidRPr="00F673D7">
        <w:rPr>
          <w:rFonts w:ascii="Times New Roman" w:hAnsi="Times New Roman"/>
          <w:sz w:val="24"/>
          <w:szCs w:val="24"/>
          <w:lang w:val="en-US"/>
        </w:rPr>
        <w:t>Regional</w:t>
      </w:r>
      <w:r w:rsidRPr="00F86284">
        <w:rPr>
          <w:rFonts w:ascii="Times New Roman" w:hAnsi="Times New Roman"/>
          <w:sz w:val="24"/>
          <w:szCs w:val="24"/>
        </w:rPr>
        <w:t>'</w:t>
      </w:r>
      <w:r w:rsidRPr="00F673D7">
        <w:rPr>
          <w:rFonts w:ascii="Times New Roman" w:hAnsi="Times New Roman"/>
          <w:sz w:val="24"/>
          <w:szCs w:val="24"/>
          <w:lang w:val="en-US"/>
        </w:rPr>
        <w:t>noe</w:t>
      </w:r>
      <w:r w:rsidRPr="00F86284">
        <w:rPr>
          <w:rFonts w:ascii="Times New Roman" w:hAnsi="Times New Roman"/>
          <w:sz w:val="24"/>
          <w:szCs w:val="24"/>
        </w:rPr>
        <w:t xml:space="preserve"> </w:t>
      </w:r>
      <w:r w:rsidRPr="00F673D7">
        <w:rPr>
          <w:rFonts w:ascii="Times New Roman" w:hAnsi="Times New Roman"/>
          <w:sz w:val="24"/>
          <w:szCs w:val="24"/>
          <w:lang w:val="en-US"/>
        </w:rPr>
        <w:t>razvitie</w:t>
      </w:r>
      <w:r w:rsidRPr="00F86284">
        <w:rPr>
          <w:rFonts w:ascii="Times New Roman" w:hAnsi="Times New Roman"/>
          <w:sz w:val="24"/>
          <w:szCs w:val="24"/>
        </w:rPr>
        <w:t xml:space="preserve">. – 2015.–  </w:t>
      </w:r>
      <w:r w:rsidRPr="004E17DC">
        <w:rPr>
          <w:rFonts w:ascii="Times New Roman" w:hAnsi="Times New Roman"/>
          <w:sz w:val="24"/>
          <w:szCs w:val="24"/>
        </w:rPr>
        <w:t>№ 3 (7). – S. 1-5.</w:t>
      </w:r>
    </w:p>
    <w:sectPr w:rsidR="00C2546F" w:rsidRPr="004E17DC" w:rsidSect="00131FB9">
      <w:headerReference w:type="even" r:id="rId44"/>
      <w:headerReference w:type="default" r:id="rId45"/>
      <w:footerReference w:type="default" r:id="rId4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7991" w:rsidRDefault="008B7991" w:rsidP="00A96E2E">
      <w:pPr>
        <w:spacing w:after="0" w:line="240" w:lineRule="auto"/>
      </w:pPr>
      <w:r>
        <w:separator/>
      </w:r>
    </w:p>
  </w:endnote>
  <w:endnote w:type="continuationSeparator" w:id="0">
    <w:p w:rsidR="008B7991" w:rsidRDefault="008B7991" w:rsidP="00A96E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46F" w:rsidRPr="00F86284" w:rsidRDefault="00C2546F">
    <w:pPr>
      <w:pStyle w:val="a9"/>
      <w:rPr>
        <w:rFonts w:ascii="Times New Roman" w:hAnsi="Times New Roman"/>
      </w:rPr>
    </w:pPr>
    <w:r w:rsidRPr="00F86284">
      <w:rPr>
        <w:rFonts w:ascii="Times New Roman" w:hAnsi="Times New Roman"/>
        <w:sz w:val="24"/>
        <w:szCs w:val="24"/>
      </w:rPr>
      <w:t>http://ej.kubagro.ru/20</w:t>
    </w:r>
    <w:r w:rsidRPr="00F86284">
      <w:rPr>
        <w:rFonts w:ascii="Times New Roman" w:hAnsi="Times New Roman"/>
        <w:sz w:val="24"/>
        <w:szCs w:val="24"/>
        <w:lang w:val="en-US"/>
      </w:rPr>
      <w:t>17</w:t>
    </w:r>
    <w:r w:rsidRPr="00F86284">
      <w:rPr>
        <w:rFonts w:ascii="Times New Roman" w:hAnsi="Times New Roman"/>
        <w:sz w:val="24"/>
        <w:szCs w:val="24"/>
      </w:rPr>
      <w:t>/</w:t>
    </w:r>
    <w:r w:rsidRPr="00F86284">
      <w:rPr>
        <w:rFonts w:ascii="Times New Roman" w:hAnsi="Times New Roman"/>
        <w:sz w:val="24"/>
        <w:szCs w:val="24"/>
        <w:lang w:val="en-US"/>
      </w:rPr>
      <w:t>07</w:t>
    </w:r>
    <w:r w:rsidRPr="00F86284">
      <w:rPr>
        <w:rFonts w:ascii="Times New Roman" w:hAnsi="Times New Roman"/>
        <w:sz w:val="24"/>
        <w:szCs w:val="24"/>
      </w:rPr>
      <w:t>/pdf/</w:t>
    </w:r>
    <w:r>
      <w:rPr>
        <w:rFonts w:ascii="Times New Roman" w:hAnsi="Times New Roman"/>
        <w:sz w:val="24"/>
        <w:szCs w:val="24"/>
        <w:lang w:val="en-US"/>
      </w:rPr>
      <w:t>24</w:t>
    </w:r>
    <w:r w:rsidRPr="00F86284">
      <w:rPr>
        <w:rFonts w:ascii="Times New Roman" w:hAnsi="Times New Roman"/>
        <w:sz w:val="24"/>
        <w:szCs w:val="24"/>
        <w:lang w:val="en-US"/>
      </w:rPr>
      <w:t>.</w:t>
    </w:r>
    <w:r w:rsidRPr="00F86284">
      <w:rPr>
        <w:rFonts w:ascii="Times New Roman" w:hAnsi="Times New Roman"/>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7991" w:rsidRDefault="008B7991" w:rsidP="00A96E2E">
      <w:pPr>
        <w:spacing w:after="0" w:line="240" w:lineRule="auto"/>
      </w:pPr>
      <w:r>
        <w:separator/>
      </w:r>
    </w:p>
  </w:footnote>
  <w:footnote w:type="continuationSeparator" w:id="0">
    <w:p w:rsidR="008B7991" w:rsidRDefault="008B7991" w:rsidP="00A96E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46F" w:rsidRDefault="00C2546F" w:rsidP="00774E66">
    <w:pPr>
      <w:pStyle w:val="a7"/>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C2546F" w:rsidRDefault="00C2546F" w:rsidP="00F86284">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46F" w:rsidRPr="00F86284" w:rsidRDefault="00C2546F" w:rsidP="00774E66">
    <w:pPr>
      <w:pStyle w:val="a7"/>
      <w:framePr w:wrap="around" w:vAnchor="text" w:hAnchor="margin" w:xAlign="right" w:y="1"/>
      <w:rPr>
        <w:rStyle w:val="ae"/>
        <w:rFonts w:ascii="Times New Roman" w:hAnsi="Times New Roman"/>
        <w:sz w:val="28"/>
        <w:szCs w:val="28"/>
      </w:rPr>
    </w:pPr>
    <w:r w:rsidRPr="00F86284">
      <w:rPr>
        <w:rStyle w:val="ae"/>
        <w:rFonts w:ascii="Times New Roman" w:hAnsi="Times New Roman"/>
        <w:sz w:val="28"/>
        <w:szCs w:val="28"/>
      </w:rPr>
      <w:fldChar w:fldCharType="begin"/>
    </w:r>
    <w:r w:rsidRPr="00F86284">
      <w:rPr>
        <w:rStyle w:val="ae"/>
        <w:rFonts w:ascii="Times New Roman" w:hAnsi="Times New Roman"/>
        <w:sz w:val="28"/>
        <w:szCs w:val="28"/>
      </w:rPr>
      <w:instrText xml:space="preserve">PAGE  </w:instrText>
    </w:r>
    <w:r w:rsidRPr="00F86284">
      <w:rPr>
        <w:rStyle w:val="ae"/>
        <w:rFonts w:ascii="Times New Roman" w:hAnsi="Times New Roman"/>
        <w:sz w:val="28"/>
        <w:szCs w:val="28"/>
      </w:rPr>
      <w:fldChar w:fldCharType="separate"/>
    </w:r>
    <w:r w:rsidR="003F1236">
      <w:rPr>
        <w:rStyle w:val="ae"/>
        <w:rFonts w:ascii="Times New Roman" w:hAnsi="Times New Roman"/>
        <w:noProof/>
        <w:sz w:val="28"/>
        <w:szCs w:val="28"/>
      </w:rPr>
      <w:t>15</w:t>
    </w:r>
    <w:r w:rsidRPr="00F86284">
      <w:rPr>
        <w:rStyle w:val="ae"/>
        <w:rFonts w:ascii="Times New Roman" w:hAnsi="Times New Roman"/>
        <w:sz w:val="28"/>
        <w:szCs w:val="28"/>
      </w:rPr>
      <w:fldChar w:fldCharType="end"/>
    </w:r>
  </w:p>
  <w:p w:rsidR="00C2546F" w:rsidRPr="00F86284" w:rsidRDefault="00C2546F" w:rsidP="00F86284">
    <w:pPr>
      <w:pStyle w:val="a7"/>
      <w:ind w:right="360"/>
      <w:rPr>
        <w:rFonts w:ascii="Times New Roman" w:hAnsi="Times New Roman"/>
        <w:lang w:val="en-US"/>
      </w:rPr>
    </w:pPr>
    <w:r w:rsidRPr="00F86284">
      <w:rPr>
        <w:rFonts w:ascii="Times New Roman" w:hAnsi="Times New Roman"/>
        <w:sz w:val="24"/>
        <w:szCs w:val="24"/>
      </w:rPr>
      <w:t>Научный журнал КубГАУ, №</w:t>
    </w:r>
    <w:r w:rsidRPr="00F86284">
      <w:rPr>
        <w:rFonts w:ascii="Times New Roman" w:hAnsi="Times New Roman"/>
        <w:sz w:val="24"/>
        <w:szCs w:val="24"/>
        <w:lang w:val="en-US"/>
      </w:rPr>
      <w:t>131</w:t>
    </w:r>
    <w:r w:rsidRPr="00F86284">
      <w:rPr>
        <w:rFonts w:ascii="Times New Roman" w:hAnsi="Times New Roman"/>
        <w:sz w:val="24"/>
        <w:szCs w:val="24"/>
      </w:rPr>
      <w:t>(</w:t>
    </w:r>
    <w:r w:rsidRPr="00F86284">
      <w:rPr>
        <w:rFonts w:ascii="Times New Roman" w:hAnsi="Times New Roman"/>
        <w:sz w:val="24"/>
        <w:szCs w:val="24"/>
        <w:lang w:val="en-US"/>
      </w:rPr>
      <w:t>07</w:t>
    </w:r>
    <w:r w:rsidRPr="00F86284">
      <w:rPr>
        <w:rFonts w:ascii="Times New Roman" w:hAnsi="Times New Roman"/>
        <w:sz w:val="24"/>
        <w:szCs w:val="24"/>
      </w:rPr>
      <w:t>), 20</w:t>
    </w:r>
    <w:r w:rsidRPr="00F86284">
      <w:rPr>
        <w:rFonts w:ascii="Times New Roman" w:hAnsi="Times New Roman"/>
        <w:sz w:val="24"/>
        <w:szCs w:val="24"/>
        <w:lang w:val="en-US"/>
      </w:rPr>
      <w:t>17</w:t>
    </w:r>
    <w:r w:rsidRPr="00F86284">
      <w:rPr>
        <w:rFonts w:ascii="Times New Roman" w:hAnsi="Times New Roman"/>
        <w:sz w:val="24"/>
        <w:szCs w:val="24"/>
      </w:rPr>
      <w:t xml:space="preserve"> года</w:t>
    </w:r>
  </w:p>
  <w:p w:rsidR="00C2546F" w:rsidRDefault="00C2546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B2D84"/>
    <w:multiLevelType w:val="hybridMultilevel"/>
    <w:tmpl w:val="A8266C68"/>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5"/>
  <w:doNotTrackMoves/>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70B0"/>
    <w:rsid w:val="00086B26"/>
    <w:rsid w:val="00131FB9"/>
    <w:rsid w:val="001D5A50"/>
    <w:rsid w:val="002204EB"/>
    <w:rsid w:val="00280B05"/>
    <w:rsid w:val="00286296"/>
    <w:rsid w:val="00286CA0"/>
    <w:rsid w:val="003C7A99"/>
    <w:rsid w:val="003D0489"/>
    <w:rsid w:val="003D7B6D"/>
    <w:rsid w:val="003F1236"/>
    <w:rsid w:val="00466391"/>
    <w:rsid w:val="00490FA7"/>
    <w:rsid w:val="004A6F5A"/>
    <w:rsid w:val="004E17DC"/>
    <w:rsid w:val="005015D8"/>
    <w:rsid w:val="005066E9"/>
    <w:rsid w:val="00515C34"/>
    <w:rsid w:val="00583D6B"/>
    <w:rsid w:val="005970B0"/>
    <w:rsid w:val="006523A1"/>
    <w:rsid w:val="006C1ADC"/>
    <w:rsid w:val="007116E5"/>
    <w:rsid w:val="00760915"/>
    <w:rsid w:val="00774E66"/>
    <w:rsid w:val="00793E3D"/>
    <w:rsid w:val="0081035E"/>
    <w:rsid w:val="008230D4"/>
    <w:rsid w:val="008B7991"/>
    <w:rsid w:val="0090323A"/>
    <w:rsid w:val="00A96E2E"/>
    <w:rsid w:val="00AD6CFB"/>
    <w:rsid w:val="00AE389B"/>
    <w:rsid w:val="00B04FA1"/>
    <w:rsid w:val="00B06330"/>
    <w:rsid w:val="00B80808"/>
    <w:rsid w:val="00C22D49"/>
    <w:rsid w:val="00C2546F"/>
    <w:rsid w:val="00CC11F2"/>
    <w:rsid w:val="00D25EB7"/>
    <w:rsid w:val="00D33FC6"/>
    <w:rsid w:val="00DA5E29"/>
    <w:rsid w:val="00E44A1E"/>
    <w:rsid w:val="00E55CE7"/>
    <w:rsid w:val="00EF6006"/>
    <w:rsid w:val="00F2669B"/>
    <w:rsid w:val="00F673D7"/>
    <w:rsid w:val="00F82859"/>
    <w:rsid w:val="00F86284"/>
    <w:rsid w:val="00FA72B0"/>
    <w:rsid w:val="00FB772A"/>
    <w:rsid w:val="00FD3970"/>
    <w:rsid w:val="00FD62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3970"/>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5970B0"/>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5970B0"/>
    <w:rPr>
      <w:rFonts w:ascii="Tahoma" w:hAnsi="Tahoma" w:cs="Tahoma"/>
      <w:sz w:val="16"/>
      <w:szCs w:val="16"/>
    </w:rPr>
  </w:style>
  <w:style w:type="character" w:styleId="a5">
    <w:name w:val="Hyperlink"/>
    <w:uiPriority w:val="99"/>
    <w:rsid w:val="006C1ADC"/>
    <w:rPr>
      <w:rFonts w:cs="Times New Roman"/>
      <w:color w:val="0000FF"/>
      <w:u w:val="single"/>
    </w:rPr>
  </w:style>
  <w:style w:type="paragraph" w:styleId="a6">
    <w:name w:val="List Paragraph"/>
    <w:basedOn w:val="a"/>
    <w:uiPriority w:val="99"/>
    <w:qFormat/>
    <w:rsid w:val="006C1ADC"/>
    <w:pPr>
      <w:spacing w:after="0" w:line="240" w:lineRule="auto"/>
      <w:ind w:left="720" w:firstLine="709"/>
      <w:contextualSpacing/>
      <w:jc w:val="both"/>
    </w:pPr>
    <w:rPr>
      <w:rFonts w:ascii="Times New Roman" w:hAnsi="Times New Roman"/>
      <w:sz w:val="24"/>
    </w:rPr>
  </w:style>
  <w:style w:type="paragraph" w:styleId="a7">
    <w:name w:val="header"/>
    <w:basedOn w:val="a"/>
    <w:link w:val="a8"/>
    <w:uiPriority w:val="99"/>
    <w:rsid w:val="00A96E2E"/>
    <w:pPr>
      <w:tabs>
        <w:tab w:val="center" w:pos="4677"/>
        <w:tab w:val="right" w:pos="9355"/>
      </w:tabs>
      <w:spacing w:after="0" w:line="240" w:lineRule="auto"/>
    </w:pPr>
  </w:style>
  <w:style w:type="character" w:customStyle="1" w:styleId="a8">
    <w:name w:val="Верхний колонтитул Знак"/>
    <w:link w:val="a7"/>
    <w:uiPriority w:val="99"/>
    <w:locked/>
    <w:rsid w:val="00A96E2E"/>
    <w:rPr>
      <w:rFonts w:cs="Times New Roman"/>
    </w:rPr>
  </w:style>
  <w:style w:type="paragraph" w:styleId="a9">
    <w:name w:val="footer"/>
    <w:basedOn w:val="a"/>
    <w:link w:val="aa"/>
    <w:uiPriority w:val="99"/>
    <w:semiHidden/>
    <w:rsid w:val="00A96E2E"/>
    <w:pPr>
      <w:tabs>
        <w:tab w:val="center" w:pos="4677"/>
        <w:tab w:val="right" w:pos="9355"/>
      </w:tabs>
      <w:spacing w:after="0" w:line="240" w:lineRule="auto"/>
    </w:pPr>
  </w:style>
  <w:style w:type="character" w:customStyle="1" w:styleId="aa">
    <w:name w:val="Нижний колонтитул Знак"/>
    <w:link w:val="a9"/>
    <w:uiPriority w:val="99"/>
    <w:semiHidden/>
    <w:locked/>
    <w:rsid w:val="00A96E2E"/>
    <w:rPr>
      <w:rFonts w:cs="Times New Roman"/>
    </w:rPr>
  </w:style>
  <w:style w:type="character" w:styleId="ab">
    <w:name w:val="Strong"/>
    <w:uiPriority w:val="99"/>
    <w:qFormat/>
    <w:rsid w:val="008230D4"/>
    <w:rPr>
      <w:rFonts w:cs="Times New Roman"/>
      <w:b/>
      <w:bCs/>
    </w:rPr>
  </w:style>
  <w:style w:type="paragraph" w:styleId="ac">
    <w:name w:val="Normal (Web)"/>
    <w:basedOn w:val="a"/>
    <w:uiPriority w:val="99"/>
    <w:rsid w:val="008230D4"/>
    <w:pPr>
      <w:spacing w:before="100" w:beforeAutospacing="1" w:after="100" w:afterAutospacing="1" w:line="240" w:lineRule="auto"/>
    </w:pPr>
    <w:rPr>
      <w:rFonts w:ascii="Times New Roman" w:eastAsia="Times New Roman" w:hAnsi="Times New Roman"/>
      <w:sz w:val="24"/>
      <w:szCs w:val="24"/>
      <w:lang w:eastAsia="ru-RU"/>
    </w:rPr>
  </w:style>
  <w:style w:type="table" w:styleId="ad">
    <w:name w:val="Table Grid"/>
    <w:basedOn w:val="a1"/>
    <w:uiPriority w:val="99"/>
    <w:rsid w:val="008230D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uiPriority w:val="99"/>
    <w:rsid w:val="00F86284"/>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51834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To=vit.smirnov@mail.ru" TargetMode="External"/><Relationship Id="rId13" Type="http://schemas.openxmlformats.org/officeDocument/2006/relationships/hyperlink" Target="https://elibrary.ru/item.asp?id=29130936" TargetMode="External"/><Relationship Id="rId18" Type="http://schemas.openxmlformats.org/officeDocument/2006/relationships/hyperlink" Target="https://elibrary.ru/contents.asp?issueid=1816705" TargetMode="External"/><Relationship Id="rId26" Type="http://schemas.openxmlformats.org/officeDocument/2006/relationships/hyperlink" Target="https://elibrary.ru/contents.asp?issueid=1564805&amp;selid=25718751" TargetMode="External"/><Relationship Id="rId39" Type="http://schemas.openxmlformats.org/officeDocument/2006/relationships/hyperlink" Target="https://elibrary.ru/contents.asp?issueid=1397505" TargetMode="External"/><Relationship Id="rId3" Type="http://schemas.microsoft.com/office/2007/relationships/stylesWithEffects" Target="stylesWithEffects.xml"/><Relationship Id="rId21" Type="http://schemas.openxmlformats.org/officeDocument/2006/relationships/hyperlink" Target="https://elibrary.ru/item.asp?id=29187976" TargetMode="External"/><Relationship Id="rId34" Type="http://schemas.openxmlformats.org/officeDocument/2006/relationships/hyperlink" Target="https://elibrary.ru/item.asp?id=23594811" TargetMode="External"/><Relationship Id="rId42" Type="http://schemas.openxmlformats.org/officeDocument/2006/relationships/hyperlink" Target="https://elibrary.ru/contents.asp?issueid=1403961"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library.ru/item.asp?id=29131690" TargetMode="External"/><Relationship Id="rId17" Type="http://schemas.openxmlformats.org/officeDocument/2006/relationships/hyperlink" Target="https://elibrary.ru/item.asp?id=28828864" TargetMode="External"/><Relationship Id="rId25" Type="http://schemas.openxmlformats.org/officeDocument/2006/relationships/hyperlink" Target="https://elibrary.ru/contents.asp?issueid=1564805" TargetMode="External"/><Relationship Id="rId33" Type="http://schemas.openxmlformats.org/officeDocument/2006/relationships/hyperlink" Target="https://elibrary.ru/contents.asp?issueid=1433268&amp;selid=24114612" TargetMode="External"/><Relationship Id="rId38" Type="http://schemas.openxmlformats.org/officeDocument/2006/relationships/hyperlink" Target="https://elibrary.ru/item.asp?id=23591387" TargetMode="External"/><Relationship Id="rId46"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elibrary.ru/contents.asp?issueid=1816705&amp;selid=28828861" TargetMode="External"/><Relationship Id="rId20" Type="http://schemas.openxmlformats.org/officeDocument/2006/relationships/hyperlink" Target="https://elibrary.ru/item.asp?id=15859776" TargetMode="External"/><Relationship Id="rId29" Type="http://schemas.openxmlformats.org/officeDocument/2006/relationships/hyperlink" Target="https://elibrary.ru/contents.asp?issueid=1564805" TargetMode="External"/><Relationship Id="rId41" Type="http://schemas.openxmlformats.org/officeDocument/2006/relationships/hyperlink" Target="https://elibrary.ru/item.asp?id=23732587"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library.ru/author_info.asp?isold=1" TargetMode="External"/><Relationship Id="rId24" Type="http://schemas.openxmlformats.org/officeDocument/2006/relationships/hyperlink" Target="https://elibrary.ru/item.asp?id=25718751" TargetMode="External"/><Relationship Id="rId32" Type="http://schemas.openxmlformats.org/officeDocument/2006/relationships/hyperlink" Target="https://elibrary.ru/contents.asp?issueid=1433268" TargetMode="External"/><Relationship Id="rId37" Type="http://schemas.openxmlformats.org/officeDocument/2006/relationships/hyperlink" Target="https://elibrary.ru/item.asp?id=27236358" TargetMode="External"/><Relationship Id="rId40" Type="http://schemas.openxmlformats.org/officeDocument/2006/relationships/hyperlink" Target="https://elibrary.ru/contents.asp?issueid=1397505&amp;selid=23591387"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library.ru/contents.asp?issueid=1816705" TargetMode="External"/><Relationship Id="rId23" Type="http://schemas.openxmlformats.org/officeDocument/2006/relationships/hyperlink" Target="https://elibrary.ru/contents.asp?issueid=1830893&amp;selid=29187976" TargetMode="External"/><Relationship Id="rId28" Type="http://schemas.openxmlformats.org/officeDocument/2006/relationships/hyperlink" Target="https://elibrary.ru/item.asp?id=25718754" TargetMode="External"/><Relationship Id="rId36" Type="http://schemas.openxmlformats.org/officeDocument/2006/relationships/hyperlink" Target="https://elibrary.ru/contents.asp?issueid=1397635&amp;selid=23594811" TargetMode="External"/><Relationship Id="rId10" Type="http://schemas.openxmlformats.org/officeDocument/2006/relationships/hyperlink" Target="https://e.mail.ru/compose?To=vit.smirnov@mail.ru" TargetMode="External"/><Relationship Id="rId19" Type="http://schemas.openxmlformats.org/officeDocument/2006/relationships/hyperlink" Target="https://elibrary.ru/contents.asp?issueid=1816705&amp;selid=28828864" TargetMode="External"/><Relationship Id="rId31" Type="http://schemas.openxmlformats.org/officeDocument/2006/relationships/hyperlink" Target="https://elibrary.ru/item.asp?id=24114612"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library.ru/author_info.asp?isold=1" TargetMode="External"/><Relationship Id="rId14" Type="http://schemas.openxmlformats.org/officeDocument/2006/relationships/hyperlink" Target="https://elibrary.ru/item.asp?id=28828861" TargetMode="External"/><Relationship Id="rId22" Type="http://schemas.openxmlformats.org/officeDocument/2006/relationships/hyperlink" Target="https://elibrary.ru/contents.asp?issueid=1830893" TargetMode="External"/><Relationship Id="rId27" Type="http://schemas.openxmlformats.org/officeDocument/2006/relationships/hyperlink" Target="https://elibrary.ru/item.asp?id=15933760" TargetMode="External"/><Relationship Id="rId30" Type="http://schemas.openxmlformats.org/officeDocument/2006/relationships/hyperlink" Target="https://elibrary.ru/contents.asp?issueid=1564805&amp;selid=25718754" TargetMode="External"/><Relationship Id="rId35" Type="http://schemas.openxmlformats.org/officeDocument/2006/relationships/hyperlink" Target="https://elibrary.ru/contents.asp?issueid=1397635" TargetMode="External"/><Relationship Id="rId43" Type="http://schemas.openxmlformats.org/officeDocument/2006/relationships/hyperlink" Target="https://elibrary.ru/contents.asp?issueid=1403961&amp;selid=2373258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15</Pages>
  <Words>4824</Words>
  <Characters>27497</Characters>
  <Application>Microsoft Office Word</Application>
  <DocSecurity>0</DocSecurity>
  <Lines>229</Lines>
  <Paragraphs>64</Paragraphs>
  <ScaleCrop>false</ScaleCrop>
  <Company>AG</Company>
  <LinksUpToDate>false</LinksUpToDate>
  <CharactersWithSpaces>32257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dc:creator>
  <cp:keywords/>
  <dc:description/>
  <cp:lastModifiedBy>1</cp:lastModifiedBy>
  <cp:revision>19</cp:revision>
  <cp:lastPrinted>2017-07-13T18:30:00Z</cp:lastPrinted>
  <dcterms:created xsi:type="dcterms:W3CDTF">2017-07-13T04:52:00Z</dcterms:created>
  <dcterms:modified xsi:type="dcterms:W3CDTF">2017-10-09T11:52:00Z</dcterms:modified>
</cp:coreProperties>
</file>