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4786"/>
        <w:gridCol w:w="4820"/>
      </w:tblGrid>
      <w:tr w:rsidR="00975E35" w:rsidRPr="00137823" w:rsidTr="005F68B3">
        <w:tc>
          <w:tcPr>
            <w:tcW w:w="4786" w:type="dxa"/>
          </w:tcPr>
          <w:p w:rsidR="00975E35" w:rsidRPr="00137823" w:rsidRDefault="00975E35" w:rsidP="001B2A79">
            <w:pPr>
              <w:rPr>
                <w:rFonts w:ascii="Times New Roman" w:hAnsi="Times New Roman" w:cs="Times New Roman"/>
                <w:sz w:val="20"/>
                <w:szCs w:val="20"/>
                <w:lang w:val="en-US" w:eastAsia="en-US"/>
              </w:rPr>
            </w:pPr>
            <w:bookmarkStart w:id="0" w:name="OLE_LINK73"/>
            <w:bookmarkStart w:id="1" w:name="OLE_LINK74"/>
            <w:bookmarkStart w:id="2" w:name="OLE_LINK75"/>
            <w:r w:rsidRPr="00137823">
              <w:rPr>
                <w:rFonts w:ascii="Times New Roman" w:hAnsi="Times New Roman" w:cs="Times New Roman"/>
                <w:sz w:val="20"/>
                <w:szCs w:val="20"/>
                <w:lang w:eastAsia="en-US"/>
              </w:rPr>
              <w:t>УДК 621.9.015</w:t>
            </w:r>
          </w:p>
          <w:bookmarkEnd w:id="0"/>
          <w:bookmarkEnd w:id="1"/>
          <w:bookmarkEnd w:id="2"/>
          <w:p w:rsidR="00975E35" w:rsidRPr="00137823" w:rsidRDefault="00975E35" w:rsidP="001B2A79">
            <w:pPr>
              <w:rPr>
                <w:rFonts w:ascii="Times New Roman" w:hAnsi="Times New Roman" w:cs="Times New Roman"/>
                <w:sz w:val="20"/>
                <w:szCs w:val="20"/>
                <w:lang w:val="en-US" w:eastAsia="en-US"/>
              </w:rPr>
            </w:pPr>
          </w:p>
          <w:p w:rsidR="00975E35" w:rsidRPr="00137823" w:rsidRDefault="00975E35" w:rsidP="001B2A79">
            <w:pPr>
              <w:rPr>
                <w:rFonts w:ascii="Times New Roman" w:hAnsi="Times New Roman" w:cs="Times New Roman"/>
                <w:sz w:val="20"/>
                <w:szCs w:val="20"/>
              </w:rPr>
            </w:pPr>
            <w:r w:rsidRPr="00137823">
              <w:rPr>
                <w:rFonts w:ascii="Times New Roman" w:hAnsi="Times New Roman" w:cs="Times New Roman"/>
                <w:sz w:val="20"/>
                <w:szCs w:val="20"/>
              </w:rPr>
              <w:t>05.00.00 Технические науки</w:t>
            </w:r>
          </w:p>
          <w:p w:rsidR="00975E35" w:rsidRPr="00137823" w:rsidRDefault="00975E35" w:rsidP="001B2A79">
            <w:pPr>
              <w:rPr>
                <w:rFonts w:ascii="Times New Roman" w:hAnsi="Times New Roman" w:cs="Times New Roman"/>
                <w:sz w:val="20"/>
                <w:szCs w:val="20"/>
              </w:rPr>
            </w:pPr>
          </w:p>
          <w:p w:rsidR="00975E35" w:rsidRPr="00137823" w:rsidRDefault="00975E35" w:rsidP="001B2A79">
            <w:pPr>
              <w:rPr>
                <w:rStyle w:val="4TimesNewRoman"/>
                <w:i w:val="0"/>
                <w:iCs w:val="0"/>
                <w:sz w:val="20"/>
                <w:szCs w:val="20"/>
                <w:lang w:eastAsia="ru-RU"/>
              </w:rPr>
            </w:pPr>
            <w:r w:rsidRPr="00137823">
              <w:rPr>
                <w:rStyle w:val="4TimesNewRoman"/>
                <w:i w:val="0"/>
                <w:iCs w:val="0"/>
                <w:sz w:val="20"/>
                <w:szCs w:val="20"/>
                <w:lang w:eastAsia="ru-RU"/>
              </w:rPr>
              <w:t>СОЗДАНИЕ МАЛОГАБАРИТНЫХ СТАНКОВ С ИСПОЛЬЗОВАНИЕМ МЕТОДОВ ИНЖЕНЕРНОЙ ГЕОМЕТРИИ И КОМПЬЮТЕРНОЙ ГРАФИКИ</w:t>
            </w:r>
          </w:p>
          <w:p w:rsidR="00975E35" w:rsidRPr="00137823" w:rsidRDefault="00975E35" w:rsidP="001B2A79">
            <w:pPr>
              <w:rPr>
                <w:rStyle w:val="4TimesNewRoman"/>
                <w:i w:val="0"/>
                <w:iCs w:val="0"/>
                <w:sz w:val="20"/>
                <w:szCs w:val="20"/>
                <w:lang w:eastAsia="ru-RU"/>
              </w:rPr>
            </w:pPr>
          </w:p>
          <w:p w:rsidR="00975E35" w:rsidRPr="009B2B72" w:rsidRDefault="00975E35" w:rsidP="001B2A79">
            <w:pPr>
              <w:rPr>
                <w:rFonts w:ascii="Times New Roman" w:hAnsi="Times New Roman" w:cs="Times New Roman"/>
                <w:sz w:val="20"/>
                <w:szCs w:val="20"/>
              </w:rPr>
            </w:pPr>
            <w:r w:rsidRPr="00137823">
              <w:rPr>
                <w:rFonts w:ascii="Times New Roman" w:hAnsi="Times New Roman" w:cs="Times New Roman"/>
                <w:sz w:val="20"/>
                <w:szCs w:val="20"/>
              </w:rPr>
              <w:t>Марченко А</w:t>
            </w:r>
            <w:r>
              <w:rPr>
                <w:rFonts w:ascii="Times New Roman" w:hAnsi="Times New Roman" w:cs="Times New Roman"/>
                <w:sz w:val="20"/>
                <w:szCs w:val="20"/>
              </w:rPr>
              <w:t>лексей</w:t>
            </w:r>
            <w:r w:rsidRPr="00137823">
              <w:rPr>
                <w:rFonts w:ascii="Times New Roman" w:hAnsi="Times New Roman" w:cs="Times New Roman"/>
                <w:sz w:val="20"/>
                <w:szCs w:val="20"/>
              </w:rPr>
              <w:t xml:space="preserve"> Ю</w:t>
            </w:r>
            <w:r>
              <w:rPr>
                <w:rFonts w:ascii="Times New Roman" w:hAnsi="Times New Roman" w:cs="Times New Roman"/>
                <w:sz w:val="20"/>
                <w:szCs w:val="20"/>
              </w:rPr>
              <w:t>рьевич</w:t>
            </w:r>
            <w:r w:rsidRPr="00137823">
              <w:rPr>
                <w:rFonts w:ascii="Times New Roman" w:hAnsi="Times New Roman" w:cs="Times New Roman"/>
                <w:sz w:val="20"/>
                <w:szCs w:val="20"/>
              </w:rPr>
              <w:t xml:space="preserve"> </w:t>
            </w:r>
          </w:p>
          <w:p w:rsidR="00975E35" w:rsidRPr="00137823" w:rsidRDefault="00975E35" w:rsidP="001B2A79">
            <w:pPr>
              <w:rPr>
                <w:rFonts w:ascii="Times New Roman" w:hAnsi="Times New Roman" w:cs="Times New Roman"/>
                <w:sz w:val="20"/>
                <w:szCs w:val="20"/>
              </w:rPr>
            </w:pPr>
            <w:r w:rsidRPr="00137823">
              <w:rPr>
                <w:rFonts w:ascii="Times New Roman" w:hAnsi="Times New Roman" w:cs="Times New Roman"/>
                <w:sz w:val="20"/>
                <w:szCs w:val="20"/>
              </w:rPr>
              <w:t>к.т.н., доцент</w:t>
            </w:r>
          </w:p>
          <w:p w:rsidR="00975E35" w:rsidRPr="00137823" w:rsidRDefault="00975E35" w:rsidP="001B2A79">
            <w:pPr>
              <w:rPr>
                <w:rFonts w:ascii="Times New Roman" w:hAnsi="Times New Roman" w:cs="Times New Roman"/>
                <w:sz w:val="20"/>
                <w:szCs w:val="20"/>
              </w:rPr>
            </w:pPr>
          </w:p>
          <w:p w:rsidR="00975E35" w:rsidRPr="009B2B72" w:rsidRDefault="00975E35" w:rsidP="001B2A79">
            <w:pPr>
              <w:rPr>
                <w:rFonts w:ascii="Times New Roman" w:hAnsi="Times New Roman" w:cs="Times New Roman"/>
                <w:sz w:val="20"/>
                <w:szCs w:val="20"/>
              </w:rPr>
            </w:pPr>
            <w:r w:rsidRPr="00137823">
              <w:rPr>
                <w:rFonts w:ascii="Times New Roman" w:hAnsi="Times New Roman" w:cs="Times New Roman"/>
                <w:sz w:val="20"/>
                <w:szCs w:val="20"/>
              </w:rPr>
              <w:t>Серга Г</w:t>
            </w:r>
            <w:r>
              <w:rPr>
                <w:rFonts w:ascii="Times New Roman" w:hAnsi="Times New Roman" w:cs="Times New Roman"/>
                <w:sz w:val="20"/>
                <w:szCs w:val="20"/>
              </w:rPr>
              <w:t xml:space="preserve">еоргий </w:t>
            </w:r>
            <w:r w:rsidRPr="00137823">
              <w:rPr>
                <w:rFonts w:ascii="Times New Roman" w:hAnsi="Times New Roman" w:cs="Times New Roman"/>
                <w:sz w:val="20"/>
                <w:szCs w:val="20"/>
              </w:rPr>
              <w:t>В</w:t>
            </w:r>
            <w:r>
              <w:rPr>
                <w:rFonts w:ascii="Times New Roman" w:hAnsi="Times New Roman" w:cs="Times New Roman"/>
                <w:sz w:val="20"/>
                <w:szCs w:val="20"/>
              </w:rPr>
              <w:t>асильевич</w:t>
            </w:r>
            <w:r w:rsidRPr="00137823">
              <w:rPr>
                <w:rFonts w:ascii="Times New Roman" w:hAnsi="Times New Roman" w:cs="Times New Roman"/>
                <w:sz w:val="20"/>
                <w:szCs w:val="20"/>
              </w:rPr>
              <w:t xml:space="preserve"> </w:t>
            </w:r>
          </w:p>
          <w:p w:rsidR="00975E35" w:rsidRPr="00137823" w:rsidRDefault="00975E35" w:rsidP="001B2A79">
            <w:pPr>
              <w:rPr>
                <w:rFonts w:ascii="Times New Roman" w:hAnsi="Times New Roman" w:cs="Times New Roman"/>
                <w:sz w:val="20"/>
                <w:szCs w:val="20"/>
              </w:rPr>
            </w:pPr>
            <w:r w:rsidRPr="00137823">
              <w:rPr>
                <w:rFonts w:ascii="Times New Roman" w:hAnsi="Times New Roman" w:cs="Times New Roman"/>
                <w:sz w:val="20"/>
                <w:szCs w:val="20"/>
              </w:rPr>
              <w:t>д-р техн. наук, профессор</w:t>
            </w:r>
          </w:p>
          <w:p w:rsidR="00975E35" w:rsidRPr="00137823" w:rsidRDefault="00975E35" w:rsidP="001B2A79">
            <w:pPr>
              <w:rPr>
                <w:rFonts w:ascii="Times New Roman" w:hAnsi="Times New Roman" w:cs="Times New Roman"/>
                <w:bCs/>
                <w:i/>
                <w:sz w:val="20"/>
                <w:szCs w:val="20"/>
              </w:rPr>
            </w:pPr>
            <w:r w:rsidRPr="00137823">
              <w:rPr>
                <w:rFonts w:ascii="Times New Roman" w:hAnsi="Times New Roman" w:cs="Times New Roman"/>
                <w:bCs/>
                <w:i/>
                <w:sz w:val="20"/>
                <w:szCs w:val="20"/>
              </w:rPr>
              <w:t>Кубанский государственный аграрный университет, Краснодар, Россия</w:t>
            </w:r>
          </w:p>
          <w:p w:rsidR="00975E35" w:rsidRPr="00137823" w:rsidRDefault="00975E35" w:rsidP="001B2A79">
            <w:pPr>
              <w:rPr>
                <w:rFonts w:ascii="Times New Roman" w:hAnsi="Times New Roman" w:cs="Times New Roman"/>
                <w:bCs/>
                <w:i/>
                <w:sz w:val="20"/>
                <w:szCs w:val="20"/>
              </w:rPr>
            </w:pPr>
          </w:p>
          <w:p w:rsidR="00975E35" w:rsidRPr="00137823" w:rsidRDefault="00975E35" w:rsidP="001B2A79">
            <w:pPr>
              <w:rPr>
                <w:rFonts w:ascii="Times New Roman" w:hAnsi="Times New Roman" w:cs="Times New Roman"/>
                <w:sz w:val="20"/>
                <w:szCs w:val="20"/>
                <w:shd w:val="clear" w:color="auto" w:fill="FFFFFF"/>
              </w:rPr>
            </w:pPr>
            <w:bookmarkStart w:id="3" w:name="OLE_LINK76"/>
            <w:bookmarkStart w:id="4" w:name="OLE_LINK77"/>
            <w:r w:rsidRPr="00137823">
              <w:rPr>
                <w:rFonts w:ascii="Times New Roman" w:hAnsi="Times New Roman" w:cs="Times New Roman"/>
                <w:sz w:val="20"/>
                <w:szCs w:val="20"/>
                <w:shd w:val="clear" w:color="auto" w:fill="FFFFFF"/>
              </w:rPr>
              <w:t>Представлены ряд малогабаритных станков для разделения сыпучих материа</w:t>
            </w:r>
            <w:r w:rsidRPr="00137823">
              <w:rPr>
                <w:rFonts w:ascii="Times New Roman" w:hAnsi="Times New Roman" w:cs="Times New Roman"/>
                <w:sz w:val="20"/>
                <w:szCs w:val="20"/>
                <w:shd w:val="clear" w:color="auto" w:fill="FFFFFF"/>
              </w:rPr>
              <w:softHyphen/>
              <w:t xml:space="preserve">лов на базе винтовых барабанов созданных с использованием </w:t>
            </w:r>
            <w:r w:rsidRPr="00137823">
              <w:rPr>
                <w:rStyle w:val="4TimesNewRoman"/>
                <w:b w:val="0"/>
                <w:i w:val="0"/>
                <w:sz w:val="20"/>
                <w:szCs w:val="20"/>
                <w:lang w:eastAsia="ru-RU"/>
              </w:rPr>
              <w:t>методов инженерной геометрии и компьютерной графики</w:t>
            </w:r>
            <w:r w:rsidRPr="00137823">
              <w:rPr>
                <w:rStyle w:val="1"/>
                <w:sz w:val="20"/>
                <w:szCs w:val="20"/>
                <w:lang w:eastAsia="ru-RU"/>
              </w:rPr>
              <w:t>, в частности раздела инженерной геометрии: кривые линии и поверхности. В этих станках, в отличие от известны</w:t>
            </w:r>
            <w:bookmarkStart w:id="5" w:name="_GoBack"/>
            <w:bookmarkEnd w:id="5"/>
            <w:r w:rsidRPr="00137823">
              <w:rPr>
                <w:rStyle w:val="1"/>
                <w:sz w:val="20"/>
                <w:szCs w:val="20"/>
                <w:lang w:eastAsia="ru-RU"/>
              </w:rPr>
              <w:t>х, используется эффект движения сыпучих материалов по криволинейным поверхностям винтовых барабанов с наложением на это основное движение низкочастотных колебаний от вибратора. Такое сложение двух движений не только повышает производительность, но и обеспечивает самоочистку просеивающих  поверх</w:t>
            </w:r>
            <w:r w:rsidRPr="00137823">
              <w:rPr>
                <w:rStyle w:val="1"/>
                <w:sz w:val="20"/>
                <w:szCs w:val="20"/>
                <w:lang w:eastAsia="ru-RU"/>
              </w:rPr>
              <w:softHyphen/>
              <w:t xml:space="preserve">ностей винтовых барабанов. Представлены схемы типового станка </w:t>
            </w:r>
            <w:r w:rsidRPr="00137823">
              <w:rPr>
                <w:rFonts w:ascii="Times New Roman" w:hAnsi="Times New Roman" w:cs="Times New Roman"/>
                <w:sz w:val="20"/>
                <w:szCs w:val="20"/>
              </w:rPr>
              <w:t>с использованием низкочастотных колебаний  на базе винтовых  барабанов,</w:t>
            </w:r>
            <w:r w:rsidRPr="00137823">
              <w:rPr>
                <w:rStyle w:val="1"/>
                <w:sz w:val="20"/>
                <w:szCs w:val="20"/>
                <w:lang w:eastAsia="ru-RU"/>
              </w:rPr>
              <w:t xml:space="preserve"> выполненных  из нескольких винтовых перфорированных полос </w:t>
            </w:r>
            <w:r w:rsidRPr="00137823">
              <w:rPr>
                <w:rFonts w:ascii="Times New Roman" w:hAnsi="Times New Roman" w:cs="Times New Roman"/>
                <w:sz w:val="20"/>
                <w:szCs w:val="20"/>
              </w:rPr>
              <w:t>с плавными винтовыми линиями по периметру, а также винтовых барабанов изготовленных</w:t>
            </w:r>
            <w:r w:rsidRPr="00137823">
              <w:rPr>
                <w:rFonts w:ascii="Times New Roman" w:hAnsi="Times New Roman" w:cs="Times New Roman"/>
                <w:sz w:val="20"/>
                <w:szCs w:val="20"/>
                <w:shd w:val="clear" w:color="auto" w:fill="FFFFFF"/>
              </w:rPr>
              <w:t xml:space="preserve"> только из одной перфорированных полос с различной формой поперечного с</w:t>
            </w:r>
            <w:r>
              <w:rPr>
                <w:rFonts w:ascii="Times New Roman" w:hAnsi="Times New Roman" w:cs="Times New Roman"/>
                <w:sz w:val="20"/>
                <w:szCs w:val="20"/>
                <w:shd w:val="clear" w:color="auto" w:fill="FFFFFF"/>
              </w:rPr>
              <w:t>ечения просеивающей поверхности</w:t>
            </w:r>
          </w:p>
          <w:bookmarkEnd w:id="3"/>
          <w:bookmarkEnd w:id="4"/>
          <w:p w:rsidR="00975E35" w:rsidRPr="00137823" w:rsidRDefault="00975E35" w:rsidP="001B2A79">
            <w:pPr>
              <w:rPr>
                <w:rFonts w:ascii="Times New Roman" w:hAnsi="Times New Roman" w:cs="Times New Roman"/>
                <w:sz w:val="20"/>
                <w:szCs w:val="20"/>
                <w:shd w:val="clear" w:color="auto" w:fill="FFFFFF"/>
              </w:rPr>
            </w:pPr>
          </w:p>
          <w:p w:rsidR="00975E35" w:rsidRDefault="00975E35" w:rsidP="001B2A79">
            <w:pPr>
              <w:rPr>
                <w:rFonts w:ascii="Times New Roman" w:hAnsi="Times New Roman" w:cs="Times New Roman"/>
                <w:sz w:val="20"/>
                <w:szCs w:val="20"/>
                <w:lang w:val="en-US"/>
              </w:rPr>
            </w:pPr>
            <w:r w:rsidRPr="00137823">
              <w:rPr>
                <w:rFonts w:ascii="Times New Roman" w:hAnsi="Times New Roman" w:cs="Times New Roman"/>
                <w:sz w:val="20"/>
                <w:szCs w:val="20"/>
              </w:rPr>
              <w:t>Ключевые слова: НИЗКОЧАСТОТНЫЕ КОЛЕБАНИЯ, ИНЖЕНЕРНАЯ ГЕОМЕТРИЯ И КОМПЬЮТЕРНАЯ ГРАФИКА</w:t>
            </w:r>
          </w:p>
          <w:p w:rsidR="00975E35" w:rsidRDefault="00975E35" w:rsidP="001B2A79">
            <w:pPr>
              <w:rPr>
                <w:rFonts w:ascii="Times New Roman" w:hAnsi="Times New Roman" w:cs="Times New Roman"/>
                <w:sz w:val="20"/>
                <w:szCs w:val="20"/>
                <w:lang w:val="en-US"/>
              </w:rPr>
            </w:pPr>
          </w:p>
          <w:p w:rsidR="00975E35" w:rsidRPr="00137823" w:rsidRDefault="00975E35" w:rsidP="001B2A79">
            <w:pPr>
              <w:rPr>
                <w:rFonts w:ascii="Times New Roman" w:hAnsi="Times New Roman" w:cs="Times New Roman"/>
                <w:sz w:val="20"/>
                <w:szCs w:val="20"/>
                <w:lang w:val="en-US"/>
              </w:rPr>
            </w:pPr>
            <w:r w:rsidRPr="00480E1A">
              <w:rPr>
                <w:rFonts w:ascii="Arial" w:hAnsi="Arial" w:cs="Arial"/>
                <w:b/>
                <w:sz w:val="20"/>
                <w:szCs w:val="20"/>
                <w:lang w:val="en-US"/>
              </w:rPr>
              <w:t>Doi: 10.21515/1990-4665-127-</w:t>
            </w:r>
            <w:r>
              <w:rPr>
                <w:rFonts w:ascii="Arial" w:hAnsi="Arial" w:cs="Arial"/>
                <w:b/>
                <w:sz w:val="20"/>
                <w:szCs w:val="20"/>
              </w:rPr>
              <w:t>00</w:t>
            </w:r>
            <w:r>
              <w:rPr>
                <w:rFonts w:ascii="Arial" w:hAnsi="Arial" w:cs="Arial"/>
                <w:b/>
                <w:sz w:val="20"/>
                <w:szCs w:val="20"/>
                <w:lang w:val="en-US"/>
              </w:rPr>
              <w:t>5</w:t>
            </w:r>
          </w:p>
        </w:tc>
        <w:tc>
          <w:tcPr>
            <w:tcW w:w="4820" w:type="dxa"/>
          </w:tcPr>
          <w:p w:rsidR="00975E35" w:rsidRPr="00137823" w:rsidRDefault="00975E35" w:rsidP="001B2A79">
            <w:pPr>
              <w:rPr>
                <w:rFonts w:ascii="Times New Roman" w:hAnsi="Times New Roman" w:cs="Times New Roman"/>
                <w:sz w:val="20"/>
                <w:szCs w:val="20"/>
                <w:lang w:val="en-US"/>
              </w:rPr>
            </w:pPr>
            <w:r w:rsidRPr="00137823">
              <w:rPr>
                <w:rFonts w:ascii="Times New Roman" w:hAnsi="Times New Roman" w:cs="Times New Roman"/>
                <w:sz w:val="20"/>
                <w:szCs w:val="20"/>
                <w:lang w:val="en-US"/>
              </w:rPr>
              <w:t>UD</w:t>
            </w:r>
            <w:r w:rsidRPr="00137823">
              <w:rPr>
                <w:rFonts w:ascii="Times New Roman" w:hAnsi="Times New Roman" w:cs="Times New Roman"/>
                <w:sz w:val="20"/>
                <w:szCs w:val="20"/>
              </w:rPr>
              <w:t>С</w:t>
            </w:r>
            <w:r w:rsidRPr="00137823">
              <w:rPr>
                <w:rFonts w:ascii="Times New Roman" w:hAnsi="Times New Roman" w:cs="Times New Roman"/>
                <w:sz w:val="20"/>
                <w:szCs w:val="20"/>
                <w:lang w:val="en-US"/>
              </w:rPr>
              <w:t xml:space="preserve"> </w:t>
            </w:r>
            <w:r w:rsidRPr="00137823">
              <w:rPr>
                <w:rFonts w:ascii="Times New Roman" w:hAnsi="Times New Roman" w:cs="Times New Roman"/>
                <w:sz w:val="20"/>
                <w:szCs w:val="20"/>
                <w:lang w:val="en-US" w:eastAsia="en-US"/>
              </w:rPr>
              <w:t>621.9.015</w:t>
            </w:r>
          </w:p>
          <w:p w:rsidR="00975E35" w:rsidRDefault="00975E35" w:rsidP="001B2A79">
            <w:pPr>
              <w:rPr>
                <w:rFonts w:ascii="Times New Roman" w:hAnsi="Times New Roman" w:cs="Times New Roman"/>
                <w:sz w:val="20"/>
                <w:szCs w:val="20"/>
                <w:lang w:val="en-US"/>
              </w:rPr>
            </w:pPr>
          </w:p>
          <w:p w:rsidR="00975E35" w:rsidRPr="00137823" w:rsidRDefault="00975E35" w:rsidP="001B2A79">
            <w:pPr>
              <w:rPr>
                <w:rFonts w:ascii="Times New Roman" w:hAnsi="Times New Roman" w:cs="Times New Roman"/>
                <w:sz w:val="20"/>
                <w:szCs w:val="20"/>
                <w:lang w:val="en-US"/>
              </w:rPr>
            </w:pPr>
            <w:r w:rsidRPr="00137823">
              <w:rPr>
                <w:rFonts w:ascii="Times New Roman" w:hAnsi="Times New Roman" w:cs="Times New Roman"/>
                <w:sz w:val="20"/>
                <w:szCs w:val="20"/>
                <w:lang w:val="en-US"/>
              </w:rPr>
              <w:t>Technical science</w:t>
            </w:r>
            <w:r>
              <w:rPr>
                <w:rFonts w:ascii="Times New Roman" w:hAnsi="Times New Roman" w:cs="Times New Roman"/>
                <w:sz w:val="20"/>
                <w:szCs w:val="20"/>
                <w:lang w:val="en-US"/>
              </w:rPr>
              <w:t>s</w:t>
            </w:r>
          </w:p>
          <w:p w:rsidR="00975E35" w:rsidRPr="00137823" w:rsidRDefault="00975E35" w:rsidP="001B2A79">
            <w:pPr>
              <w:rPr>
                <w:rFonts w:ascii="Times New Roman" w:hAnsi="Times New Roman" w:cs="Times New Roman"/>
                <w:sz w:val="20"/>
                <w:szCs w:val="20"/>
                <w:lang w:val="en-US"/>
              </w:rPr>
            </w:pPr>
          </w:p>
          <w:p w:rsidR="00975E35" w:rsidRPr="00137823" w:rsidRDefault="00975E35" w:rsidP="001B2A79">
            <w:pPr>
              <w:rPr>
                <w:rFonts w:ascii="Times New Roman" w:hAnsi="Times New Roman" w:cs="Times New Roman"/>
                <w:sz w:val="20"/>
                <w:szCs w:val="20"/>
                <w:lang w:val="en-US"/>
              </w:rPr>
            </w:pPr>
            <w:r w:rsidRPr="00137823">
              <w:rPr>
                <w:rFonts w:ascii="Times New Roman" w:hAnsi="Times New Roman" w:cs="Times New Roman"/>
                <w:b/>
                <w:sz w:val="20"/>
                <w:szCs w:val="20"/>
                <w:lang w:val="en-US"/>
              </w:rPr>
              <w:t>SMALL-SIZED MACHINES CREATION VIA ENGINEERING GEOMETRY AND COMPUTER GRAPHICS</w:t>
            </w:r>
            <w:r>
              <w:rPr>
                <w:rFonts w:ascii="Times New Roman" w:hAnsi="Times New Roman" w:cs="Times New Roman"/>
                <w:b/>
                <w:sz w:val="20"/>
                <w:szCs w:val="20"/>
                <w:lang w:val="en-US"/>
              </w:rPr>
              <w:t xml:space="preserve"> </w:t>
            </w:r>
            <w:r w:rsidRPr="00137823">
              <w:rPr>
                <w:rFonts w:ascii="Times New Roman" w:hAnsi="Times New Roman" w:cs="Times New Roman"/>
                <w:b/>
                <w:sz w:val="20"/>
                <w:szCs w:val="20"/>
                <w:lang w:val="en-US"/>
              </w:rPr>
              <w:t>METHODS</w:t>
            </w:r>
            <w:r w:rsidRPr="00137823">
              <w:rPr>
                <w:rFonts w:ascii="Times New Roman" w:hAnsi="Times New Roman" w:cs="Times New Roman"/>
                <w:sz w:val="20"/>
                <w:szCs w:val="20"/>
                <w:lang w:val="en-US"/>
              </w:rPr>
              <w:t xml:space="preserve"> </w:t>
            </w:r>
          </w:p>
          <w:p w:rsidR="00975E35" w:rsidRPr="00137823" w:rsidRDefault="00975E35" w:rsidP="001B2A79">
            <w:pPr>
              <w:rPr>
                <w:rFonts w:ascii="Times New Roman" w:hAnsi="Times New Roman" w:cs="Times New Roman"/>
                <w:sz w:val="20"/>
                <w:szCs w:val="20"/>
                <w:lang w:val="en-US"/>
              </w:rPr>
            </w:pPr>
          </w:p>
          <w:p w:rsidR="00975E35" w:rsidRPr="00137823" w:rsidRDefault="00975E35" w:rsidP="001B2A79">
            <w:pPr>
              <w:rPr>
                <w:rFonts w:ascii="Times New Roman" w:hAnsi="Times New Roman" w:cs="Times New Roman"/>
                <w:sz w:val="20"/>
                <w:szCs w:val="20"/>
                <w:lang w:val="en-US"/>
              </w:rPr>
            </w:pPr>
          </w:p>
          <w:p w:rsidR="00975E35" w:rsidRDefault="00975E35" w:rsidP="001B2A79">
            <w:pPr>
              <w:rPr>
                <w:rFonts w:ascii="Times New Roman" w:hAnsi="Times New Roman" w:cs="Times New Roman"/>
                <w:sz w:val="20"/>
                <w:szCs w:val="20"/>
                <w:lang w:val="en-US"/>
              </w:rPr>
            </w:pPr>
            <w:r w:rsidRPr="00137823">
              <w:rPr>
                <w:rFonts w:ascii="Times New Roman" w:hAnsi="Times New Roman" w:cs="Times New Roman"/>
                <w:sz w:val="20"/>
                <w:szCs w:val="20"/>
                <w:lang w:val="en-US"/>
              </w:rPr>
              <w:t>Marchenko A</w:t>
            </w:r>
            <w:r>
              <w:rPr>
                <w:rFonts w:ascii="Times New Roman" w:hAnsi="Times New Roman" w:cs="Times New Roman"/>
                <w:sz w:val="20"/>
                <w:szCs w:val="20"/>
                <w:lang w:val="en-US"/>
              </w:rPr>
              <w:t xml:space="preserve">leksey </w:t>
            </w:r>
            <w:r w:rsidRPr="00137823">
              <w:rPr>
                <w:rFonts w:ascii="Times New Roman" w:hAnsi="Times New Roman" w:cs="Times New Roman"/>
                <w:sz w:val="20"/>
                <w:szCs w:val="20"/>
                <w:lang w:val="en-US"/>
              </w:rPr>
              <w:t>Y</w:t>
            </w:r>
            <w:r>
              <w:rPr>
                <w:rFonts w:ascii="Times New Roman" w:hAnsi="Times New Roman" w:cs="Times New Roman"/>
                <w:sz w:val="20"/>
                <w:szCs w:val="20"/>
                <w:lang w:val="en-US"/>
              </w:rPr>
              <w:t>urievich</w:t>
            </w:r>
          </w:p>
          <w:p w:rsidR="00975E35" w:rsidRPr="00137823" w:rsidRDefault="00975E35" w:rsidP="001B2A79">
            <w:pPr>
              <w:rPr>
                <w:rFonts w:ascii="Times New Roman" w:hAnsi="Times New Roman" w:cs="Times New Roman"/>
                <w:sz w:val="20"/>
                <w:szCs w:val="20"/>
                <w:lang w:val="en-US"/>
              </w:rPr>
            </w:pPr>
            <w:r>
              <w:rPr>
                <w:rFonts w:ascii="Times New Roman" w:hAnsi="Times New Roman" w:cs="Times New Roman"/>
                <w:sz w:val="20"/>
                <w:szCs w:val="20"/>
                <w:lang w:val="en-US"/>
              </w:rPr>
              <w:t>Candidate</w:t>
            </w:r>
            <w:r w:rsidRPr="00137823">
              <w:rPr>
                <w:rFonts w:ascii="Times New Roman" w:hAnsi="Times New Roman" w:cs="Times New Roman"/>
                <w:sz w:val="20"/>
                <w:szCs w:val="20"/>
                <w:lang w:val="en-US"/>
              </w:rPr>
              <w:t xml:space="preserve"> in </w:t>
            </w:r>
            <w:r>
              <w:rPr>
                <w:rFonts w:ascii="Times New Roman" w:hAnsi="Times New Roman" w:cs="Times New Roman"/>
                <w:sz w:val="20"/>
                <w:szCs w:val="20"/>
                <w:lang w:val="en-US"/>
              </w:rPr>
              <w:t>engineering</w:t>
            </w:r>
            <w:r w:rsidRPr="00137823">
              <w:rPr>
                <w:rFonts w:ascii="Times New Roman" w:hAnsi="Times New Roman" w:cs="Times New Roman"/>
                <w:sz w:val="20"/>
                <w:szCs w:val="20"/>
                <w:lang w:val="en-US"/>
              </w:rPr>
              <w:t>, associate professor</w:t>
            </w:r>
          </w:p>
          <w:p w:rsidR="00975E35" w:rsidRPr="00137823" w:rsidRDefault="00975E35" w:rsidP="001B2A79">
            <w:pPr>
              <w:rPr>
                <w:rFonts w:ascii="Times New Roman" w:hAnsi="Times New Roman" w:cs="Times New Roman"/>
                <w:sz w:val="20"/>
                <w:szCs w:val="20"/>
                <w:lang w:val="en-US"/>
              </w:rPr>
            </w:pPr>
          </w:p>
          <w:p w:rsidR="00975E35" w:rsidRDefault="00975E35" w:rsidP="001B2A79">
            <w:pPr>
              <w:rPr>
                <w:rFonts w:ascii="Times New Roman" w:hAnsi="Times New Roman" w:cs="Times New Roman"/>
                <w:sz w:val="20"/>
                <w:szCs w:val="20"/>
                <w:lang w:val="en-US"/>
              </w:rPr>
            </w:pPr>
            <w:r w:rsidRPr="00137823">
              <w:rPr>
                <w:rFonts w:ascii="Times New Roman" w:hAnsi="Times New Roman" w:cs="Times New Roman"/>
                <w:sz w:val="20"/>
                <w:szCs w:val="20"/>
                <w:lang w:val="en-US"/>
              </w:rPr>
              <w:t>Serga G</w:t>
            </w:r>
            <w:r>
              <w:rPr>
                <w:rFonts w:ascii="Times New Roman" w:hAnsi="Times New Roman" w:cs="Times New Roman"/>
                <w:sz w:val="20"/>
                <w:szCs w:val="20"/>
                <w:lang w:val="en-US"/>
              </w:rPr>
              <w:t>eorgiy Vasilievich</w:t>
            </w:r>
          </w:p>
          <w:p w:rsidR="00975E35" w:rsidRPr="00137823" w:rsidRDefault="00975E35" w:rsidP="001B2A79">
            <w:pPr>
              <w:rPr>
                <w:rFonts w:ascii="Times New Roman" w:hAnsi="Times New Roman" w:cs="Times New Roman"/>
                <w:sz w:val="20"/>
                <w:szCs w:val="20"/>
                <w:lang w:val="en-US"/>
              </w:rPr>
            </w:pPr>
            <w:r w:rsidRPr="00137823">
              <w:rPr>
                <w:rFonts w:ascii="Times New Roman" w:hAnsi="Times New Roman" w:cs="Times New Roman"/>
                <w:sz w:val="20"/>
                <w:szCs w:val="20"/>
                <w:lang w:val="en-US"/>
              </w:rPr>
              <w:t>Dr. of technical sciences, professor</w:t>
            </w:r>
          </w:p>
          <w:p w:rsidR="00975E35" w:rsidRPr="00137823" w:rsidRDefault="00975E35" w:rsidP="001B2A79">
            <w:pPr>
              <w:rPr>
                <w:rFonts w:ascii="Times New Roman" w:hAnsi="Times New Roman" w:cs="Times New Roman"/>
                <w:i/>
                <w:sz w:val="20"/>
                <w:szCs w:val="20"/>
                <w:lang w:val="en-US"/>
              </w:rPr>
            </w:pPr>
            <w:r w:rsidRPr="00137823">
              <w:rPr>
                <w:rFonts w:ascii="Times New Roman" w:hAnsi="Times New Roman" w:cs="Times New Roman"/>
                <w:i/>
                <w:sz w:val="20"/>
                <w:szCs w:val="20"/>
                <w:lang w:val="en-US"/>
              </w:rPr>
              <w:t>Kuban State Agrarian University, Krasnodar, Russia</w:t>
            </w:r>
          </w:p>
          <w:p w:rsidR="00975E35" w:rsidRPr="00137823" w:rsidRDefault="00975E35" w:rsidP="001B2A79">
            <w:pPr>
              <w:rPr>
                <w:rFonts w:ascii="Times New Roman" w:hAnsi="Times New Roman" w:cs="Times New Roman"/>
                <w:i/>
                <w:sz w:val="20"/>
                <w:szCs w:val="20"/>
                <w:lang w:val="en-US"/>
              </w:rPr>
            </w:pPr>
          </w:p>
          <w:p w:rsidR="00975E35" w:rsidRPr="00137823" w:rsidRDefault="00975E35" w:rsidP="001B2A79">
            <w:pPr>
              <w:rPr>
                <w:rFonts w:ascii="Times New Roman" w:hAnsi="Times New Roman" w:cs="Times New Roman"/>
                <w:i/>
                <w:sz w:val="20"/>
                <w:szCs w:val="20"/>
                <w:lang w:val="en-US"/>
              </w:rPr>
            </w:pPr>
          </w:p>
          <w:p w:rsidR="00975E35" w:rsidRPr="00137823" w:rsidRDefault="00975E35" w:rsidP="001B2A79">
            <w:pPr>
              <w:rPr>
                <w:rStyle w:val="1"/>
                <w:color w:val="auto"/>
                <w:sz w:val="20"/>
                <w:szCs w:val="20"/>
                <w:shd w:val="clear" w:color="auto" w:fill="auto"/>
                <w:lang w:val="en-US" w:eastAsia="ru-RU"/>
              </w:rPr>
            </w:pPr>
            <w:r w:rsidRPr="00137823">
              <w:rPr>
                <w:rStyle w:val="1"/>
                <w:color w:val="auto"/>
                <w:sz w:val="20"/>
                <w:szCs w:val="20"/>
                <w:shd w:val="clear" w:color="auto" w:fill="auto"/>
                <w:lang w:val="en-US" w:eastAsia="ru-RU"/>
              </w:rPr>
              <w:t>A number of small-sized machines for division of loose materials on the basis of screw drums</w:t>
            </w:r>
            <w:r w:rsidRPr="00137823">
              <w:rPr>
                <w:sz w:val="20"/>
                <w:szCs w:val="20"/>
                <w:lang w:val="en-US"/>
              </w:rPr>
              <w:t xml:space="preserve"> </w:t>
            </w:r>
            <w:r w:rsidRPr="00137823">
              <w:rPr>
                <w:rStyle w:val="1"/>
                <w:color w:val="auto"/>
                <w:sz w:val="20"/>
                <w:szCs w:val="20"/>
                <w:shd w:val="clear" w:color="auto" w:fill="auto"/>
                <w:lang w:val="en-US" w:eastAsia="ru-RU"/>
              </w:rPr>
              <w:t>created with use of engineering geometry and computer graphics</w:t>
            </w:r>
            <w:r w:rsidRPr="00137823">
              <w:rPr>
                <w:sz w:val="20"/>
                <w:szCs w:val="20"/>
                <w:lang w:val="en-US"/>
              </w:rPr>
              <w:t xml:space="preserve"> </w:t>
            </w:r>
            <w:r w:rsidRPr="00137823">
              <w:rPr>
                <w:rStyle w:val="1"/>
                <w:color w:val="auto"/>
                <w:sz w:val="20"/>
                <w:szCs w:val="20"/>
                <w:shd w:val="clear" w:color="auto" w:fill="auto"/>
                <w:lang w:val="en-US" w:eastAsia="ru-RU"/>
              </w:rPr>
              <w:t>methods, in particular of the engineering geometry section: curves and surfaces. In these machines, unlike the known ones, the effect of the movement of bulks on the curvilinear surfaces of screw reels with imposing of low-frequency fluctuations from the vibrator</w:t>
            </w:r>
            <w:r w:rsidRPr="00137823">
              <w:rPr>
                <w:sz w:val="20"/>
                <w:szCs w:val="20"/>
                <w:lang w:val="en-US"/>
              </w:rPr>
              <w:t xml:space="preserve"> </w:t>
            </w:r>
            <w:r w:rsidRPr="00137823">
              <w:rPr>
                <w:rStyle w:val="1"/>
                <w:color w:val="auto"/>
                <w:sz w:val="20"/>
                <w:szCs w:val="20"/>
                <w:shd w:val="clear" w:color="auto" w:fill="auto"/>
                <w:lang w:val="en-US" w:eastAsia="ru-RU"/>
              </w:rPr>
              <w:t xml:space="preserve">on this main movement is used. Such addition of two movements does not only increase productivity, but also provides self-cleaning of the sifting surfaces of screw drums. The standard machine’s schemes are presented with use of low-frequency fluctuations on the basis of the screw drums made of several screw punched strips with smooth screw lines on perimeter and also of screw drums of only one of punched strips with various form of cross </w:t>
            </w:r>
            <w:r>
              <w:rPr>
                <w:rStyle w:val="1"/>
                <w:color w:val="auto"/>
                <w:sz w:val="20"/>
                <w:szCs w:val="20"/>
                <w:shd w:val="clear" w:color="auto" w:fill="auto"/>
                <w:lang w:val="en-US" w:eastAsia="ru-RU"/>
              </w:rPr>
              <w:t>section of the sifting surface</w:t>
            </w:r>
          </w:p>
          <w:p w:rsidR="00975E35" w:rsidRPr="00137823" w:rsidRDefault="00975E35" w:rsidP="001B2A79">
            <w:pPr>
              <w:rPr>
                <w:rStyle w:val="1"/>
                <w:color w:val="auto"/>
                <w:sz w:val="20"/>
                <w:szCs w:val="20"/>
                <w:shd w:val="clear" w:color="auto" w:fill="auto"/>
                <w:lang w:val="en-US" w:eastAsia="ru-RU"/>
              </w:rPr>
            </w:pPr>
          </w:p>
          <w:p w:rsidR="00975E35" w:rsidRPr="00137823" w:rsidRDefault="00975E35" w:rsidP="001B2A79">
            <w:pPr>
              <w:rPr>
                <w:rStyle w:val="1"/>
                <w:color w:val="auto"/>
                <w:sz w:val="20"/>
                <w:szCs w:val="20"/>
                <w:shd w:val="clear" w:color="auto" w:fill="auto"/>
                <w:lang w:val="en-US" w:eastAsia="ru-RU"/>
              </w:rPr>
            </w:pPr>
          </w:p>
          <w:p w:rsidR="00975E35" w:rsidRPr="00137823" w:rsidRDefault="00975E35" w:rsidP="001B2A79">
            <w:pPr>
              <w:rPr>
                <w:rStyle w:val="1"/>
                <w:color w:val="auto"/>
                <w:sz w:val="20"/>
                <w:szCs w:val="20"/>
                <w:shd w:val="clear" w:color="auto" w:fill="auto"/>
                <w:lang w:val="en-US" w:eastAsia="ru-RU"/>
              </w:rPr>
            </w:pPr>
          </w:p>
          <w:p w:rsidR="00975E35" w:rsidRPr="00137823" w:rsidRDefault="00975E35" w:rsidP="001B2A79">
            <w:pPr>
              <w:rPr>
                <w:rStyle w:val="1"/>
                <w:color w:val="auto"/>
                <w:sz w:val="20"/>
                <w:szCs w:val="20"/>
                <w:shd w:val="clear" w:color="auto" w:fill="auto"/>
                <w:lang w:val="en-US" w:eastAsia="ru-RU"/>
              </w:rPr>
            </w:pPr>
          </w:p>
          <w:p w:rsidR="00975E35" w:rsidRPr="00137823" w:rsidRDefault="00975E35" w:rsidP="001B2A79">
            <w:pPr>
              <w:rPr>
                <w:rStyle w:val="1"/>
                <w:color w:val="auto"/>
                <w:sz w:val="20"/>
                <w:szCs w:val="20"/>
                <w:shd w:val="clear" w:color="auto" w:fill="auto"/>
                <w:lang w:val="en-US" w:eastAsia="ru-RU"/>
              </w:rPr>
            </w:pPr>
          </w:p>
          <w:p w:rsidR="00975E35" w:rsidRPr="00137823" w:rsidRDefault="00975E35" w:rsidP="001B2A79">
            <w:pPr>
              <w:rPr>
                <w:rFonts w:ascii="Times New Roman" w:hAnsi="Times New Roman" w:cs="Times New Roman"/>
                <w:color w:val="auto"/>
                <w:sz w:val="20"/>
                <w:szCs w:val="20"/>
                <w:lang w:val="en-US"/>
              </w:rPr>
            </w:pPr>
            <w:r w:rsidRPr="00137823">
              <w:rPr>
                <w:rStyle w:val="1"/>
                <w:color w:val="auto"/>
                <w:sz w:val="20"/>
                <w:szCs w:val="20"/>
                <w:shd w:val="clear" w:color="auto" w:fill="auto"/>
                <w:lang w:val="en-US" w:eastAsia="ru-RU"/>
              </w:rPr>
              <w:t>Keywords: LOW-FREQUENCY FLUCTUATIONS, ENGINEERING GEOMETRY AND COMPUTER GRAPHICS</w:t>
            </w:r>
          </w:p>
        </w:tc>
      </w:tr>
    </w:tbl>
    <w:p w:rsidR="00975E35" w:rsidRDefault="00975E35" w:rsidP="002373F1">
      <w:pPr>
        <w:widowControl/>
        <w:ind w:firstLine="708"/>
        <w:jc w:val="both"/>
        <w:rPr>
          <w:rFonts w:ascii="Times New Roman" w:hAnsi="Times New Roman" w:cs="Times New Roman"/>
          <w:sz w:val="28"/>
          <w:szCs w:val="28"/>
          <w:shd w:val="clear" w:color="auto" w:fill="FFFFFF"/>
          <w:lang w:val="en-US"/>
        </w:rPr>
      </w:pPr>
    </w:p>
    <w:p w:rsidR="00975E35" w:rsidRDefault="00975E35" w:rsidP="001B2A79">
      <w:pPr>
        <w:widowControl/>
        <w:spacing w:line="360" w:lineRule="auto"/>
        <w:ind w:firstLine="708"/>
        <w:jc w:val="both"/>
        <w:rPr>
          <w:rStyle w:val="1"/>
          <w:sz w:val="28"/>
          <w:szCs w:val="28"/>
          <w:lang w:eastAsia="ru-RU"/>
        </w:rPr>
      </w:pPr>
      <w:r w:rsidRPr="001E5E03">
        <w:rPr>
          <w:rFonts w:ascii="Times New Roman" w:hAnsi="Times New Roman" w:cs="Times New Roman"/>
          <w:sz w:val="28"/>
          <w:szCs w:val="28"/>
          <w:shd w:val="clear" w:color="auto" w:fill="FFFFFF"/>
        </w:rPr>
        <w:t>Представляется ряд малогабаритных станков для разделения сыпучих материа</w:t>
      </w:r>
      <w:r w:rsidRPr="001E5E03">
        <w:rPr>
          <w:rFonts w:ascii="Times New Roman" w:hAnsi="Times New Roman" w:cs="Times New Roman"/>
          <w:sz w:val="28"/>
          <w:szCs w:val="28"/>
          <w:shd w:val="clear" w:color="auto" w:fill="FFFFFF"/>
        </w:rPr>
        <w:softHyphen/>
        <w:t xml:space="preserve">лов на базе винтовых  барабанов созданных с использованием </w:t>
      </w:r>
      <w:r w:rsidRPr="001E5E03">
        <w:rPr>
          <w:rStyle w:val="4TimesNewRoman"/>
          <w:b w:val="0"/>
          <w:i w:val="0"/>
          <w:iCs w:val="0"/>
          <w:spacing w:val="20"/>
          <w:sz w:val="28"/>
          <w:szCs w:val="28"/>
          <w:lang w:eastAsia="ru-RU"/>
        </w:rPr>
        <w:t>методов</w:t>
      </w:r>
      <w:r>
        <w:rPr>
          <w:rStyle w:val="4TimesNewRoman"/>
          <w:b w:val="0"/>
          <w:i w:val="0"/>
          <w:iCs w:val="0"/>
          <w:spacing w:val="20"/>
          <w:sz w:val="28"/>
          <w:szCs w:val="28"/>
          <w:lang w:eastAsia="ru-RU"/>
        </w:rPr>
        <w:t xml:space="preserve"> </w:t>
      </w:r>
      <w:r w:rsidRPr="001E5E03">
        <w:rPr>
          <w:rStyle w:val="4TimesNewRoman"/>
          <w:b w:val="0"/>
          <w:i w:val="0"/>
          <w:iCs w:val="0"/>
          <w:spacing w:val="20"/>
          <w:sz w:val="28"/>
          <w:szCs w:val="28"/>
          <w:lang w:eastAsia="ru-RU"/>
        </w:rPr>
        <w:t>инженерной геометрии и компьютерной графики</w:t>
      </w:r>
      <w:r w:rsidRPr="001E5E03">
        <w:rPr>
          <w:rStyle w:val="1"/>
          <w:sz w:val="28"/>
          <w:szCs w:val="28"/>
          <w:lang w:eastAsia="ru-RU"/>
        </w:rPr>
        <w:t>,</w:t>
      </w:r>
      <w:r>
        <w:rPr>
          <w:rStyle w:val="1"/>
          <w:sz w:val="28"/>
          <w:szCs w:val="28"/>
          <w:lang w:eastAsia="ru-RU"/>
        </w:rPr>
        <w:t xml:space="preserve"> в частности раздела инженерной геометрии:</w:t>
      </w:r>
      <w:r w:rsidRPr="001E5E03">
        <w:rPr>
          <w:rStyle w:val="1"/>
          <w:sz w:val="28"/>
          <w:szCs w:val="28"/>
          <w:lang w:eastAsia="ru-RU"/>
        </w:rPr>
        <w:t xml:space="preserve"> кривые линии и поверхности [1,2,</w:t>
      </w:r>
      <w:r>
        <w:rPr>
          <w:rStyle w:val="1"/>
          <w:sz w:val="28"/>
          <w:szCs w:val="28"/>
          <w:lang w:eastAsia="ru-RU"/>
        </w:rPr>
        <w:t>3,4</w:t>
      </w:r>
      <w:r w:rsidRPr="001E5E03">
        <w:rPr>
          <w:rStyle w:val="1"/>
          <w:sz w:val="28"/>
          <w:szCs w:val="28"/>
          <w:lang w:eastAsia="ru-RU"/>
        </w:rPr>
        <w:t>].  В  этих станках, в отличие от известных, используется эффект движения сыпучих материалов по криволинейным п</w:t>
      </w:r>
      <w:r>
        <w:rPr>
          <w:rStyle w:val="1"/>
          <w:sz w:val="28"/>
          <w:szCs w:val="28"/>
          <w:lang w:eastAsia="ru-RU"/>
        </w:rPr>
        <w:t>оверхностям винтовых барабанов</w:t>
      </w:r>
      <w:r w:rsidRPr="001E5E03">
        <w:rPr>
          <w:rStyle w:val="1"/>
          <w:sz w:val="28"/>
          <w:szCs w:val="28"/>
          <w:lang w:eastAsia="ru-RU"/>
        </w:rPr>
        <w:t xml:space="preserve"> с наложением на это основное движение низкочастотных колебаний от вибратора </w:t>
      </w:r>
      <w:r>
        <w:rPr>
          <w:rStyle w:val="1"/>
          <w:sz w:val="28"/>
          <w:szCs w:val="28"/>
          <w:lang w:eastAsia="ru-RU"/>
        </w:rPr>
        <w:t>[5</w:t>
      </w:r>
      <w:r w:rsidRPr="001E5E03">
        <w:rPr>
          <w:rStyle w:val="1"/>
          <w:sz w:val="28"/>
          <w:szCs w:val="28"/>
          <w:lang w:eastAsia="ru-RU"/>
        </w:rPr>
        <w:t>,6,7,8,9,10,11,12,13</w:t>
      </w:r>
      <w:r>
        <w:rPr>
          <w:rStyle w:val="1"/>
          <w:sz w:val="28"/>
          <w:szCs w:val="28"/>
          <w:lang w:eastAsia="ru-RU"/>
        </w:rPr>
        <w:t>,14</w:t>
      </w:r>
      <w:r w:rsidRPr="001E5E03">
        <w:rPr>
          <w:rStyle w:val="1"/>
          <w:sz w:val="28"/>
          <w:szCs w:val="28"/>
          <w:lang w:eastAsia="ru-RU"/>
        </w:rPr>
        <w:t>]. Такое сложение двух движений не только повышает производительность, но и обеспечивает самоочистку ситовых поверх</w:t>
      </w:r>
      <w:r w:rsidRPr="001E5E03">
        <w:rPr>
          <w:rStyle w:val="1"/>
          <w:sz w:val="28"/>
          <w:szCs w:val="28"/>
          <w:lang w:eastAsia="ru-RU"/>
        </w:rPr>
        <w:softHyphen/>
        <w:t xml:space="preserve">ностей винтовых барабанов. На рисунках 1 и 2 представлена схема </w:t>
      </w:r>
      <w:r>
        <w:rPr>
          <w:rStyle w:val="1"/>
          <w:sz w:val="28"/>
          <w:szCs w:val="28"/>
          <w:lang w:eastAsia="ru-RU"/>
        </w:rPr>
        <w:t>т</w:t>
      </w:r>
      <w:r w:rsidRPr="001E5E03">
        <w:rPr>
          <w:rStyle w:val="1"/>
          <w:sz w:val="28"/>
          <w:szCs w:val="28"/>
          <w:lang w:eastAsia="ru-RU"/>
        </w:rPr>
        <w:t xml:space="preserve">ипового станка </w:t>
      </w:r>
      <w:r w:rsidRPr="001E5E03">
        <w:rPr>
          <w:rFonts w:ascii="Times New Roman" w:hAnsi="Times New Roman" w:cs="Times New Roman"/>
          <w:sz w:val="28"/>
          <w:szCs w:val="28"/>
        </w:rPr>
        <w:t>с использованием низкочастотных колебаний  на базе винтовых  барабанов,</w:t>
      </w:r>
      <w:r w:rsidRPr="001E5E03">
        <w:rPr>
          <w:rStyle w:val="1"/>
          <w:sz w:val="28"/>
          <w:szCs w:val="28"/>
          <w:lang w:eastAsia="ru-RU"/>
        </w:rPr>
        <w:t xml:space="preserve"> выполненных  из винтовых перфорированных полос  </w:t>
      </w:r>
      <w:r w:rsidRPr="001E5E03">
        <w:rPr>
          <w:rFonts w:ascii="Times New Roman" w:hAnsi="Times New Roman" w:cs="Times New Roman"/>
          <w:sz w:val="28"/>
          <w:szCs w:val="28"/>
        </w:rPr>
        <w:t>с  плавными винтовыми линиями по периметру</w:t>
      </w:r>
      <w:r w:rsidRPr="001E5E03">
        <w:rPr>
          <w:rFonts w:ascii="Times New Roman" w:hAnsi="Times New Roman" w:cs="Times New Roman"/>
          <w:color w:val="auto"/>
          <w:sz w:val="28"/>
          <w:szCs w:val="28"/>
        </w:rPr>
        <w:t xml:space="preserve"> </w:t>
      </w:r>
      <w:r w:rsidRPr="001E5E03">
        <w:rPr>
          <w:rStyle w:val="1"/>
          <w:sz w:val="28"/>
          <w:szCs w:val="28"/>
          <w:lang w:eastAsia="ru-RU"/>
        </w:rPr>
        <w:t>[</w:t>
      </w:r>
      <w:r>
        <w:rPr>
          <w:rStyle w:val="1"/>
          <w:sz w:val="28"/>
          <w:szCs w:val="28"/>
          <w:lang w:eastAsia="ru-RU"/>
        </w:rPr>
        <w:t>15,16</w:t>
      </w:r>
      <w:r w:rsidRPr="001E5E03">
        <w:rPr>
          <w:rStyle w:val="1"/>
          <w:sz w:val="28"/>
          <w:szCs w:val="28"/>
          <w:lang w:eastAsia="ru-RU"/>
        </w:rPr>
        <w:t>].</w:t>
      </w:r>
    </w:p>
    <w:p w:rsidR="00975E35" w:rsidRPr="00734C5E" w:rsidRDefault="00975E35" w:rsidP="001B2A79">
      <w:pPr>
        <w:widowControl/>
        <w:spacing w:line="360" w:lineRule="auto"/>
        <w:ind w:firstLine="708"/>
        <w:jc w:val="both"/>
        <w:rPr>
          <w:rStyle w:val="1"/>
          <w:sz w:val="28"/>
          <w:szCs w:val="28"/>
          <w:lang w:eastAsia="ru-RU"/>
        </w:rPr>
      </w:pPr>
      <w:r>
        <w:rPr>
          <w:rStyle w:val="1"/>
          <w:sz w:val="28"/>
          <w:szCs w:val="28"/>
          <w:lang w:eastAsia="ru-RU"/>
        </w:rPr>
        <w:t xml:space="preserve">Малогабаритный </w:t>
      </w:r>
      <w:r w:rsidRPr="00734C5E">
        <w:rPr>
          <w:rStyle w:val="1"/>
          <w:sz w:val="28"/>
          <w:szCs w:val="28"/>
          <w:lang w:eastAsia="ru-RU"/>
        </w:rPr>
        <w:t>станок с использованием низкочастотных колебаний на базе винтовых барабанов  (рисунок 1 и 2) состоит из средства для загрузки 1</w:t>
      </w:r>
      <w:r w:rsidRPr="00734C5E">
        <w:rPr>
          <w:rStyle w:val="a0"/>
          <w:sz w:val="28"/>
          <w:szCs w:val="28"/>
          <w:lang w:eastAsia="ru-RU"/>
        </w:rPr>
        <w:t>,</w:t>
      </w:r>
      <w:r w:rsidRPr="00734C5E">
        <w:rPr>
          <w:rStyle w:val="1"/>
          <w:sz w:val="28"/>
          <w:szCs w:val="28"/>
          <w:lang w:eastAsia="ru-RU"/>
        </w:rPr>
        <w:t xml:space="preserve"> средства для разгрузки </w:t>
      </w:r>
      <w:r w:rsidRPr="00734C5E">
        <w:rPr>
          <w:rStyle w:val="a0"/>
          <w:i w:val="0"/>
          <w:sz w:val="28"/>
          <w:szCs w:val="28"/>
          <w:lang w:eastAsia="ru-RU"/>
        </w:rPr>
        <w:t>2, 3, 4, 5</w:t>
      </w:r>
      <w:r w:rsidRPr="00734C5E">
        <w:rPr>
          <w:rStyle w:val="a0"/>
          <w:sz w:val="28"/>
          <w:szCs w:val="28"/>
          <w:lang w:eastAsia="ru-RU"/>
        </w:rPr>
        <w:t xml:space="preserve"> </w:t>
      </w:r>
      <w:r w:rsidRPr="00734C5E">
        <w:rPr>
          <w:rStyle w:val="1"/>
          <w:sz w:val="28"/>
          <w:szCs w:val="28"/>
          <w:lang w:eastAsia="ru-RU"/>
        </w:rPr>
        <w:t>для вывода фракций сыпучих материалов за пределы вибрационной малогабаритной уста</w:t>
      </w:r>
      <w:r w:rsidRPr="00734C5E">
        <w:rPr>
          <w:rStyle w:val="1"/>
          <w:sz w:val="28"/>
          <w:szCs w:val="28"/>
          <w:lang w:eastAsia="ru-RU"/>
        </w:rPr>
        <w:softHyphen/>
        <w:t>новки для разделения сыпучих материалов на ба</w:t>
      </w:r>
      <w:r>
        <w:rPr>
          <w:rStyle w:val="1"/>
          <w:sz w:val="28"/>
          <w:szCs w:val="28"/>
          <w:lang w:eastAsia="ru-RU"/>
        </w:rPr>
        <w:t>зе винтовых барабанов, короба</w:t>
      </w:r>
      <w:r w:rsidRPr="00734C5E">
        <w:rPr>
          <w:rStyle w:val="1"/>
          <w:sz w:val="28"/>
          <w:szCs w:val="28"/>
          <w:lang w:eastAsia="ru-RU"/>
        </w:rPr>
        <w:t xml:space="preserve"> </w:t>
      </w:r>
      <w:r w:rsidRPr="00734C5E">
        <w:rPr>
          <w:rStyle w:val="a0"/>
          <w:i w:val="0"/>
          <w:sz w:val="28"/>
          <w:szCs w:val="28"/>
          <w:lang w:eastAsia="ru-RU"/>
        </w:rPr>
        <w:t>6</w:t>
      </w:r>
      <w:r w:rsidRPr="00734C5E">
        <w:rPr>
          <w:rStyle w:val="a0"/>
          <w:sz w:val="28"/>
          <w:szCs w:val="28"/>
          <w:lang w:eastAsia="ru-RU"/>
        </w:rPr>
        <w:t>,</w:t>
      </w:r>
      <w:r>
        <w:rPr>
          <w:rStyle w:val="1"/>
          <w:sz w:val="28"/>
          <w:szCs w:val="28"/>
          <w:lang w:eastAsia="ru-RU"/>
        </w:rPr>
        <w:t xml:space="preserve"> уста</w:t>
      </w:r>
      <w:r w:rsidRPr="00734C5E">
        <w:rPr>
          <w:rStyle w:val="1"/>
          <w:sz w:val="28"/>
          <w:szCs w:val="28"/>
          <w:lang w:eastAsia="ru-RU"/>
        </w:rPr>
        <w:t xml:space="preserve">новленного с помощью упругих элементов 7 на основании </w:t>
      </w:r>
      <w:r w:rsidRPr="00734C5E">
        <w:rPr>
          <w:rStyle w:val="a0"/>
          <w:i w:val="0"/>
          <w:sz w:val="28"/>
          <w:szCs w:val="28"/>
          <w:lang w:eastAsia="ru-RU"/>
        </w:rPr>
        <w:t>8</w:t>
      </w:r>
      <w:r w:rsidRPr="00734C5E">
        <w:rPr>
          <w:rStyle w:val="a0"/>
          <w:sz w:val="28"/>
          <w:szCs w:val="28"/>
          <w:lang w:eastAsia="ru-RU"/>
        </w:rPr>
        <w:t>.</w:t>
      </w:r>
      <w:r w:rsidRPr="00734C5E">
        <w:rPr>
          <w:rStyle w:val="1"/>
          <w:sz w:val="28"/>
          <w:szCs w:val="28"/>
          <w:lang w:eastAsia="ru-RU"/>
        </w:rPr>
        <w:t xml:space="preserve"> </w:t>
      </w:r>
    </w:p>
    <w:p w:rsidR="00975E35" w:rsidRPr="00734C5E" w:rsidRDefault="00975E35" w:rsidP="001B2A79">
      <w:pPr>
        <w:widowControl/>
        <w:spacing w:line="360" w:lineRule="auto"/>
        <w:jc w:val="center"/>
        <w:rPr>
          <w:rFonts w:ascii="Times New Roman" w:hAnsi="Times New Roman" w:cs="Times New Roman"/>
          <w:sz w:val="28"/>
          <w:szCs w:val="28"/>
          <w:shd w:val="clear" w:color="auto" w:fill="FFFFFF"/>
          <w:lang w:eastAsia="en-US"/>
        </w:rPr>
      </w:pPr>
      <w:r w:rsidRPr="005F68B3">
        <w:rPr>
          <w:rFonts w:ascii="Times New Roman" w:hAnsi="Times New Roman" w:cs="Times New Roman"/>
          <w:noProof/>
          <w:sz w:val="28"/>
          <w:szCs w:val="28"/>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16.25pt;height:303pt;visibility:visible">
            <v:imagedata r:id="rId7" o:title=""/>
          </v:shape>
        </w:pict>
      </w:r>
    </w:p>
    <w:p w:rsidR="00975E35" w:rsidRPr="00734C5E" w:rsidRDefault="00975E35" w:rsidP="001B2A79">
      <w:pPr>
        <w:widowControl/>
        <w:spacing w:line="360" w:lineRule="auto"/>
        <w:jc w:val="center"/>
        <w:rPr>
          <w:rFonts w:ascii="Times New Roman" w:hAnsi="Times New Roman" w:cs="Times New Roman"/>
          <w:sz w:val="26"/>
          <w:szCs w:val="26"/>
        </w:rPr>
      </w:pPr>
      <w:r w:rsidRPr="00734C5E">
        <w:rPr>
          <w:rFonts w:ascii="Times New Roman" w:hAnsi="Times New Roman" w:cs="Times New Roman"/>
          <w:sz w:val="26"/>
          <w:szCs w:val="26"/>
          <w:shd w:val="clear" w:color="auto" w:fill="FFFFFF"/>
          <w:lang w:eastAsia="en-US"/>
        </w:rPr>
        <w:t xml:space="preserve">Рисунок 1 – </w:t>
      </w:r>
      <w:r w:rsidRPr="00734C5E">
        <w:rPr>
          <w:rFonts w:ascii="Times New Roman" w:hAnsi="Times New Roman" w:cs="Times New Roman"/>
          <w:sz w:val="26"/>
          <w:szCs w:val="26"/>
        </w:rPr>
        <w:t>Малогабаритный   станок</w:t>
      </w:r>
    </w:p>
    <w:p w:rsidR="00975E35" w:rsidRDefault="00975E35" w:rsidP="001B2A79">
      <w:pPr>
        <w:widowControl/>
        <w:spacing w:after="120" w:line="360" w:lineRule="auto"/>
        <w:jc w:val="center"/>
        <w:rPr>
          <w:rFonts w:ascii="Times New Roman" w:hAnsi="Times New Roman" w:cs="Times New Roman"/>
          <w:sz w:val="26"/>
          <w:szCs w:val="26"/>
        </w:rPr>
      </w:pPr>
      <w:r w:rsidRPr="00734C5E">
        <w:rPr>
          <w:rFonts w:ascii="Times New Roman" w:hAnsi="Times New Roman" w:cs="Times New Roman"/>
          <w:sz w:val="26"/>
          <w:szCs w:val="26"/>
        </w:rPr>
        <w:t>с использованием низкочастотных колебаний  на базе винтовых  барабанов с  плавными винтовыми линиями по периметру (общий вид)</w:t>
      </w:r>
    </w:p>
    <w:p w:rsidR="00975E35" w:rsidRPr="00A1303D" w:rsidRDefault="00975E35" w:rsidP="001B2A79">
      <w:pPr>
        <w:widowControl/>
        <w:spacing w:line="360" w:lineRule="auto"/>
        <w:ind w:firstLine="708"/>
        <w:jc w:val="both"/>
        <w:rPr>
          <w:rStyle w:val="1"/>
          <w:color w:val="auto"/>
          <w:sz w:val="28"/>
          <w:szCs w:val="28"/>
          <w:shd w:val="clear" w:color="auto" w:fill="auto"/>
          <w:lang w:eastAsia="ru-RU"/>
        </w:rPr>
      </w:pPr>
      <w:r w:rsidRPr="00734C5E">
        <w:rPr>
          <w:rStyle w:val="1"/>
          <w:sz w:val="28"/>
          <w:szCs w:val="28"/>
          <w:lang w:eastAsia="ru-RU"/>
        </w:rPr>
        <w:t xml:space="preserve">В нижней части короба </w:t>
      </w:r>
      <w:r w:rsidRPr="00734C5E">
        <w:rPr>
          <w:rStyle w:val="a0"/>
          <w:i w:val="0"/>
          <w:sz w:val="28"/>
          <w:szCs w:val="28"/>
          <w:lang w:eastAsia="ru-RU"/>
        </w:rPr>
        <w:t>6</w:t>
      </w:r>
      <w:r w:rsidRPr="00734C5E">
        <w:rPr>
          <w:rStyle w:val="a0"/>
          <w:sz w:val="28"/>
          <w:szCs w:val="28"/>
          <w:lang w:eastAsia="ru-RU"/>
        </w:rPr>
        <w:t xml:space="preserve"> </w:t>
      </w:r>
      <w:r w:rsidRPr="00734C5E">
        <w:rPr>
          <w:rStyle w:val="1"/>
          <w:sz w:val="28"/>
          <w:szCs w:val="28"/>
          <w:lang w:eastAsia="ru-RU"/>
        </w:rPr>
        <w:t xml:space="preserve">смонтирован вибровозбудитель </w:t>
      </w:r>
      <w:r w:rsidRPr="00734C5E">
        <w:rPr>
          <w:rStyle w:val="a0"/>
          <w:i w:val="0"/>
          <w:sz w:val="28"/>
          <w:szCs w:val="28"/>
          <w:lang w:eastAsia="ru-RU"/>
        </w:rPr>
        <w:t>9</w:t>
      </w:r>
      <w:r w:rsidRPr="00734C5E">
        <w:rPr>
          <w:rStyle w:val="a0"/>
          <w:sz w:val="28"/>
          <w:szCs w:val="28"/>
          <w:lang w:eastAsia="ru-RU"/>
        </w:rPr>
        <w:t>.</w:t>
      </w:r>
      <w:r w:rsidRPr="00734C5E">
        <w:rPr>
          <w:rStyle w:val="1"/>
          <w:sz w:val="28"/>
          <w:szCs w:val="28"/>
          <w:lang w:eastAsia="ru-RU"/>
        </w:rPr>
        <w:t xml:space="preserve"> Емкости </w:t>
      </w:r>
      <w:r w:rsidRPr="00734C5E">
        <w:rPr>
          <w:rStyle w:val="a0"/>
          <w:i w:val="0"/>
          <w:sz w:val="28"/>
          <w:szCs w:val="28"/>
          <w:lang w:eastAsia="ru-RU"/>
        </w:rPr>
        <w:t>10, 11, 12, 13</w:t>
      </w:r>
      <w:r w:rsidRPr="00734C5E">
        <w:rPr>
          <w:rStyle w:val="1"/>
          <w:sz w:val="28"/>
          <w:szCs w:val="28"/>
          <w:lang w:eastAsia="ru-RU"/>
        </w:rPr>
        <w:t xml:space="preserve"> предназначены для приема ча</w:t>
      </w:r>
      <w:r w:rsidRPr="00734C5E">
        <w:rPr>
          <w:rStyle w:val="1"/>
          <w:sz w:val="28"/>
          <w:szCs w:val="28"/>
          <w:lang w:eastAsia="ru-RU"/>
        </w:rPr>
        <w:softHyphen/>
        <w:t xml:space="preserve">стиц сыпучих материалов после разделения на фракции. В коробе </w:t>
      </w:r>
      <w:r w:rsidRPr="00734C5E">
        <w:rPr>
          <w:rStyle w:val="a0"/>
          <w:i w:val="0"/>
          <w:sz w:val="28"/>
          <w:szCs w:val="28"/>
          <w:lang w:eastAsia="ru-RU"/>
        </w:rPr>
        <w:t>6</w:t>
      </w:r>
      <w:r w:rsidRPr="00734C5E">
        <w:rPr>
          <w:rStyle w:val="a0"/>
          <w:sz w:val="28"/>
          <w:szCs w:val="28"/>
          <w:lang w:eastAsia="ru-RU"/>
        </w:rPr>
        <w:t>,</w:t>
      </w:r>
      <w:r w:rsidRPr="00734C5E">
        <w:rPr>
          <w:rStyle w:val="1"/>
          <w:sz w:val="28"/>
          <w:szCs w:val="28"/>
          <w:lang w:eastAsia="ru-RU"/>
        </w:rPr>
        <w:t xml:space="preserve"> выполненным закры</w:t>
      </w:r>
      <w:r w:rsidRPr="00734C5E">
        <w:rPr>
          <w:rStyle w:val="1"/>
          <w:sz w:val="28"/>
          <w:szCs w:val="28"/>
          <w:lang w:eastAsia="ru-RU"/>
        </w:rPr>
        <w:softHyphen/>
        <w:t xml:space="preserve">тым со всех сторон,  размещены винтовые просеивающие поверхности </w:t>
      </w:r>
      <w:r w:rsidRPr="00734C5E">
        <w:rPr>
          <w:rStyle w:val="a0"/>
          <w:i w:val="0"/>
          <w:sz w:val="28"/>
          <w:szCs w:val="28"/>
          <w:lang w:eastAsia="ru-RU"/>
        </w:rPr>
        <w:t>14, 15, 16</w:t>
      </w:r>
      <w:r w:rsidRPr="00734C5E">
        <w:rPr>
          <w:rStyle w:val="a0"/>
          <w:sz w:val="28"/>
          <w:szCs w:val="28"/>
          <w:lang w:eastAsia="ru-RU"/>
        </w:rPr>
        <w:t>.</w:t>
      </w:r>
      <w:r w:rsidRPr="00734C5E">
        <w:rPr>
          <w:rStyle w:val="1"/>
          <w:sz w:val="28"/>
          <w:szCs w:val="28"/>
          <w:lang w:eastAsia="ru-RU"/>
        </w:rPr>
        <w:t xml:space="preserve"> Винтовые просеивающие поверхности </w:t>
      </w:r>
      <w:r w:rsidRPr="00734C5E">
        <w:rPr>
          <w:rStyle w:val="a0"/>
          <w:i w:val="0"/>
          <w:sz w:val="28"/>
          <w:szCs w:val="28"/>
          <w:lang w:eastAsia="ru-RU"/>
        </w:rPr>
        <w:t>14, 15, 16</w:t>
      </w:r>
      <w:r w:rsidRPr="00734C5E">
        <w:rPr>
          <w:rStyle w:val="1"/>
          <w:sz w:val="28"/>
          <w:szCs w:val="28"/>
          <w:lang w:eastAsia="ru-RU"/>
        </w:rPr>
        <w:t xml:space="preserve"> изготовлены пустотелыми, одна из которых, например </w:t>
      </w:r>
      <w:r w:rsidRPr="00734C5E">
        <w:rPr>
          <w:rStyle w:val="a0"/>
          <w:i w:val="0"/>
          <w:sz w:val="28"/>
          <w:szCs w:val="28"/>
          <w:lang w:eastAsia="ru-RU"/>
        </w:rPr>
        <w:t>14</w:t>
      </w:r>
      <w:r w:rsidRPr="00734C5E">
        <w:rPr>
          <w:rStyle w:val="1"/>
          <w:i/>
          <w:sz w:val="28"/>
          <w:szCs w:val="28"/>
          <w:lang w:eastAsia="ru-RU"/>
        </w:rPr>
        <w:t xml:space="preserve"> </w:t>
      </w:r>
      <w:r w:rsidRPr="00734C5E">
        <w:rPr>
          <w:rStyle w:val="1"/>
          <w:sz w:val="28"/>
          <w:szCs w:val="28"/>
          <w:lang w:eastAsia="ru-RU"/>
        </w:rPr>
        <w:t>(рису</w:t>
      </w:r>
      <w:r w:rsidRPr="00734C5E">
        <w:rPr>
          <w:rStyle w:val="1"/>
          <w:sz w:val="28"/>
          <w:szCs w:val="28"/>
          <w:lang w:eastAsia="ru-RU"/>
        </w:rPr>
        <w:softHyphen/>
        <w:t>нок 3</w:t>
      </w:r>
      <w:r>
        <w:rPr>
          <w:rStyle w:val="1"/>
          <w:sz w:val="28"/>
          <w:szCs w:val="28"/>
          <w:lang w:eastAsia="ru-RU"/>
        </w:rPr>
        <w:t xml:space="preserve">), выполнена  </w:t>
      </w:r>
      <w:r w:rsidRPr="00734C5E">
        <w:rPr>
          <w:rStyle w:val="1"/>
          <w:sz w:val="28"/>
          <w:szCs w:val="28"/>
          <w:lang w:eastAsia="ru-RU"/>
        </w:rPr>
        <w:t>с боковыми поверхностями по периметру  в виде</w:t>
      </w:r>
      <w:r>
        <w:rPr>
          <w:rStyle w:val="1"/>
          <w:sz w:val="28"/>
          <w:szCs w:val="28"/>
          <w:lang w:eastAsia="ru-RU"/>
        </w:rPr>
        <w:t>, например</w:t>
      </w:r>
      <w:r w:rsidRPr="00734C5E">
        <w:rPr>
          <w:rStyle w:val="1"/>
          <w:sz w:val="28"/>
          <w:szCs w:val="28"/>
          <w:lang w:eastAsia="ru-RU"/>
        </w:rPr>
        <w:t>:</w:t>
      </w:r>
    </w:p>
    <w:p w:rsidR="00975E35" w:rsidRPr="00734C5E" w:rsidRDefault="00975E35" w:rsidP="001B2A79">
      <w:pPr>
        <w:pStyle w:val="2"/>
        <w:shd w:val="clear" w:color="auto" w:fill="auto"/>
        <w:tabs>
          <w:tab w:val="left" w:pos="912"/>
        </w:tabs>
        <w:spacing w:after="0" w:line="360" w:lineRule="auto"/>
        <w:ind w:firstLine="567"/>
        <w:jc w:val="both"/>
        <w:rPr>
          <w:sz w:val="28"/>
          <w:szCs w:val="28"/>
        </w:rPr>
      </w:pPr>
      <w:r w:rsidRPr="00734C5E">
        <w:rPr>
          <w:color w:val="000000"/>
          <w:sz w:val="28"/>
          <w:szCs w:val="28"/>
        </w:rPr>
        <w:t xml:space="preserve">- гиперболы  </w:t>
      </w:r>
      <w:r w:rsidRPr="005F68B3">
        <w:rPr>
          <w:color w:val="000000"/>
          <w:sz w:val="28"/>
          <w:szCs w:val="28"/>
        </w:rPr>
        <w:fldChar w:fldCharType="begin"/>
      </w:r>
      <w:r w:rsidRPr="005F68B3">
        <w:rPr>
          <w:color w:val="000000"/>
          <w:sz w:val="28"/>
          <w:szCs w:val="28"/>
        </w:rPr>
        <w:instrText xml:space="preserve"> QUOTE </w:instrText>
      </w:r>
      <w:r w:rsidRPr="005F68B3">
        <w:pict>
          <v:shape id="_x0000_i1026" type="#_x0000_t75" style="width:33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4&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20DB6&quot;/&gt;&lt;wsp:rsid wsp:val=&quot;0002736E&quot;/&gt;&lt;wsp:rsid wsp:val=&quot;00030CD6&quot;/&gt;&lt;wsp:rsid wsp:val=&quot;000366C1&quot;/&gt;&lt;wsp:rsid wsp:val=&quot;00073D85&quot;/&gt;&lt;wsp:rsid wsp:val=&quot;000912D4&quot;/&gt;&lt;wsp:rsid wsp:val=&quot;000D5859&quot;/&gt;&lt;wsp:rsid wsp:val=&quot;000E35A2&quot;/&gt;&lt;wsp:rsid wsp:val=&quot;000F7F11&quot;/&gt;&lt;wsp:rsid wsp:val=&quot;00105EAB&quot;/&gt;&lt;wsp:rsid wsp:val=&quot;00114161&quot;/&gt;&lt;wsp:rsid wsp:val=&quot;00133A22&quot;/&gt;&lt;wsp:rsid wsp:val=&quot;0014073F&quot;/&gt;&lt;wsp:rsid wsp:val=&quot;00153742&quot;/&gt;&lt;wsp:rsid wsp:val=&quot;0017673C&quot;/&gt;&lt;wsp:rsid wsp:val=&quot;00193D31&quot;/&gt;&lt;wsp:rsid wsp:val=&quot;001B2A79&quot;/&gt;&lt;wsp:rsid wsp:val=&quot;001E5E03&quot;/&gt;&lt;wsp:rsid wsp:val=&quot;001E7157&quot;/&gt;&lt;wsp:rsid wsp:val=&quot;002071EF&quot;/&gt;&lt;wsp:rsid wsp:val=&quot;002373F1&quot;/&gt;&lt;wsp:rsid wsp:val=&quot;00250DD9&quot;/&gt;&lt;wsp:rsid wsp:val=&quot;0029358A&quot;/&gt;&lt;wsp:rsid wsp:val=&quot;002A488E&quot;/&gt;&lt;wsp:rsid wsp:val=&quot;002A636C&quot;/&gt;&lt;wsp:rsid wsp:val=&quot;002D44D4&quot;/&gt;&lt;wsp:rsid wsp:val=&quot;002E58B6&quot;/&gt;&lt;wsp:rsid wsp:val=&quot;002F11A7&quot;/&gt;&lt;wsp:rsid wsp:val=&quot;003226EC&quot;/&gt;&lt;wsp:rsid wsp:val=&quot;00340EC9&quot;/&gt;&lt;wsp:rsid wsp:val=&quot;00351F80&quot;/&gt;&lt;wsp:rsid wsp:val=&quot;00393F5F&quot;/&gt;&lt;wsp:rsid wsp:val=&quot;003E77A8&quot;/&gt;&lt;wsp:rsid wsp:val=&quot;004001FE&quot;/&gt;&lt;wsp:rsid wsp:val=&quot;004362A6&quot;/&gt;&lt;wsp:rsid wsp:val=&quot;00550B51&quot;/&gt;&lt;wsp:rsid wsp:val=&quot;00576757&quot;/&gt;&lt;wsp:rsid wsp:val=&quot;005915E9&quot;/&gt;&lt;wsp:rsid wsp:val=&quot;005C02D8&quot;/&gt;&lt;wsp:rsid wsp:val=&quot;005C73C7&quot;/&gt;&lt;wsp:rsid wsp:val=&quot;005E6004&quot;/&gt;&lt;wsp:rsid wsp:val=&quot;005F52BA&quot;/&gt;&lt;wsp:rsid wsp:val=&quot;005F68B3&quot;/&gt;&lt;wsp:rsid wsp:val=&quot;0062191B&quot;/&gt;&lt;wsp:rsid wsp:val=&quot;00630127&quot;/&gt;&lt;wsp:rsid wsp:val=&quot;006614DE&quot;/&gt;&lt;wsp:rsid wsp:val=&quot;006A5E35&quot;/&gt;&lt;wsp:rsid wsp:val=&quot;006E3A93&quot;/&gt;&lt;wsp:rsid wsp:val=&quot;00706E9A&quot;/&gt;&lt;wsp:rsid wsp:val=&quot;007260EC&quot;/&gt;&lt;wsp:rsid wsp:val=&quot;00734C5E&quot;/&gt;&lt;wsp:rsid wsp:val=&quot;0074565C&quot;/&gt;&lt;wsp:rsid wsp:val=&quot;00770100&quot;/&gt;&lt;wsp:rsid wsp:val=&quot;0079373D&quot;/&gt;&lt;wsp:rsid wsp:val=&quot;007C09F8&quot;/&gt;&lt;wsp:rsid wsp:val=&quot;00803DE3&quot;/&gt;&lt;wsp:rsid wsp:val=&quot;008301FC&quot;/&gt;&lt;wsp:rsid wsp:val=&quot;008309B7&quot;/&gt;&lt;wsp:rsid wsp:val=&quot;00840256&quot;/&gt;&lt;wsp:rsid wsp:val=&quot;008703F7&quot;/&gt;&lt;wsp:rsid wsp:val=&quot;00890590&quot;/&gt;&lt;wsp:rsid wsp:val=&quot;00891108&quot;/&gt;&lt;wsp:rsid wsp:val=&quot;008A4AE7&quot;/&gt;&lt;wsp:rsid wsp:val=&quot;008C34A8&quot;/&gt;&lt;wsp:rsid wsp:val=&quot;008D711E&quot;/&gt;&lt;wsp:rsid wsp:val=&quot;008F0414&quot;/&gt;&lt;wsp:rsid wsp:val=&quot;0091228A&quot;/&gt;&lt;wsp:rsid wsp:val=&quot;0091698E&quot;/&gt;&lt;wsp:rsid wsp:val=&quot;009743D7&quot;/&gt;&lt;wsp:rsid wsp:val=&quot;00984B66&quot;/&gt;&lt;wsp:rsid wsp:val=&quot;009E541D&quot;/&gt;&lt;wsp:rsid wsp:val=&quot;009F0A65&quot;/&gt;&lt;wsp:rsid wsp:val=&quot;00A1303D&quot;/&gt;&lt;wsp:rsid wsp:val=&quot;00A61F56&quot;/&gt;&lt;wsp:rsid wsp:val=&quot;00A96D16&quot;/&gt;&lt;wsp:rsid wsp:val=&quot;00AA73CF&quot;/&gt;&lt;wsp:rsid wsp:val=&quot;00AB567A&quot;/&gt;&lt;wsp:rsid wsp:val=&quot;00AC30EF&quot;/&gt;&lt;wsp:rsid wsp:val=&quot;00AD62CC&quot;/&gt;&lt;wsp:rsid wsp:val=&quot;00AE1152&quot;/&gt;&lt;wsp:rsid wsp:val=&quot;00B071C2&quot;/&gt;&lt;wsp:rsid wsp:val=&quot;00B33A20&quot;/&gt;&lt;wsp:rsid wsp:val=&quot;00B92B9C&quot;/&gt;&lt;wsp:rsid wsp:val=&quot;00BA583E&quot;/&gt;&lt;wsp:rsid wsp:val=&quot;00BC0D52&quot;/&gt;&lt;wsp:rsid wsp:val=&quot;00BC285E&quot;/&gt;&lt;wsp:rsid wsp:val=&quot;00BE1F58&quot;/&gt;&lt;wsp:rsid wsp:val=&quot;00BE2699&quot;/&gt;&lt;wsp:rsid wsp:val=&quot;00BF4242&quot;/&gt;&lt;wsp:rsid wsp:val=&quot;00C05EFC&quot;/&gt;&lt;wsp:rsid wsp:val=&quot;00C20DB6&quot;/&gt;&lt;wsp:rsid wsp:val=&quot;00C406FC&quot;/&gt;&lt;wsp:rsid wsp:val=&quot;00C97E2B&quot;/&gt;&lt;wsp:rsid wsp:val=&quot;00CA3C1D&quot;/&gt;&lt;wsp:rsid wsp:val=&quot;00D14333&quot;/&gt;&lt;wsp:rsid wsp:val=&quot;00D37D93&quot;/&gt;&lt;wsp:rsid wsp:val=&quot;00D638A3&quot;/&gt;&lt;wsp:rsid wsp:val=&quot;00D71110&quot;/&gt;&lt;wsp:rsid wsp:val=&quot;00D77070&quot;/&gt;&lt;wsp:rsid wsp:val=&quot;00D839E3&quot;/&gt;&lt;wsp:rsid wsp:val=&quot;00DB0E61&quot;/&gt;&lt;wsp:rsid wsp:val=&quot;00DD6EDB&quot;/&gt;&lt;wsp:rsid wsp:val=&quot;00E15B3F&quot;/&gt;&lt;wsp:rsid wsp:val=&quot;00E52211&quot;/&gt;&lt;wsp:rsid wsp:val=&quot;00E904AB&quot;/&gt;&lt;wsp:rsid wsp:val=&quot;00EA57DA&quot;/&gt;&lt;wsp:rsid wsp:val=&quot;00EA7E33&quot;/&gt;&lt;wsp:rsid wsp:val=&quot;00ED5681&quot;/&gt;&lt;wsp:rsid wsp:val=&quot;00EF1249&quot;/&gt;&lt;wsp:rsid wsp:val=&quot;00F50AD8&quot;/&gt;&lt;wsp:rsid wsp:val=&quot;00F55CC3&quot;/&gt;&lt;wsp:rsid wsp:val=&quot;00F67811&quot;/&gt;&lt;wsp:rsid wsp:val=&quot;00F90C31&quot;/&gt;&lt;wsp:rsid wsp:val=&quot;00F97C95&quot;/&gt;&lt;wsp:rsid wsp:val=&quot;00FE710A&quot;/&gt;&lt;wsp:rsid wsp:val=&quot;00FF79DB&quot;/&gt;&lt;/wsp:rsids&gt;&lt;/w:docPr&gt;&lt;w:body&gt;&lt;w:p wsp:rsidR=&quot;00000000&quot; wsp:rsidRDefault=&quot;00E15B3F&quot;&gt;&lt;m:oMathPara&gt;&lt;m:oMath&gt;&lt;m:r&gt;&lt;w:rPr&gt;&lt;w:rFonts w:ascii=&quot;Cambria Math&quot; w:h-ansi=&quot;Cambria Math&quot;/&gt;&lt;wx:font wx:val=&quot;Cambria Math&quot;/&gt;&lt;w:i/&gt;&lt;w:sz w:val=&quot;28&quot;/&gt;&lt;w:sz-cs w:val=&quot;28&quot;/&gt;&lt;/w:rPr&gt;&lt;m:t&gt;y&lt;/m:t&gt;&lt;/m:r&gt;&lt;m:r&gt;&lt;w:rPr&gt;&lt;w:rFonts w:asci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k&lt;/m:t&gt;&lt;/m:r&gt;&lt;/m:num&gt;&lt;m:den&gt;&lt;m:r&gt;&lt;w:rPr&gt;&lt;w:rFonts w:ascii=&quot;Cambria Math&quot; w:h-ansi=&quot;Cambria Math&quot;/&gt;&lt;wx:font wx:val=&quot;Cambria Math&quot;/&gt;&lt;w:i/&gt;&lt;w:sz w:val=&quot;28&quot;/&gt;&lt;w:sz-cs w:val=&quot;28&quot;/&gt;&lt;/w:rPr&gt;&lt;m:t&gt;x&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5F68B3">
        <w:rPr>
          <w:color w:val="000000"/>
          <w:sz w:val="28"/>
          <w:szCs w:val="28"/>
        </w:rPr>
        <w:instrText xml:space="preserve"> </w:instrText>
      </w:r>
      <w:r w:rsidRPr="005F68B3">
        <w:rPr>
          <w:color w:val="000000"/>
          <w:sz w:val="28"/>
          <w:szCs w:val="28"/>
        </w:rPr>
        <w:fldChar w:fldCharType="separate"/>
      </w:r>
      <w:r w:rsidRPr="005F68B3">
        <w:pict>
          <v:shape id="_x0000_i1027" type="#_x0000_t75" style="width:33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4&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20DB6&quot;/&gt;&lt;wsp:rsid wsp:val=&quot;0002736E&quot;/&gt;&lt;wsp:rsid wsp:val=&quot;00030CD6&quot;/&gt;&lt;wsp:rsid wsp:val=&quot;000366C1&quot;/&gt;&lt;wsp:rsid wsp:val=&quot;00073D85&quot;/&gt;&lt;wsp:rsid wsp:val=&quot;000912D4&quot;/&gt;&lt;wsp:rsid wsp:val=&quot;000D5859&quot;/&gt;&lt;wsp:rsid wsp:val=&quot;000E35A2&quot;/&gt;&lt;wsp:rsid wsp:val=&quot;000F7F11&quot;/&gt;&lt;wsp:rsid wsp:val=&quot;00105EAB&quot;/&gt;&lt;wsp:rsid wsp:val=&quot;00114161&quot;/&gt;&lt;wsp:rsid wsp:val=&quot;00133A22&quot;/&gt;&lt;wsp:rsid wsp:val=&quot;0014073F&quot;/&gt;&lt;wsp:rsid wsp:val=&quot;00153742&quot;/&gt;&lt;wsp:rsid wsp:val=&quot;0017673C&quot;/&gt;&lt;wsp:rsid wsp:val=&quot;00193D31&quot;/&gt;&lt;wsp:rsid wsp:val=&quot;001B2A79&quot;/&gt;&lt;wsp:rsid wsp:val=&quot;001E5E03&quot;/&gt;&lt;wsp:rsid wsp:val=&quot;001E7157&quot;/&gt;&lt;wsp:rsid wsp:val=&quot;002071EF&quot;/&gt;&lt;wsp:rsid wsp:val=&quot;002373F1&quot;/&gt;&lt;wsp:rsid wsp:val=&quot;00250DD9&quot;/&gt;&lt;wsp:rsid wsp:val=&quot;0029358A&quot;/&gt;&lt;wsp:rsid wsp:val=&quot;002A488E&quot;/&gt;&lt;wsp:rsid wsp:val=&quot;002A636C&quot;/&gt;&lt;wsp:rsid wsp:val=&quot;002D44D4&quot;/&gt;&lt;wsp:rsid wsp:val=&quot;002E58B6&quot;/&gt;&lt;wsp:rsid wsp:val=&quot;002F11A7&quot;/&gt;&lt;wsp:rsid wsp:val=&quot;003226EC&quot;/&gt;&lt;wsp:rsid wsp:val=&quot;00340EC9&quot;/&gt;&lt;wsp:rsid wsp:val=&quot;00351F80&quot;/&gt;&lt;wsp:rsid wsp:val=&quot;00393F5F&quot;/&gt;&lt;wsp:rsid wsp:val=&quot;003E77A8&quot;/&gt;&lt;wsp:rsid wsp:val=&quot;004001FE&quot;/&gt;&lt;wsp:rsid wsp:val=&quot;004362A6&quot;/&gt;&lt;wsp:rsid wsp:val=&quot;00550B51&quot;/&gt;&lt;wsp:rsid wsp:val=&quot;00576757&quot;/&gt;&lt;wsp:rsid wsp:val=&quot;005915E9&quot;/&gt;&lt;wsp:rsid wsp:val=&quot;005C02D8&quot;/&gt;&lt;wsp:rsid wsp:val=&quot;005C73C7&quot;/&gt;&lt;wsp:rsid wsp:val=&quot;005E6004&quot;/&gt;&lt;wsp:rsid wsp:val=&quot;005F52BA&quot;/&gt;&lt;wsp:rsid wsp:val=&quot;005F68B3&quot;/&gt;&lt;wsp:rsid wsp:val=&quot;0062191B&quot;/&gt;&lt;wsp:rsid wsp:val=&quot;00630127&quot;/&gt;&lt;wsp:rsid wsp:val=&quot;006614DE&quot;/&gt;&lt;wsp:rsid wsp:val=&quot;006A5E35&quot;/&gt;&lt;wsp:rsid wsp:val=&quot;006E3A93&quot;/&gt;&lt;wsp:rsid wsp:val=&quot;00706E9A&quot;/&gt;&lt;wsp:rsid wsp:val=&quot;007260EC&quot;/&gt;&lt;wsp:rsid wsp:val=&quot;00734C5E&quot;/&gt;&lt;wsp:rsid wsp:val=&quot;0074565C&quot;/&gt;&lt;wsp:rsid wsp:val=&quot;00770100&quot;/&gt;&lt;wsp:rsid wsp:val=&quot;0079373D&quot;/&gt;&lt;wsp:rsid wsp:val=&quot;007C09F8&quot;/&gt;&lt;wsp:rsid wsp:val=&quot;00803DE3&quot;/&gt;&lt;wsp:rsid wsp:val=&quot;008301FC&quot;/&gt;&lt;wsp:rsid wsp:val=&quot;008309B7&quot;/&gt;&lt;wsp:rsid wsp:val=&quot;00840256&quot;/&gt;&lt;wsp:rsid wsp:val=&quot;008703F7&quot;/&gt;&lt;wsp:rsid wsp:val=&quot;00890590&quot;/&gt;&lt;wsp:rsid wsp:val=&quot;00891108&quot;/&gt;&lt;wsp:rsid wsp:val=&quot;008A4AE7&quot;/&gt;&lt;wsp:rsid wsp:val=&quot;008C34A8&quot;/&gt;&lt;wsp:rsid wsp:val=&quot;008D711E&quot;/&gt;&lt;wsp:rsid wsp:val=&quot;008F0414&quot;/&gt;&lt;wsp:rsid wsp:val=&quot;0091228A&quot;/&gt;&lt;wsp:rsid wsp:val=&quot;0091698E&quot;/&gt;&lt;wsp:rsid wsp:val=&quot;009743D7&quot;/&gt;&lt;wsp:rsid wsp:val=&quot;00984B66&quot;/&gt;&lt;wsp:rsid wsp:val=&quot;009E541D&quot;/&gt;&lt;wsp:rsid wsp:val=&quot;009F0A65&quot;/&gt;&lt;wsp:rsid wsp:val=&quot;00A1303D&quot;/&gt;&lt;wsp:rsid wsp:val=&quot;00A61F56&quot;/&gt;&lt;wsp:rsid wsp:val=&quot;00A96D16&quot;/&gt;&lt;wsp:rsid wsp:val=&quot;00AA73CF&quot;/&gt;&lt;wsp:rsid wsp:val=&quot;00AB567A&quot;/&gt;&lt;wsp:rsid wsp:val=&quot;00AC30EF&quot;/&gt;&lt;wsp:rsid wsp:val=&quot;00AD62CC&quot;/&gt;&lt;wsp:rsid wsp:val=&quot;00AE1152&quot;/&gt;&lt;wsp:rsid wsp:val=&quot;00B071C2&quot;/&gt;&lt;wsp:rsid wsp:val=&quot;00B33A20&quot;/&gt;&lt;wsp:rsid wsp:val=&quot;00B92B9C&quot;/&gt;&lt;wsp:rsid wsp:val=&quot;00BA583E&quot;/&gt;&lt;wsp:rsid wsp:val=&quot;00BC0D52&quot;/&gt;&lt;wsp:rsid wsp:val=&quot;00BC285E&quot;/&gt;&lt;wsp:rsid wsp:val=&quot;00BE1F58&quot;/&gt;&lt;wsp:rsid wsp:val=&quot;00BE2699&quot;/&gt;&lt;wsp:rsid wsp:val=&quot;00BF4242&quot;/&gt;&lt;wsp:rsid wsp:val=&quot;00C05EFC&quot;/&gt;&lt;wsp:rsid wsp:val=&quot;00C20DB6&quot;/&gt;&lt;wsp:rsid wsp:val=&quot;00C406FC&quot;/&gt;&lt;wsp:rsid wsp:val=&quot;00C97E2B&quot;/&gt;&lt;wsp:rsid wsp:val=&quot;00CA3C1D&quot;/&gt;&lt;wsp:rsid wsp:val=&quot;00D14333&quot;/&gt;&lt;wsp:rsid wsp:val=&quot;00D37D93&quot;/&gt;&lt;wsp:rsid wsp:val=&quot;00D638A3&quot;/&gt;&lt;wsp:rsid wsp:val=&quot;00D71110&quot;/&gt;&lt;wsp:rsid wsp:val=&quot;00D77070&quot;/&gt;&lt;wsp:rsid wsp:val=&quot;00D839E3&quot;/&gt;&lt;wsp:rsid wsp:val=&quot;00DB0E61&quot;/&gt;&lt;wsp:rsid wsp:val=&quot;00DD6EDB&quot;/&gt;&lt;wsp:rsid wsp:val=&quot;00E15B3F&quot;/&gt;&lt;wsp:rsid wsp:val=&quot;00E52211&quot;/&gt;&lt;wsp:rsid wsp:val=&quot;00E904AB&quot;/&gt;&lt;wsp:rsid wsp:val=&quot;00EA57DA&quot;/&gt;&lt;wsp:rsid wsp:val=&quot;00EA7E33&quot;/&gt;&lt;wsp:rsid wsp:val=&quot;00ED5681&quot;/&gt;&lt;wsp:rsid wsp:val=&quot;00EF1249&quot;/&gt;&lt;wsp:rsid wsp:val=&quot;00F50AD8&quot;/&gt;&lt;wsp:rsid wsp:val=&quot;00F55CC3&quot;/&gt;&lt;wsp:rsid wsp:val=&quot;00F67811&quot;/&gt;&lt;wsp:rsid wsp:val=&quot;00F90C31&quot;/&gt;&lt;wsp:rsid wsp:val=&quot;00F97C95&quot;/&gt;&lt;wsp:rsid wsp:val=&quot;00FE710A&quot;/&gt;&lt;wsp:rsid wsp:val=&quot;00FF79DB&quot;/&gt;&lt;/wsp:rsids&gt;&lt;/w:docPr&gt;&lt;w:body&gt;&lt;w:p wsp:rsidR=&quot;00000000&quot; wsp:rsidRDefault=&quot;00E15B3F&quot;&gt;&lt;m:oMathPara&gt;&lt;m:oMath&gt;&lt;m:r&gt;&lt;w:rPr&gt;&lt;w:rFonts w:ascii=&quot;Cambria Math&quot; w:h-ansi=&quot;Cambria Math&quot;/&gt;&lt;wx:font wx:val=&quot;Cambria Math&quot;/&gt;&lt;w:i/&gt;&lt;w:sz w:val=&quot;28&quot;/&gt;&lt;w:sz-cs w:val=&quot;28&quot;/&gt;&lt;/w:rPr&gt;&lt;m:t&gt;y&lt;/m:t&gt;&lt;/m:r&gt;&lt;m:r&gt;&lt;w:rPr&gt;&lt;w:rFonts w:ascii=&quot;Cambria Math&quot;/&gt;&lt;wx:font wx:val=&quot;Cambria Math&quot;/&gt;&lt;w:i/&gt;&lt;w:sz w:val=&quot;28&quot;/&gt;&lt;w:sz-cs w:val=&quot;28&quot;/&gt;&lt;/w:rPr&gt;&lt;m:t&gt;=&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k&lt;/m:t&gt;&lt;/m:r&gt;&lt;/m:num&gt;&lt;m:den&gt;&lt;m:r&gt;&lt;w:rPr&gt;&lt;w:rFonts w:ascii=&quot;Cambria Math&quot; w:h-ansi=&quot;Cambria Math&quot;/&gt;&lt;wx:font wx:val=&quot;Cambria Math&quot;/&gt;&lt;w:i/&gt;&lt;w:sz w:val=&quot;28&quot;/&gt;&lt;w:sz-cs w:val=&quot;28&quot;/&gt;&lt;/w:rPr&gt;&lt;m:t&gt;x&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5F68B3">
        <w:rPr>
          <w:color w:val="000000"/>
          <w:sz w:val="28"/>
          <w:szCs w:val="28"/>
        </w:rPr>
        <w:fldChar w:fldCharType="end"/>
      </w:r>
      <w:r w:rsidRPr="00734C5E">
        <w:rPr>
          <w:color w:val="000000"/>
          <w:sz w:val="28"/>
          <w:szCs w:val="28"/>
        </w:rPr>
        <w:t>;</w:t>
      </w:r>
    </w:p>
    <w:p w:rsidR="00975E35" w:rsidRPr="00734C5E" w:rsidRDefault="00975E35" w:rsidP="001B2A79">
      <w:pPr>
        <w:pStyle w:val="2"/>
        <w:shd w:val="clear" w:color="auto" w:fill="auto"/>
        <w:tabs>
          <w:tab w:val="left" w:pos="912"/>
        </w:tabs>
        <w:spacing w:after="0" w:line="360" w:lineRule="auto"/>
        <w:ind w:firstLine="567"/>
        <w:jc w:val="both"/>
        <w:rPr>
          <w:color w:val="000000"/>
          <w:sz w:val="28"/>
          <w:szCs w:val="28"/>
        </w:rPr>
      </w:pPr>
      <w:r w:rsidRPr="00734C5E">
        <w:rPr>
          <w:color w:val="000000"/>
          <w:sz w:val="28"/>
          <w:szCs w:val="28"/>
        </w:rPr>
        <w:t>- улитки Паскаля</w:t>
      </w:r>
      <w:r w:rsidRPr="00734C5E">
        <w:rPr>
          <w:rStyle w:val="a0"/>
          <w:i w:val="0"/>
          <w:sz w:val="28"/>
          <w:szCs w:val="28"/>
          <w:lang w:eastAsia="en-US"/>
        </w:rPr>
        <w:t xml:space="preserve">  </w:t>
      </w:r>
      <w:r w:rsidRPr="00734C5E">
        <w:rPr>
          <w:i/>
          <w:color w:val="000000"/>
          <w:sz w:val="28"/>
          <w:szCs w:val="28"/>
        </w:rPr>
        <w:t>(</w:t>
      </w:r>
      <w:r w:rsidRPr="00734C5E">
        <w:rPr>
          <w:color w:val="000000"/>
          <w:sz w:val="28"/>
          <w:szCs w:val="28"/>
        </w:rPr>
        <w:t>х</w:t>
      </w:r>
      <w:r w:rsidRPr="00734C5E">
        <w:rPr>
          <w:i/>
          <w:color w:val="000000"/>
          <w:sz w:val="28"/>
          <w:szCs w:val="28"/>
          <w:vertAlign w:val="superscript"/>
        </w:rPr>
        <w:t>2</w:t>
      </w:r>
      <w:r w:rsidRPr="00734C5E">
        <w:rPr>
          <w:i/>
          <w:color w:val="000000"/>
          <w:sz w:val="28"/>
          <w:szCs w:val="28"/>
        </w:rPr>
        <w:t xml:space="preserve"> </w:t>
      </w:r>
      <w:r w:rsidRPr="00734C5E">
        <w:rPr>
          <w:rStyle w:val="a0"/>
          <w:i w:val="0"/>
          <w:sz w:val="28"/>
          <w:szCs w:val="28"/>
          <w:lang w:eastAsia="en-US"/>
        </w:rPr>
        <w:t>+ у</w:t>
      </w:r>
      <w:r w:rsidRPr="00734C5E">
        <w:rPr>
          <w:rStyle w:val="a0"/>
          <w:i w:val="0"/>
          <w:sz w:val="28"/>
          <w:szCs w:val="28"/>
          <w:vertAlign w:val="superscript"/>
          <w:lang w:eastAsia="en-US"/>
        </w:rPr>
        <w:t>2</w:t>
      </w:r>
      <w:r w:rsidRPr="00734C5E">
        <w:rPr>
          <w:rStyle w:val="a0"/>
          <w:i w:val="0"/>
          <w:sz w:val="28"/>
          <w:szCs w:val="28"/>
          <w:lang w:eastAsia="en-US"/>
        </w:rPr>
        <w:t xml:space="preserve"> – 2</w:t>
      </w:r>
      <w:r w:rsidRPr="00734C5E">
        <w:rPr>
          <w:rStyle w:val="a0"/>
          <w:i w:val="0"/>
          <w:sz w:val="28"/>
          <w:szCs w:val="28"/>
          <w:lang w:val="en-US" w:eastAsia="en-US"/>
        </w:rPr>
        <w:t>Rx</w:t>
      </w:r>
      <w:r w:rsidRPr="00734C5E">
        <w:rPr>
          <w:rStyle w:val="a0"/>
          <w:i w:val="0"/>
          <w:sz w:val="28"/>
          <w:szCs w:val="28"/>
          <w:lang w:eastAsia="en-US"/>
        </w:rPr>
        <w:t>)</w:t>
      </w:r>
      <w:r w:rsidRPr="00734C5E">
        <w:rPr>
          <w:rStyle w:val="a0"/>
          <w:i w:val="0"/>
          <w:sz w:val="28"/>
          <w:szCs w:val="28"/>
          <w:vertAlign w:val="superscript"/>
          <w:lang w:eastAsia="en-US"/>
        </w:rPr>
        <w:t>2</w:t>
      </w:r>
      <w:r w:rsidRPr="00734C5E">
        <w:rPr>
          <w:rStyle w:val="a0"/>
          <w:i w:val="0"/>
          <w:sz w:val="28"/>
          <w:szCs w:val="28"/>
          <w:lang w:eastAsia="en-US"/>
        </w:rPr>
        <w:t xml:space="preserve"> – а</w:t>
      </w:r>
      <w:r w:rsidRPr="00734C5E">
        <w:rPr>
          <w:rStyle w:val="a0"/>
          <w:i w:val="0"/>
          <w:sz w:val="28"/>
          <w:szCs w:val="28"/>
          <w:vertAlign w:val="superscript"/>
          <w:lang w:eastAsia="en-US"/>
        </w:rPr>
        <w:t>2</w:t>
      </w:r>
      <w:r w:rsidRPr="00734C5E">
        <w:rPr>
          <w:rStyle w:val="a0"/>
          <w:i w:val="0"/>
          <w:sz w:val="28"/>
          <w:szCs w:val="28"/>
          <w:lang w:eastAsia="en-US"/>
        </w:rPr>
        <w:t>(х</w:t>
      </w:r>
      <w:r w:rsidRPr="00734C5E">
        <w:rPr>
          <w:rStyle w:val="a0"/>
          <w:i w:val="0"/>
          <w:sz w:val="28"/>
          <w:szCs w:val="28"/>
          <w:vertAlign w:val="superscript"/>
          <w:lang w:eastAsia="en-US"/>
        </w:rPr>
        <w:t>2</w:t>
      </w:r>
      <w:r w:rsidRPr="00734C5E">
        <w:rPr>
          <w:rStyle w:val="a0"/>
          <w:i w:val="0"/>
          <w:sz w:val="28"/>
          <w:szCs w:val="28"/>
          <w:lang w:eastAsia="en-US"/>
        </w:rPr>
        <w:t xml:space="preserve"> + у</w:t>
      </w:r>
      <w:r w:rsidRPr="00734C5E">
        <w:rPr>
          <w:rStyle w:val="a0"/>
          <w:i w:val="0"/>
          <w:sz w:val="28"/>
          <w:szCs w:val="28"/>
          <w:vertAlign w:val="superscript"/>
          <w:lang w:eastAsia="en-US"/>
        </w:rPr>
        <w:t>2</w:t>
      </w:r>
      <w:r w:rsidRPr="00734C5E">
        <w:rPr>
          <w:rStyle w:val="a0"/>
          <w:i w:val="0"/>
          <w:sz w:val="28"/>
          <w:szCs w:val="28"/>
          <w:lang w:eastAsia="en-US"/>
        </w:rPr>
        <w:t>)</w:t>
      </w:r>
      <w:r w:rsidRPr="00734C5E">
        <w:rPr>
          <w:color w:val="000000"/>
          <w:sz w:val="28"/>
          <w:szCs w:val="28"/>
        </w:rPr>
        <w:t xml:space="preserve"> = 0;</w:t>
      </w:r>
    </w:p>
    <w:p w:rsidR="00975E35" w:rsidRPr="00AB567A" w:rsidRDefault="00975E35" w:rsidP="001B2A79">
      <w:pPr>
        <w:pStyle w:val="2"/>
        <w:shd w:val="clear" w:color="auto" w:fill="auto"/>
        <w:spacing w:after="0" w:line="360" w:lineRule="auto"/>
        <w:ind w:right="57" w:firstLine="567"/>
        <w:jc w:val="both"/>
        <w:rPr>
          <w:color w:val="000000"/>
          <w:sz w:val="28"/>
          <w:szCs w:val="28"/>
          <w:shd w:val="clear" w:color="auto" w:fill="FFFFFF"/>
        </w:rPr>
      </w:pPr>
      <w:r w:rsidRPr="00734C5E">
        <w:rPr>
          <w:color w:val="000000"/>
          <w:sz w:val="28"/>
          <w:szCs w:val="28"/>
        </w:rPr>
        <w:t xml:space="preserve"> и т. п.  криволинейными поверхностями.</w:t>
      </w:r>
    </w:p>
    <w:p w:rsidR="00975E35" w:rsidRPr="00734C5E" w:rsidRDefault="00975E35" w:rsidP="001B2A79">
      <w:pPr>
        <w:pStyle w:val="2"/>
        <w:shd w:val="clear" w:color="auto" w:fill="auto"/>
        <w:spacing w:after="0" w:line="360" w:lineRule="auto"/>
        <w:ind w:left="-142" w:right="57"/>
        <w:rPr>
          <w:rStyle w:val="1"/>
          <w:sz w:val="28"/>
          <w:szCs w:val="28"/>
          <w:lang w:eastAsia="en-US"/>
        </w:rPr>
      </w:pPr>
      <w:r w:rsidRPr="005F68B3">
        <w:rPr>
          <w:rStyle w:val="1"/>
          <w:noProof/>
          <w:sz w:val="28"/>
          <w:szCs w:val="28"/>
          <w:lang w:eastAsia="ru-RU"/>
        </w:rPr>
        <w:pict>
          <v:shape id="_x0000_i1028" type="#_x0000_t75" style="width:183pt;height:272.25pt;visibility:visible">
            <v:imagedata r:id="rId9" o:title=""/>
          </v:shape>
        </w:pict>
      </w:r>
      <w:r w:rsidRPr="005F68B3">
        <w:rPr>
          <w:noProof/>
          <w:color w:val="000000"/>
          <w:sz w:val="28"/>
          <w:szCs w:val="28"/>
          <w:shd w:val="clear" w:color="auto" w:fill="FFFFFF"/>
          <w:lang w:eastAsia="ru-RU"/>
        </w:rPr>
        <w:pict>
          <v:shape id="Рисунок 3" o:spid="_x0000_i1029" type="#_x0000_t75" style="width:131.25pt;height:285pt;visibility:visible">
            <v:imagedata r:id="rId10" o:title=""/>
          </v:shape>
        </w:pict>
      </w:r>
    </w:p>
    <w:p w:rsidR="00975E35" w:rsidRPr="00734C5E" w:rsidRDefault="00975E35" w:rsidP="001B2A79">
      <w:pPr>
        <w:widowControl/>
        <w:spacing w:line="360" w:lineRule="auto"/>
        <w:jc w:val="center"/>
        <w:rPr>
          <w:rFonts w:ascii="Times New Roman" w:hAnsi="Times New Roman" w:cs="Times New Roman"/>
          <w:sz w:val="26"/>
          <w:szCs w:val="26"/>
        </w:rPr>
      </w:pPr>
      <w:r w:rsidRPr="00734C5E">
        <w:rPr>
          <w:rFonts w:ascii="Times New Roman" w:hAnsi="Times New Roman" w:cs="Times New Roman"/>
          <w:sz w:val="26"/>
          <w:szCs w:val="26"/>
          <w:shd w:val="clear" w:color="auto" w:fill="FFFFFF"/>
          <w:lang w:eastAsia="en-US"/>
        </w:rPr>
        <w:t xml:space="preserve">Рисунок 2 – </w:t>
      </w:r>
      <w:r w:rsidRPr="00734C5E">
        <w:rPr>
          <w:rFonts w:ascii="Times New Roman" w:hAnsi="Times New Roman" w:cs="Times New Roman"/>
          <w:sz w:val="26"/>
          <w:szCs w:val="26"/>
        </w:rPr>
        <w:t>Малогабаритный   станок</w:t>
      </w:r>
    </w:p>
    <w:p w:rsidR="00975E35" w:rsidRPr="00734C5E" w:rsidRDefault="00975E35" w:rsidP="001B2A79">
      <w:pPr>
        <w:widowControl/>
        <w:spacing w:after="120" w:line="360" w:lineRule="auto"/>
        <w:jc w:val="center"/>
        <w:rPr>
          <w:rFonts w:ascii="Times New Roman" w:hAnsi="Times New Roman" w:cs="Times New Roman"/>
          <w:color w:val="auto"/>
          <w:sz w:val="26"/>
          <w:szCs w:val="26"/>
        </w:rPr>
      </w:pPr>
      <w:r w:rsidRPr="00734C5E">
        <w:rPr>
          <w:rFonts w:ascii="Times New Roman" w:hAnsi="Times New Roman" w:cs="Times New Roman"/>
          <w:sz w:val="26"/>
          <w:szCs w:val="26"/>
        </w:rPr>
        <w:t>с использованием низкочастотных колебаний  на базе винтовых  барабанов с  плавными винтовыми линиями по периметру  (разрез А-А и вид  А на рисунке 1)</w:t>
      </w:r>
    </w:p>
    <w:p w:rsidR="00975E35" w:rsidRPr="00734C5E" w:rsidRDefault="00975E35" w:rsidP="001B2A79">
      <w:pPr>
        <w:pStyle w:val="2"/>
        <w:shd w:val="clear" w:color="auto" w:fill="auto"/>
        <w:spacing w:after="0" w:line="360" w:lineRule="auto"/>
        <w:jc w:val="both"/>
        <w:rPr>
          <w:color w:val="000000"/>
          <w:sz w:val="28"/>
          <w:szCs w:val="28"/>
        </w:rPr>
      </w:pPr>
      <w:r w:rsidRPr="005F68B3">
        <w:rPr>
          <w:noProof/>
          <w:color w:val="000000"/>
          <w:sz w:val="28"/>
          <w:szCs w:val="28"/>
          <w:lang w:eastAsia="ru-RU"/>
        </w:rPr>
        <w:pict>
          <v:shape id="Рисунок 4" o:spid="_x0000_i1030" type="#_x0000_t75" style="width:190.5pt;height:117.75pt;visibility:visible">
            <v:imagedata r:id="rId11" o:title=""/>
          </v:shape>
        </w:pict>
      </w:r>
      <w:r w:rsidRPr="00734C5E">
        <w:rPr>
          <w:color w:val="000000"/>
          <w:sz w:val="28"/>
          <w:szCs w:val="28"/>
        </w:rPr>
        <w:t xml:space="preserve">   </w:t>
      </w:r>
      <w:r w:rsidRPr="005F68B3">
        <w:rPr>
          <w:noProof/>
          <w:color w:val="000000"/>
          <w:sz w:val="28"/>
          <w:szCs w:val="28"/>
          <w:lang w:eastAsia="ru-RU"/>
        </w:rPr>
        <w:pict>
          <v:shape id="Рисунок 5" o:spid="_x0000_i1031" type="#_x0000_t75" style="width:138.75pt;height:2in;visibility:visible">
            <v:imagedata r:id="rId12" o:title=""/>
          </v:shape>
        </w:pict>
      </w:r>
      <w:r w:rsidRPr="00734C5E">
        <w:rPr>
          <w:color w:val="000000"/>
          <w:sz w:val="28"/>
          <w:szCs w:val="28"/>
        </w:rPr>
        <w:t xml:space="preserve">      </w:t>
      </w:r>
      <w:r w:rsidRPr="005F68B3">
        <w:rPr>
          <w:noProof/>
          <w:color w:val="000000"/>
          <w:sz w:val="28"/>
          <w:szCs w:val="28"/>
          <w:lang w:eastAsia="ru-RU"/>
        </w:rPr>
        <w:pict>
          <v:shape id="Рисунок 6" o:spid="_x0000_i1032" type="#_x0000_t75" style="width:115.5pt;height:143.25pt;visibility:visible">
            <v:imagedata r:id="rId13" o:title=""/>
          </v:shape>
        </w:pict>
      </w:r>
    </w:p>
    <w:p w:rsidR="00975E35" w:rsidRPr="00734C5E" w:rsidRDefault="00975E35" w:rsidP="001B2A79">
      <w:pPr>
        <w:pStyle w:val="2"/>
        <w:shd w:val="clear" w:color="auto" w:fill="auto"/>
        <w:spacing w:after="0" w:line="360" w:lineRule="auto"/>
        <w:ind w:firstLine="680"/>
        <w:rPr>
          <w:rStyle w:val="1"/>
          <w:sz w:val="26"/>
          <w:szCs w:val="26"/>
          <w:lang w:eastAsia="en-US"/>
        </w:rPr>
      </w:pPr>
      <w:r w:rsidRPr="00734C5E">
        <w:rPr>
          <w:rStyle w:val="1"/>
          <w:sz w:val="26"/>
          <w:szCs w:val="26"/>
          <w:lang w:eastAsia="en-US"/>
        </w:rPr>
        <w:t>Рисунок 3– Винтовая просеивающая поверхность, выполненная из трех</w:t>
      </w:r>
    </w:p>
    <w:p w:rsidR="00975E35" w:rsidRPr="00A1303D" w:rsidRDefault="00975E35" w:rsidP="001B2A79">
      <w:pPr>
        <w:pStyle w:val="2"/>
        <w:shd w:val="clear" w:color="auto" w:fill="auto"/>
        <w:spacing w:after="120" w:line="360" w:lineRule="auto"/>
        <w:ind w:firstLine="680"/>
        <w:rPr>
          <w:color w:val="000000"/>
          <w:sz w:val="26"/>
          <w:szCs w:val="26"/>
          <w:shd w:val="clear" w:color="auto" w:fill="FFFFFF"/>
        </w:rPr>
      </w:pPr>
      <w:r w:rsidRPr="00734C5E">
        <w:rPr>
          <w:rStyle w:val="1"/>
          <w:sz w:val="26"/>
          <w:szCs w:val="26"/>
          <w:lang w:eastAsia="en-US"/>
        </w:rPr>
        <w:t>перфорированных полос</w:t>
      </w:r>
    </w:p>
    <w:p w:rsidR="00975E35" w:rsidRPr="00734C5E" w:rsidRDefault="00975E35" w:rsidP="001B2A79">
      <w:pPr>
        <w:pStyle w:val="2"/>
        <w:shd w:val="clear" w:color="auto" w:fill="auto"/>
        <w:spacing w:after="0" w:line="360" w:lineRule="auto"/>
        <w:ind w:firstLine="680"/>
        <w:jc w:val="both"/>
        <w:rPr>
          <w:color w:val="000000"/>
          <w:sz w:val="28"/>
          <w:szCs w:val="28"/>
        </w:rPr>
      </w:pPr>
      <w:r w:rsidRPr="00734C5E">
        <w:rPr>
          <w:color w:val="000000"/>
          <w:sz w:val="28"/>
          <w:szCs w:val="28"/>
        </w:rPr>
        <w:t>Направление винтовых линий ниже установленных винтовых просеивающих по</w:t>
      </w:r>
      <w:r w:rsidRPr="00734C5E">
        <w:rPr>
          <w:color w:val="000000"/>
          <w:sz w:val="28"/>
          <w:szCs w:val="28"/>
        </w:rPr>
        <w:softHyphen/>
        <w:t>верхностей противоположно направлению винтовых линий смонтированной выше винто</w:t>
      </w:r>
      <w:r w:rsidRPr="00734C5E">
        <w:rPr>
          <w:color w:val="000000"/>
          <w:sz w:val="28"/>
          <w:szCs w:val="28"/>
        </w:rPr>
        <w:softHyphen/>
        <w:t xml:space="preserve">вой просеивающей поверхности, например, направление винтовых линий просеивающей поверхности </w:t>
      </w:r>
      <w:r w:rsidRPr="00734C5E">
        <w:rPr>
          <w:rStyle w:val="a0"/>
          <w:i w:val="0"/>
          <w:sz w:val="28"/>
          <w:szCs w:val="28"/>
          <w:lang w:eastAsia="en-US"/>
        </w:rPr>
        <w:t>15</w:t>
      </w:r>
      <w:r w:rsidRPr="00734C5E">
        <w:rPr>
          <w:color w:val="000000"/>
          <w:sz w:val="28"/>
          <w:szCs w:val="28"/>
        </w:rPr>
        <w:t xml:space="preserve"> противоположно направлению винтовых линий просеивающей поверхно</w:t>
      </w:r>
      <w:r w:rsidRPr="00734C5E">
        <w:rPr>
          <w:color w:val="000000"/>
          <w:sz w:val="28"/>
          <w:szCs w:val="28"/>
        </w:rPr>
        <w:softHyphen/>
        <w:t xml:space="preserve">сти </w:t>
      </w:r>
      <w:r w:rsidRPr="00734C5E">
        <w:rPr>
          <w:rStyle w:val="a0"/>
          <w:i w:val="0"/>
          <w:sz w:val="28"/>
          <w:szCs w:val="28"/>
          <w:lang w:eastAsia="en-US"/>
        </w:rPr>
        <w:t>14</w:t>
      </w:r>
      <w:r w:rsidRPr="00734C5E">
        <w:rPr>
          <w:rStyle w:val="a0"/>
          <w:sz w:val="28"/>
          <w:szCs w:val="28"/>
          <w:lang w:eastAsia="en-US"/>
        </w:rPr>
        <w:t>,</w:t>
      </w:r>
      <w:r w:rsidRPr="00734C5E">
        <w:rPr>
          <w:color w:val="000000"/>
          <w:sz w:val="28"/>
          <w:szCs w:val="28"/>
        </w:rPr>
        <w:t xml:space="preserve"> а направление винтовых линий просеивающей поверхности </w:t>
      </w:r>
      <w:r w:rsidRPr="00734C5E">
        <w:rPr>
          <w:rStyle w:val="a0"/>
          <w:i w:val="0"/>
          <w:sz w:val="28"/>
          <w:szCs w:val="28"/>
          <w:lang w:eastAsia="en-US"/>
        </w:rPr>
        <w:t>16</w:t>
      </w:r>
      <w:r w:rsidRPr="00734C5E">
        <w:rPr>
          <w:color w:val="000000"/>
          <w:sz w:val="28"/>
          <w:szCs w:val="28"/>
        </w:rPr>
        <w:t xml:space="preserve"> противоположно направлению винтовых линий просеивающей поверхности </w:t>
      </w:r>
      <w:r w:rsidRPr="00734C5E">
        <w:rPr>
          <w:rStyle w:val="a0"/>
          <w:i w:val="0"/>
          <w:sz w:val="28"/>
          <w:szCs w:val="28"/>
          <w:lang w:eastAsia="en-US"/>
        </w:rPr>
        <w:t>15</w:t>
      </w:r>
      <w:r w:rsidRPr="00734C5E">
        <w:rPr>
          <w:color w:val="000000"/>
          <w:sz w:val="28"/>
          <w:szCs w:val="28"/>
        </w:rPr>
        <w:t xml:space="preserve"> (рисунок 1 и 2). Поэтому при работе малогабаритных  станков</w:t>
      </w:r>
      <w:r>
        <w:rPr>
          <w:color w:val="000000"/>
          <w:sz w:val="28"/>
          <w:szCs w:val="28"/>
        </w:rPr>
        <w:t xml:space="preserve"> </w:t>
      </w:r>
      <w:r w:rsidRPr="00734C5E">
        <w:rPr>
          <w:color w:val="000000"/>
          <w:sz w:val="28"/>
          <w:szCs w:val="28"/>
        </w:rPr>
        <w:t>для разделения сыпучих матер</w:t>
      </w:r>
      <w:r>
        <w:rPr>
          <w:color w:val="000000"/>
          <w:sz w:val="28"/>
          <w:szCs w:val="28"/>
        </w:rPr>
        <w:t>иалов на базе винтовых барабанов</w:t>
      </w:r>
      <w:r w:rsidRPr="00734C5E">
        <w:rPr>
          <w:color w:val="000000"/>
          <w:sz w:val="28"/>
          <w:szCs w:val="28"/>
        </w:rPr>
        <w:t xml:space="preserve"> обеспечивается непрерывное перемещение сыпучих материалов от загрузки к выгрузке.</w:t>
      </w:r>
    </w:p>
    <w:p w:rsidR="00975E35" w:rsidRPr="00734C5E" w:rsidRDefault="00975E35" w:rsidP="001B2A79">
      <w:pPr>
        <w:pStyle w:val="2"/>
        <w:shd w:val="clear" w:color="auto" w:fill="auto"/>
        <w:spacing w:after="0" w:line="360" w:lineRule="auto"/>
        <w:ind w:firstLine="680"/>
        <w:jc w:val="both"/>
        <w:rPr>
          <w:color w:val="000000"/>
          <w:sz w:val="28"/>
          <w:szCs w:val="28"/>
        </w:rPr>
      </w:pPr>
      <w:r w:rsidRPr="00734C5E">
        <w:rPr>
          <w:color w:val="000000"/>
          <w:sz w:val="28"/>
          <w:szCs w:val="28"/>
        </w:rPr>
        <w:t xml:space="preserve">Патрубок загрузочного устройства </w:t>
      </w:r>
      <w:r w:rsidRPr="00734C5E">
        <w:rPr>
          <w:rStyle w:val="a0"/>
          <w:i w:val="0"/>
          <w:sz w:val="28"/>
          <w:szCs w:val="28"/>
          <w:lang w:eastAsia="en-US"/>
        </w:rPr>
        <w:t>1</w:t>
      </w:r>
      <w:r w:rsidRPr="00734C5E">
        <w:rPr>
          <w:color w:val="000000"/>
          <w:sz w:val="28"/>
          <w:szCs w:val="28"/>
        </w:rPr>
        <w:t xml:space="preserve"> вмонтирован во входное отверстие просеива</w:t>
      </w:r>
      <w:r w:rsidRPr="00734C5E">
        <w:rPr>
          <w:color w:val="000000"/>
          <w:sz w:val="28"/>
          <w:szCs w:val="28"/>
        </w:rPr>
        <w:softHyphen/>
        <w:t xml:space="preserve">ющей поверхности </w:t>
      </w:r>
      <w:r w:rsidRPr="00734C5E">
        <w:rPr>
          <w:rStyle w:val="a0"/>
          <w:i w:val="0"/>
          <w:sz w:val="28"/>
          <w:szCs w:val="28"/>
          <w:lang w:eastAsia="en-US"/>
        </w:rPr>
        <w:t>14</w:t>
      </w:r>
      <w:r w:rsidRPr="00734C5E">
        <w:rPr>
          <w:rStyle w:val="a0"/>
          <w:sz w:val="28"/>
          <w:szCs w:val="28"/>
          <w:lang w:eastAsia="en-US"/>
        </w:rPr>
        <w:t>.</w:t>
      </w:r>
      <w:r w:rsidRPr="00734C5E">
        <w:rPr>
          <w:color w:val="000000"/>
          <w:sz w:val="28"/>
          <w:szCs w:val="28"/>
        </w:rPr>
        <w:t xml:space="preserve"> Выходное отверстие </w:t>
      </w:r>
      <w:r w:rsidRPr="00734C5E">
        <w:rPr>
          <w:rStyle w:val="a0"/>
          <w:i w:val="0"/>
          <w:sz w:val="28"/>
          <w:szCs w:val="28"/>
          <w:lang w:eastAsia="en-US"/>
        </w:rPr>
        <w:t>17</w:t>
      </w:r>
      <w:r w:rsidRPr="00734C5E">
        <w:rPr>
          <w:color w:val="000000"/>
          <w:sz w:val="28"/>
          <w:szCs w:val="28"/>
        </w:rPr>
        <w:t xml:space="preserve"> просеивающей поверх-ности </w:t>
      </w:r>
      <w:r w:rsidRPr="00734C5E">
        <w:rPr>
          <w:rStyle w:val="a0"/>
          <w:i w:val="0"/>
          <w:sz w:val="28"/>
          <w:szCs w:val="28"/>
          <w:lang w:eastAsia="en-US"/>
        </w:rPr>
        <w:t>14</w:t>
      </w:r>
      <w:r w:rsidRPr="00734C5E">
        <w:rPr>
          <w:i/>
          <w:color w:val="000000"/>
          <w:sz w:val="28"/>
          <w:szCs w:val="28"/>
        </w:rPr>
        <w:t xml:space="preserve"> </w:t>
      </w:r>
      <w:r w:rsidRPr="00734C5E">
        <w:rPr>
          <w:color w:val="000000"/>
          <w:sz w:val="28"/>
          <w:szCs w:val="28"/>
        </w:rPr>
        <w:t xml:space="preserve">закрыто крышкой </w:t>
      </w:r>
      <w:r w:rsidRPr="00734C5E">
        <w:rPr>
          <w:rStyle w:val="a0"/>
          <w:i w:val="0"/>
          <w:sz w:val="28"/>
          <w:szCs w:val="28"/>
          <w:lang w:eastAsia="en-US"/>
        </w:rPr>
        <w:t>18</w:t>
      </w:r>
      <w:r w:rsidRPr="00734C5E">
        <w:rPr>
          <w:rStyle w:val="a0"/>
          <w:sz w:val="28"/>
          <w:szCs w:val="28"/>
          <w:lang w:eastAsia="en-US"/>
        </w:rPr>
        <w:t>,</w:t>
      </w:r>
      <w:r w:rsidRPr="00734C5E">
        <w:rPr>
          <w:color w:val="000000"/>
          <w:sz w:val="28"/>
          <w:szCs w:val="28"/>
        </w:rPr>
        <w:t xml:space="preserve"> которая перекрывает одновременно и входное отверстие </w:t>
      </w:r>
      <w:r w:rsidRPr="00734C5E">
        <w:rPr>
          <w:rStyle w:val="a0"/>
          <w:i w:val="0"/>
          <w:sz w:val="28"/>
          <w:szCs w:val="28"/>
          <w:lang w:eastAsia="en-US"/>
        </w:rPr>
        <w:t>19</w:t>
      </w:r>
      <w:r w:rsidRPr="00734C5E">
        <w:rPr>
          <w:i/>
          <w:color w:val="000000"/>
          <w:sz w:val="28"/>
          <w:szCs w:val="28"/>
        </w:rPr>
        <w:t xml:space="preserve"> </w:t>
      </w:r>
      <w:r w:rsidRPr="00734C5E">
        <w:rPr>
          <w:color w:val="000000"/>
          <w:sz w:val="28"/>
          <w:szCs w:val="28"/>
        </w:rPr>
        <w:t xml:space="preserve">просеивающей поверхности </w:t>
      </w:r>
      <w:r w:rsidRPr="00734C5E">
        <w:rPr>
          <w:rStyle w:val="a0"/>
          <w:i w:val="0"/>
          <w:sz w:val="28"/>
          <w:szCs w:val="28"/>
          <w:lang w:eastAsia="en-US"/>
        </w:rPr>
        <w:t>15</w:t>
      </w:r>
      <w:r w:rsidRPr="00734C5E">
        <w:rPr>
          <w:i/>
          <w:color w:val="000000"/>
          <w:sz w:val="28"/>
          <w:szCs w:val="28"/>
        </w:rPr>
        <w:t xml:space="preserve"> </w:t>
      </w:r>
      <w:r w:rsidRPr="00734C5E">
        <w:rPr>
          <w:color w:val="000000"/>
          <w:sz w:val="28"/>
          <w:szCs w:val="28"/>
        </w:rPr>
        <w:t>и обеспечивает перемещение масс сыпучих материалов из верхней – пер</w:t>
      </w:r>
      <w:r w:rsidRPr="00734C5E">
        <w:rPr>
          <w:color w:val="000000"/>
          <w:sz w:val="28"/>
          <w:szCs w:val="28"/>
        </w:rPr>
        <w:softHyphen/>
        <w:t xml:space="preserve">вой просеивающей поверхности </w:t>
      </w:r>
      <w:r w:rsidRPr="00734C5E">
        <w:rPr>
          <w:rStyle w:val="a0"/>
          <w:i w:val="0"/>
          <w:sz w:val="28"/>
          <w:szCs w:val="28"/>
          <w:lang w:eastAsia="en-US"/>
        </w:rPr>
        <w:t>14</w:t>
      </w:r>
      <w:r w:rsidRPr="00734C5E">
        <w:rPr>
          <w:color w:val="000000"/>
          <w:sz w:val="28"/>
          <w:szCs w:val="28"/>
        </w:rPr>
        <w:t xml:space="preserve"> в нижележащую вторую просеивающую поверхность </w:t>
      </w:r>
      <w:r w:rsidRPr="00734C5E">
        <w:rPr>
          <w:rStyle w:val="a0"/>
          <w:i w:val="0"/>
          <w:sz w:val="28"/>
          <w:szCs w:val="28"/>
          <w:lang w:eastAsia="en-US"/>
        </w:rPr>
        <w:t>15</w:t>
      </w:r>
      <w:r w:rsidRPr="00734C5E">
        <w:rPr>
          <w:rStyle w:val="a0"/>
          <w:sz w:val="28"/>
          <w:szCs w:val="28"/>
          <w:lang w:eastAsia="en-US"/>
        </w:rPr>
        <w:t>,</w:t>
      </w:r>
      <w:r w:rsidRPr="00734C5E">
        <w:rPr>
          <w:i/>
          <w:color w:val="000000"/>
          <w:sz w:val="28"/>
          <w:szCs w:val="28"/>
        </w:rPr>
        <w:t xml:space="preserve"> </w:t>
      </w:r>
      <w:r w:rsidRPr="00734C5E">
        <w:rPr>
          <w:color w:val="000000"/>
          <w:sz w:val="28"/>
          <w:szCs w:val="28"/>
        </w:rPr>
        <w:t xml:space="preserve">а именно: из выходного отверстия </w:t>
      </w:r>
      <w:r w:rsidRPr="00734C5E">
        <w:rPr>
          <w:rStyle w:val="a0"/>
          <w:i w:val="0"/>
          <w:sz w:val="28"/>
          <w:szCs w:val="28"/>
          <w:lang w:eastAsia="en-US"/>
        </w:rPr>
        <w:t>1</w:t>
      </w:r>
      <w:r w:rsidRPr="00734C5E">
        <w:rPr>
          <w:color w:val="000000"/>
          <w:sz w:val="28"/>
          <w:szCs w:val="28"/>
        </w:rPr>
        <w:t>7</w:t>
      </w:r>
      <w:r w:rsidRPr="00734C5E">
        <w:rPr>
          <w:i/>
          <w:color w:val="000000"/>
          <w:sz w:val="28"/>
          <w:szCs w:val="28"/>
        </w:rPr>
        <w:t xml:space="preserve"> </w:t>
      </w:r>
      <w:r w:rsidRPr="00734C5E">
        <w:rPr>
          <w:color w:val="000000"/>
          <w:sz w:val="28"/>
          <w:szCs w:val="28"/>
        </w:rPr>
        <w:t xml:space="preserve">просеивающей поверхности </w:t>
      </w:r>
      <w:r w:rsidRPr="00734C5E">
        <w:rPr>
          <w:rStyle w:val="a0"/>
          <w:i w:val="0"/>
          <w:sz w:val="28"/>
          <w:szCs w:val="28"/>
          <w:lang w:eastAsia="en-US"/>
        </w:rPr>
        <w:t>14</w:t>
      </w:r>
      <w:r w:rsidRPr="00734C5E">
        <w:rPr>
          <w:color w:val="000000"/>
          <w:sz w:val="28"/>
          <w:szCs w:val="28"/>
        </w:rPr>
        <w:t xml:space="preserve"> во входное отвер</w:t>
      </w:r>
      <w:r w:rsidRPr="00734C5E">
        <w:rPr>
          <w:color w:val="000000"/>
          <w:sz w:val="28"/>
          <w:szCs w:val="28"/>
        </w:rPr>
        <w:softHyphen/>
        <w:t xml:space="preserve">стие </w:t>
      </w:r>
      <w:r w:rsidRPr="00734C5E">
        <w:rPr>
          <w:rStyle w:val="a0"/>
          <w:i w:val="0"/>
          <w:sz w:val="28"/>
          <w:szCs w:val="28"/>
          <w:lang w:eastAsia="en-US"/>
        </w:rPr>
        <w:t>19</w:t>
      </w:r>
      <w:r w:rsidRPr="00734C5E">
        <w:rPr>
          <w:color w:val="000000"/>
          <w:sz w:val="28"/>
          <w:szCs w:val="28"/>
        </w:rPr>
        <w:t xml:space="preserve"> просеивающей поверхности </w:t>
      </w:r>
      <w:r w:rsidRPr="00734C5E">
        <w:rPr>
          <w:rStyle w:val="a0"/>
          <w:i w:val="0"/>
          <w:sz w:val="28"/>
          <w:szCs w:val="28"/>
          <w:lang w:eastAsia="en-US"/>
        </w:rPr>
        <w:t>15</w:t>
      </w:r>
      <w:r w:rsidRPr="00734C5E">
        <w:rPr>
          <w:rStyle w:val="a0"/>
          <w:sz w:val="28"/>
          <w:szCs w:val="28"/>
          <w:lang w:eastAsia="en-US"/>
        </w:rPr>
        <w:t>.</w:t>
      </w:r>
      <w:r w:rsidRPr="00734C5E">
        <w:rPr>
          <w:color w:val="000000"/>
          <w:sz w:val="28"/>
          <w:szCs w:val="28"/>
        </w:rPr>
        <w:t xml:space="preserve"> Выходное отверстие </w:t>
      </w:r>
      <w:r w:rsidRPr="00734C5E">
        <w:rPr>
          <w:rStyle w:val="a0"/>
          <w:i w:val="0"/>
          <w:sz w:val="28"/>
          <w:szCs w:val="28"/>
          <w:lang w:eastAsia="en-US"/>
        </w:rPr>
        <w:t>20</w:t>
      </w:r>
      <w:r w:rsidRPr="00734C5E">
        <w:rPr>
          <w:color w:val="000000"/>
          <w:sz w:val="28"/>
          <w:szCs w:val="28"/>
        </w:rPr>
        <w:t xml:space="preserve"> второй просеивающей по</w:t>
      </w:r>
      <w:r w:rsidRPr="00734C5E">
        <w:rPr>
          <w:color w:val="000000"/>
          <w:sz w:val="28"/>
          <w:szCs w:val="28"/>
        </w:rPr>
        <w:softHyphen/>
        <w:t xml:space="preserve">верхности </w:t>
      </w:r>
      <w:r w:rsidRPr="00734C5E">
        <w:rPr>
          <w:rStyle w:val="a0"/>
          <w:i w:val="0"/>
          <w:sz w:val="28"/>
          <w:szCs w:val="28"/>
          <w:lang w:eastAsia="en-US"/>
        </w:rPr>
        <w:t>15</w:t>
      </w:r>
      <w:r w:rsidRPr="00734C5E">
        <w:rPr>
          <w:color w:val="000000"/>
          <w:sz w:val="28"/>
          <w:szCs w:val="28"/>
        </w:rPr>
        <w:t xml:space="preserve"> закрыто крышкой </w:t>
      </w:r>
      <w:r w:rsidRPr="00734C5E">
        <w:rPr>
          <w:rStyle w:val="a0"/>
          <w:i w:val="0"/>
          <w:sz w:val="28"/>
          <w:szCs w:val="28"/>
          <w:lang w:eastAsia="en-US"/>
        </w:rPr>
        <w:t>21</w:t>
      </w:r>
      <w:r w:rsidRPr="00734C5E">
        <w:rPr>
          <w:rStyle w:val="a0"/>
          <w:sz w:val="28"/>
          <w:szCs w:val="28"/>
          <w:lang w:eastAsia="en-US"/>
        </w:rPr>
        <w:t>,</w:t>
      </w:r>
      <w:r w:rsidRPr="00734C5E">
        <w:rPr>
          <w:color w:val="000000"/>
          <w:sz w:val="28"/>
          <w:szCs w:val="28"/>
        </w:rPr>
        <w:t xml:space="preserve"> которая перекрывает одновременно и входное отвер</w:t>
      </w:r>
      <w:r w:rsidRPr="00734C5E">
        <w:rPr>
          <w:color w:val="000000"/>
          <w:sz w:val="28"/>
          <w:szCs w:val="28"/>
        </w:rPr>
        <w:softHyphen/>
        <w:t xml:space="preserve">стие </w:t>
      </w:r>
      <w:r w:rsidRPr="00734C5E">
        <w:rPr>
          <w:rStyle w:val="a0"/>
          <w:i w:val="0"/>
          <w:sz w:val="28"/>
          <w:szCs w:val="28"/>
          <w:lang w:eastAsia="en-US"/>
        </w:rPr>
        <w:t>22</w:t>
      </w:r>
      <w:r w:rsidRPr="00734C5E">
        <w:rPr>
          <w:color w:val="000000"/>
          <w:sz w:val="28"/>
          <w:szCs w:val="28"/>
        </w:rPr>
        <w:t xml:space="preserve"> нижележащей третьей просеивающей поверхности </w:t>
      </w:r>
      <w:r w:rsidRPr="00734C5E">
        <w:rPr>
          <w:rStyle w:val="a0"/>
          <w:i w:val="0"/>
          <w:sz w:val="28"/>
          <w:szCs w:val="28"/>
          <w:lang w:eastAsia="en-US"/>
        </w:rPr>
        <w:t>16</w:t>
      </w:r>
      <w:r w:rsidRPr="00734C5E">
        <w:rPr>
          <w:rStyle w:val="a0"/>
          <w:sz w:val="28"/>
          <w:szCs w:val="28"/>
          <w:lang w:eastAsia="en-US"/>
        </w:rPr>
        <w:t>,</w:t>
      </w:r>
      <w:r w:rsidRPr="00734C5E">
        <w:rPr>
          <w:color w:val="000000"/>
          <w:sz w:val="28"/>
          <w:szCs w:val="28"/>
        </w:rPr>
        <w:t xml:space="preserve"> обеспечивая передачу сы</w:t>
      </w:r>
      <w:r w:rsidRPr="00734C5E">
        <w:rPr>
          <w:color w:val="000000"/>
          <w:sz w:val="28"/>
          <w:szCs w:val="28"/>
        </w:rPr>
        <w:softHyphen/>
        <w:t xml:space="preserve">пучих материалов из второй средней просеивающей поверхности </w:t>
      </w:r>
      <w:r w:rsidRPr="00734C5E">
        <w:rPr>
          <w:rStyle w:val="a0"/>
          <w:i w:val="0"/>
          <w:sz w:val="28"/>
          <w:szCs w:val="28"/>
          <w:lang w:eastAsia="en-US"/>
        </w:rPr>
        <w:t>15</w:t>
      </w:r>
      <w:r w:rsidRPr="00734C5E">
        <w:rPr>
          <w:color w:val="000000"/>
          <w:sz w:val="28"/>
          <w:szCs w:val="28"/>
        </w:rPr>
        <w:t xml:space="preserve"> в нижнюю третью просеивающую поверхность </w:t>
      </w:r>
      <w:r w:rsidRPr="00734C5E">
        <w:rPr>
          <w:rStyle w:val="a0"/>
          <w:i w:val="0"/>
          <w:sz w:val="28"/>
          <w:szCs w:val="28"/>
          <w:lang w:eastAsia="en-US"/>
        </w:rPr>
        <w:t>16</w:t>
      </w:r>
      <w:r w:rsidRPr="00734C5E">
        <w:rPr>
          <w:rStyle w:val="a0"/>
          <w:sz w:val="28"/>
          <w:szCs w:val="28"/>
          <w:lang w:eastAsia="en-US"/>
        </w:rPr>
        <w:t>.</w:t>
      </w:r>
      <w:r w:rsidRPr="00734C5E">
        <w:rPr>
          <w:color w:val="000000"/>
          <w:sz w:val="28"/>
          <w:szCs w:val="28"/>
        </w:rPr>
        <w:t xml:space="preserve"> Для приема мелких фракций классифицируемого материала </w:t>
      </w:r>
      <w:r w:rsidRPr="00734C5E">
        <w:rPr>
          <w:sz w:val="28"/>
          <w:szCs w:val="28"/>
          <w:shd w:val="clear" w:color="auto" w:fill="FFFFFF"/>
        </w:rPr>
        <w:t xml:space="preserve">под первой винтовой просеивающей поверхностью </w:t>
      </w:r>
      <w:r w:rsidRPr="00734C5E">
        <w:rPr>
          <w:iCs/>
          <w:sz w:val="28"/>
          <w:szCs w:val="28"/>
          <w:shd w:val="clear" w:color="auto" w:fill="FFFFFF"/>
        </w:rPr>
        <w:t>14</w:t>
      </w:r>
      <w:r w:rsidRPr="00734C5E">
        <w:rPr>
          <w:sz w:val="28"/>
          <w:szCs w:val="28"/>
          <w:shd w:val="clear" w:color="auto" w:fill="FFFFFF"/>
        </w:rPr>
        <w:t xml:space="preserve"> смонтировано средство для вы</w:t>
      </w:r>
      <w:r w:rsidRPr="00734C5E">
        <w:rPr>
          <w:sz w:val="28"/>
          <w:szCs w:val="28"/>
          <w:shd w:val="clear" w:color="auto" w:fill="FFFFFF"/>
        </w:rPr>
        <w:softHyphen/>
        <w:t xml:space="preserve">грузки </w:t>
      </w:r>
      <w:r w:rsidRPr="00734C5E">
        <w:rPr>
          <w:iCs/>
          <w:sz w:val="28"/>
          <w:szCs w:val="28"/>
          <w:shd w:val="clear" w:color="auto" w:fill="FFFFFF"/>
        </w:rPr>
        <w:t>2</w:t>
      </w:r>
      <w:r w:rsidRPr="00734C5E">
        <w:rPr>
          <w:i/>
          <w:iCs/>
          <w:sz w:val="28"/>
          <w:szCs w:val="28"/>
          <w:shd w:val="clear" w:color="auto" w:fill="FFFFFF"/>
        </w:rPr>
        <w:t>,</w:t>
      </w:r>
      <w:r w:rsidRPr="00734C5E">
        <w:rPr>
          <w:sz w:val="28"/>
          <w:szCs w:val="28"/>
          <w:shd w:val="clear" w:color="auto" w:fill="FFFFFF"/>
        </w:rPr>
        <w:t xml:space="preserve"> под второй винтовой просеивающей поверхностью </w:t>
      </w:r>
      <w:r w:rsidRPr="00734C5E">
        <w:rPr>
          <w:iCs/>
          <w:sz w:val="28"/>
          <w:szCs w:val="28"/>
          <w:shd w:val="clear" w:color="auto" w:fill="FFFFFF"/>
        </w:rPr>
        <w:t>15 –</w:t>
      </w:r>
      <w:r w:rsidRPr="00734C5E">
        <w:rPr>
          <w:sz w:val="28"/>
          <w:szCs w:val="28"/>
          <w:shd w:val="clear" w:color="auto" w:fill="FFFFFF"/>
        </w:rPr>
        <w:t xml:space="preserve"> средство для выгрузки </w:t>
      </w:r>
      <w:r w:rsidRPr="00734C5E">
        <w:rPr>
          <w:iCs/>
          <w:sz w:val="28"/>
          <w:szCs w:val="28"/>
          <w:shd w:val="clear" w:color="auto" w:fill="FFFFFF"/>
        </w:rPr>
        <w:t>3</w:t>
      </w:r>
      <w:r w:rsidRPr="00734C5E">
        <w:rPr>
          <w:i/>
          <w:iCs/>
          <w:sz w:val="28"/>
          <w:szCs w:val="28"/>
          <w:shd w:val="clear" w:color="auto" w:fill="FFFFFF"/>
        </w:rPr>
        <w:t xml:space="preserve">, </w:t>
      </w:r>
      <w:r w:rsidRPr="00734C5E">
        <w:rPr>
          <w:sz w:val="28"/>
          <w:szCs w:val="28"/>
          <w:shd w:val="clear" w:color="auto" w:fill="FFFFFF"/>
        </w:rPr>
        <w:t xml:space="preserve">под третьей винтовой просеивающей поверхностью </w:t>
      </w:r>
      <w:r w:rsidRPr="00734C5E">
        <w:rPr>
          <w:iCs/>
          <w:sz w:val="28"/>
          <w:szCs w:val="28"/>
          <w:shd w:val="clear" w:color="auto" w:fill="FFFFFF"/>
        </w:rPr>
        <w:t>16</w:t>
      </w:r>
      <w:r w:rsidRPr="00734C5E">
        <w:rPr>
          <w:sz w:val="28"/>
          <w:szCs w:val="28"/>
          <w:shd w:val="clear" w:color="auto" w:fill="FFFFFF"/>
        </w:rPr>
        <w:t xml:space="preserve"> – средство для выгрузки </w:t>
      </w:r>
      <w:r w:rsidRPr="00734C5E">
        <w:rPr>
          <w:iCs/>
          <w:sz w:val="28"/>
          <w:szCs w:val="28"/>
          <w:shd w:val="clear" w:color="auto" w:fill="FFFFFF"/>
        </w:rPr>
        <w:t>4</w:t>
      </w:r>
      <w:r w:rsidRPr="00734C5E">
        <w:rPr>
          <w:i/>
          <w:iCs/>
          <w:sz w:val="28"/>
          <w:szCs w:val="28"/>
          <w:shd w:val="clear" w:color="auto" w:fill="FFFFFF"/>
        </w:rPr>
        <w:t>.</w:t>
      </w:r>
      <w:r w:rsidRPr="00734C5E">
        <w:rPr>
          <w:sz w:val="28"/>
          <w:szCs w:val="28"/>
          <w:shd w:val="clear" w:color="auto" w:fill="FFFFFF"/>
        </w:rPr>
        <w:t xml:space="preserve"> Под вы</w:t>
      </w:r>
      <w:r w:rsidRPr="00734C5E">
        <w:rPr>
          <w:sz w:val="28"/>
          <w:szCs w:val="28"/>
          <w:shd w:val="clear" w:color="auto" w:fill="FFFFFF"/>
        </w:rPr>
        <w:softHyphen/>
        <w:t xml:space="preserve">ходным отверстием </w:t>
      </w:r>
      <w:r w:rsidRPr="00734C5E">
        <w:rPr>
          <w:iCs/>
          <w:sz w:val="28"/>
          <w:szCs w:val="28"/>
          <w:shd w:val="clear" w:color="auto" w:fill="FFFFFF"/>
        </w:rPr>
        <w:t>23</w:t>
      </w:r>
      <w:r w:rsidRPr="00734C5E">
        <w:rPr>
          <w:sz w:val="28"/>
          <w:szCs w:val="28"/>
          <w:shd w:val="clear" w:color="auto" w:fill="FFFFFF"/>
        </w:rPr>
        <w:t xml:space="preserve"> третьей просеивающей поверхности </w:t>
      </w:r>
      <w:r w:rsidRPr="00734C5E">
        <w:rPr>
          <w:iCs/>
          <w:sz w:val="28"/>
          <w:szCs w:val="28"/>
          <w:shd w:val="clear" w:color="auto" w:fill="FFFFFF"/>
        </w:rPr>
        <w:t>16</w:t>
      </w:r>
      <w:r w:rsidRPr="00734C5E">
        <w:rPr>
          <w:sz w:val="28"/>
          <w:szCs w:val="28"/>
          <w:shd w:val="clear" w:color="auto" w:fill="FFFFFF"/>
        </w:rPr>
        <w:t xml:space="preserve"> смонтировано разгрузочное устройство 5.</w:t>
      </w:r>
    </w:p>
    <w:p w:rsidR="00975E35" w:rsidRPr="00734C5E" w:rsidRDefault="00975E35" w:rsidP="001B2A79">
      <w:pPr>
        <w:pStyle w:val="2"/>
        <w:shd w:val="clear" w:color="auto" w:fill="auto"/>
        <w:spacing w:after="0" w:line="360" w:lineRule="auto"/>
        <w:ind w:firstLine="709"/>
        <w:jc w:val="both"/>
        <w:rPr>
          <w:sz w:val="28"/>
          <w:szCs w:val="28"/>
          <w:shd w:val="clear" w:color="auto" w:fill="FFFFFF"/>
        </w:rPr>
      </w:pPr>
      <w:r w:rsidRPr="00734C5E">
        <w:rPr>
          <w:sz w:val="28"/>
          <w:szCs w:val="28"/>
          <w:shd w:val="clear" w:color="auto" w:fill="FFFFFF"/>
        </w:rPr>
        <w:t>Для расширения технологических возможностей предлагается использовать в ма</w:t>
      </w:r>
      <w:r w:rsidRPr="00734C5E">
        <w:rPr>
          <w:sz w:val="28"/>
          <w:szCs w:val="28"/>
          <w:shd w:val="clear" w:color="auto" w:fill="FFFFFF"/>
        </w:rPr>
        <w:softHyphen/>
        <w:t>логабаритных  станках  для разделения сыпучих материалов винтовы</w:t>
      </w:r>
      <w:r>
        <w:rPr>
          <w:sz w:val="28"/>
          <w:szCs w:val="28"/>
          <w:shd w:val="clear" w:color="auto" w:fill="FFFFFF"/>
        </w:rPr>
        <w:t>х барабанов выполнить из особых перфорированных полос</w:t>
      </w:r>
      <w:r w:rsidRPr="00734C5E">
        <w:rPr>
          <w:sz w:val="28"/>
          <w:szCs w:val="28"/>
          <w:shd w:val="clear" w:color="auto" w:fill="FFFFFF"/>
        </w:rPr>
        <w:t xml:space="preserve"> с различной формой поперечного сечения просеивающей поверхности, показанных на рисунке 4 [</w:t>
      </w:r>
      <w:r w:rsidRPr="00734C5E">
        <w:rPr>
          <w:rStyle w:val="1"/>
          <w:sz w:val="28"/>
          <w:szCs w:val="28"/>
          <w:lang w:eastAsia="en-US"/>
        </w:rPr>
        <w:t>3,6,7,8,9,10,11,12,13</w:t>
      </w:r>
      <w:r w:rsidRPr="00734C5E">
        <w:rPr>
          <w:sz w:val="28"/>
          <w:szCs w:val="28"/>
          <w:shd w:val="clear" w:color="auto" w:fill="FFFFFF"/>
        </w:rPr>
        <w:t xml:space="preserve"> ].</w:t>
      </w:r>
    </w:p>
    <w:p w:rsidR="00975E35" w:rsidRPr="00734C5E" w:rsidRDefault="00975E35" w:rsidP="001B2A79">
      <w:pPr>
        <w:pStyle w:val="2"/>
        <w:shd w:val="clear" w:color="auto" w:fill="auto"/>
        <w:spacing w:after="0" w:line="360" w:lineRule="auto"/>
        <w:jc w:val="both"/>
        <w:rPr>
          <w:sz w:val="28"/>
          <w:szCs w:val="28"/>
          <w:shd w:val="clear" w:color="auto" w:fill="FFFFFF"/>
        </w:rPr>
      </w:pPr>
      <w:r w:rsidRPr="005F68B3">
        <w:rPr>
          <w:noProof/>
          <w:sz w:val="28"/>
          <w:szCs w:val="28"/>
          <w:shd w:val="clear" w:color="auto" w:fill="FFFFFF"/>
          <w:lang w:eastAsia="ru-RU"/>
        </w:rPr>
        <w:pict>
          <v:shape id="Рисунок 7" o:spid="_x0000_i1033" type="#_x0000_t75" style="width:245.25pt;height:69pt;visibility:visible">
            <v:imagedata r:id="rId14" o:title=""/>
          </v:shape>
        </w:pict>
      </w:r>
      <w:r w:rsidRPr="005F68B3">
        <w:rPr>
          <w:noProof/>
          <w:sz w:val="28"/>
          <w:szCs w:val="28"/>
          <w:shd w:val="clear" w:color="auto" w:fill="FFFFFF"/>
          <w:lang w:eastAsia="ru-RU"/>
        </w:rPr>
        <w:pict>
          <v:shape id="Рисунок 8" o:spid="_x0000_i1034" type="#_x0000_t75" style="width:230.25pt;height:67.5pt;visibility:visible">
            <v:imagedata r:id="rId15" o:title=""/>
          </v:shape>
        </w:pict>
      </w:r>
    </w:p>
    <w:p w:rsidR="00975E35" w:rsidRPr="00734C5E" w:rsidRDefault="00975E35" w:rsidP="001B2A79">
      <w:pPr>
        <w:pStyle w:val="2"/>
        <w:shd w:val="clear" w:color="auto" w:fill="auto"/>
        <w:spacing w:after="0" w:line="360" w:lineRule="auto"/>
        <w:jc w:val="both"/>
        <w:rPr>
          <w:i/>
          <w:sz w:val="28"/>
          <w:szCs w:val="28"/>
          <w:shd w:val="clear" w:color="auto" w:fill="FFFFFF"/>
        </w:rPr>
      </w:pPr>
      <w:r w:rsidRPr="00734C5E">
        <w:rPr>
          <w:i/>
          <w:sz w:val="28"/>
          <w:szCs w:val="28"/>
          <w:shd w:val="clear" w:color="auto" w:fill="FFFFFF"/>
        </w:rPr>
        <w:t xml:space="preserve">                               а                                                                б                                  </w:t>
      </w:r>
    </w:p>
    <w:p w:rsidR="00975E35" w:rsidRPr="00734C5E" w:rsidRDefault="00975E35" w:rsidP="001B2A79">
      <w:pPr>
        <w:pStyle w:val="2"/>
        <w:shd w:val="clear" w:color="auto" w:fill="auto"/>
        <w:spacing w:after="0" w:line="360" w:lineRule="auto"/>
        <w:jc w:val="both"/>
        <w:rPr>
          <w:noProof/>
          <w:sz w:val="28"/>
          <w:szCs w:val="28"/>
          <w:shd w:val="clear" w:color="auto" w:fill="FFFFFF"/>
          <w:lang w:eastAsia="ru-RU"/>
        </w:rPr>
      </w:pPr>
      <w:r w:rsidRPr="00734C5E">
        <w:rPr>
          <w:noProof/>
          <w:sz w:val="28"/>
          <w:szCs w:val="28"/>
          <w:shd w:val="clear" w:color="auto" w:fill="FFFFFF"/>
          <w:lang w:eastAsia="ru-RU"/>
        </w:rPr>
        <w:t xml:space="preserve"> </w:t>
      </w:r>
      <w:r w:rsidRPr="005F68B3">
        <w:rPr>
          <w:noProof/>
          <w:sz w:val="28"/>
          <w:szCs w:val="28"/>
          <w:shd w:val="clear" w:color="auto" w:fill="FFFFFF"/>
          <w:lang w:eastAsia="ru-RU"/>
        </w:rPr>
        <w:pict>
          <v:shape id="Рисунок 9" o:spid="_x0000_i1035" type="#_x0000_t75" style="width:231pt;height:71.25pt;visibility:visible">
            <v:imagedata r:id="rId16" o:title=""/>
          </v:shape>
        </w:pict>
      </w:r>
      <w:r w:rsidRPr="00734C5E">
        <w:rPr>
          <w:noProof/>
          <w:sz w:val="28"/>
          <w:szCs w:val="28"/>
          <w:shd w:val="clear" w:color="auto" w:fill="FFFFFF"/>
          <w:lang w:eastAsia="ru-RU"/>
        </w:rPr>
        <w:t xml:space="preserve">      </w:t>
      </w:r>
      <w:r w:rsidRPr="005F68B3">
        <w:rPr>
          <w:noProof/>
          <w:sz w:val="28"/>
          <w:szCs w:val="28"/>
          <w:shd w:val="clear" w:color="auto" w:fill="FFFFFF"/>
          <w:lang w:eastAsia="ru-RU"/>
        </w:rPr>
        <w:pict>
          <v:shape id="Рисунок 10" o:spid="_x0000_i1036" type="#_x0000_t75" style="width:221.25pt;height:67.5pt;visibility:visible">
            <v:imagedata r:id="rId17" o:title=""/>
          </v:shape>
        </w:pict>
      </w:r>
    </w:p>
    <w:p w:rsidR="00975E35" w:rsidRPr="00734C5E" w:rsidRDefault="00975E35" w:rsidP="001B2A79">
      <w:pPr>
        <w:pStyle w:val="2"/>
        <w:shd w:val="clear" w:color="auto" w:fill="auto"/>
        <w:spacing w:after="0" w:line="360" w:lineRule="auto"/>
        <w:jc w:val="both"/>
        <w:rPr>
          <w:i/>
          <w:iCs/>
          <w:sz w:val="28"/>
          <w:szCs w:val="28"/>
          <w:shd w:val="clear" w:color="auto" w:fill="FFFFFF"/>
        </w:rPr>
      </w:pPr>
      <w:r w:rsidRPr="00734C5E">
        <w:rPr>
          <w:i/>
          <w:noProof/>
          <w:sz w:val="28"/>
          <w:szCs w:val="28"/>
          <w:shd w:val="clear" w:color="auto" w:fill="FFFFFF"/>
          <w:lang w:eastAsia="ru-RU"/>
        </w:rPr>
        <w:t xml:space="preserve">                              в                                                                    г</w:t>
      </w:r>
      <w:r w:rsidRPr="00734C5E">
        <w:rPr>
          <w:sz w:val="28"/>
          <w:szCs w:val="28"/>
          <w:shd w:val="clear" w:color="auto" w:fill="FFFFFF"/>
        </w:rPr>
        <w:softHyphen/>
      </w:r>
      <w:r w:rsidRPr="00734C5E">
        <w:rPr>
          <w:i/>
          <w:iCs/>
          <w:sz w:val="28"/>
          <w:szCs w:val="28"/>
          <w:shd w:val="clear" w:color="auto" w:fill="FFFFFF"/>
        </w:rPr>
        <w:t xml:space="preserve"> </w:t>
      </w:r>
    </w:p>
    <w:p w:rsidR="00975E35" w:rsidRPr="00BE2699" w:rsidRDefault="00975E35" w:rsidP="001B2A79">
      <w:pPr>
        <w:spacing w:line="360" w:lineRule="auto"/>
        <w:jc w:val="center"/>
        <w:rPr>
          <w:rFonts w:ascii="Times New Roman" w:hAnsi="Times New Roman" w:cs="Times New Roman"/>
          <w:sz w:val="26"/>
          <w:szCs w:val="26"/>
          <w:shd w:val="clear" w:color="auto" w:fill="FFFFFF"/>
        </w:rPr>
      </w:pPr>
      <w:r w:rsidRPr="00BE2699">
        <w:rPr>
          <w:rFonts w:ascii="Times New Roman" w:hAnsi="Times New Roman" w:cs="Times New Roman"/>
          <w:sz w:val="26"/>
          <w:szCs w:val="26"/>
          <w:shd w:val="clear" w:color="auto" w:fill="FFFFFF"/>
        </w:rPr>
        <w:t>Рисунок 4</w:t>
      </w:r>
      <w:r>
        <w:rPr>
          <w:rFonts w:ascii="Times New Roman" w:hAnsi="Times New Roman" w:cs="Times New Roman"/>
          <w:sz w:val="26"/>
          <w:szCs w:val="26"/>
          <w:shd w:val="clear" w:color="auto" w:fill="FFFFFF"/>
        </w:rPr>
        <w:t xml:space="preserve"> –  Винтовые барабаны </w:t>
      </w:r>
      <w:r w:rsidRPr="00BE2699">
        <w:rPr>
          <w:rFonts w:ascii="Times New Roman" w:hAnsi="Times New Roman" w:cs="Times New Roman"/>
          <w:sz w:val="26"/>
          <w:szCs w:val="26"/>
          <w:shd w:val="clear" w:color="auto" w:fill="FFFFFF"/>
        </w:rPr>
        <w:t xml:space="preserve"> с различной формой поперечного сечения, выполненные из одной полосы, свернутой в цилиндрические витки</w:t>
      </w:r>
    </w:p>
    <w:p w:rsidR="00975E35" w:rsidRPr="00BE2699" w:rsidRDefault="00975E35" w:rsidP="001B2A79">
      <w:pPr>
        <w:spacing w:after="120" w:line="360" w:lineRule="auto"/>
        <w:jc w:val="center"/>
        <w:rPr>
          <w:rFonts w:ascii="Times New Roman" w:hAnsi="Times New Roman" w:cs="Times New Roman"/>
          <w:color w:val="auto"/>
          <w:sz w:val="26"/>
          <w:szCs w:val="26"/>
        </w:rPr>
      </w:pPr>
      <w:r w:rsidRPr="00BE2699">
        <w:rPr>
          <w:rFonts w:ascii="Times New Roman" w:hAnsi="Times New Roman" w:cs="Times New Roman"/>
          <w:i/>
          <w:iCs/>
          <w:sz w:val="26"/>
          <w:szCs w:val="26"/>
          <w:shd w:val="clear" w:color="auto" w:fill="FFFFFF"/>
        </w:rPr>
        <w:t>а</w:t>
      </w:r>
      <w:r w:rsidRPr="00BE2699">
        <w:rPr>
          <w:rFonts w:ascii="Times New Roman" w:hAnsi="Times New Roman" w:cs="Times New Roman"/>
          <w:sz w:val="26"/>
          <w:szCs w:val="26"/>
          <w:shd w:val="clear" w:color="auto" w:fill="FFFFFF"/>
        </w:rPr>
        <w:t xml:space="preserve"> – винтовой  барабан с винтовыми канавками многоугольной формы; </w:t>
      </w:r>
      <w:r w:rsidRPr="00BE2699">
        <w:rPr>
          <w:rFonts w:ascii="Times New Roman" w:hAnsi="Times New Roman" w:cs="Times New Roman"/>
          <w:i/>
          <w:sz w:val="26"/>
          <w:szCs w:val="26"/>
          <w:shd w:val="clear" w:color="auto" w:fill="FFFFFF"/>
        </w:rPr>
        <w:t>б</w:t>
      </w:r>
      <w:r w:rsidRPr="00BE2699">
        <w:rPr>
          <w:rFonts w:ascii="Times New Roman" w:hAnsi="Times New Roman" w:cs="Times New Roman"/>
          <w:sz w:val="26"/>
          <w:szCs w:val="26"/>
          <w:shd w:val="clear" w:color="auto" w:fill="FFFFFF"/>
        </w:rPr>
        <w:t xml:space="preserve"> – винтовой барабан  с винтовыми канавками треугольной формы; </w:t>
      </w:r>
      <w:r w:rsidRPr="00BE2699">
        <w:rPr>
          <w:rFonts w:ascii="Times New Roman" w:hAnsi="Times New Roman" w:cs="Times New Roman"/>
          <w:i/>
          <w:iCs/>
          <w:sz w:val="26"/>
          <w:szCs w:val="26"/>
          <w:shd w:val="clear" w:color="auto" w:fill="FFFFFF"/>
        </w:rPr>
        <w:t>в –</w:t>
      </w:r>
      <w:r w:rsidRPr="00BE2699">
        <w:rPr>
          <w:rFonts w:ascii="Times New Roman" w:hAnsi="Times New Roman" w:cs="Times New Roman"/>
          <w:sz w:val="26"/>
          <w:szCs w:val="26"/>
          <w:shd w:val="clear" w:color="auto" w:fill="FFFFFF"/>
        </w:rPr>
        <w:t xml:space="preserve"> винтовой барабан с винтовыми канавками полукруглой формы; </w:t>
      </w:r>
      <w:r w:rsidRPr="00BE2699">
        <w:rPr>
          <w:rFonts w:ascii="Times New Roman" w:hAnsi="Times New Roman" w:cs="Times New Roman"/>
          <w:i/>
          <w:sz w:val="26"/>
          <w:szCs w:val="26"/>
          <w:shd w:val="clear" w:color="auto" w:fill="FFFFFF"/>
        </w:rPr>
        <w:t>г</w:t>
      </w:r>
      <w:r w:rsidRPr="00BE2699">
        <w:rPr>
          <w:rFonts w:ascii="Times New Roman" w:hAnsi="Times New Roman" w:cs="Times New Roman"/>
          <w:sz w:val="26"/>
          <w:szCs w:val="26"/>
          <w:shd w:val="clear" w:color="auto" w:fill="FFFFFF"/>
        </w:rPr>
        <w:t xml:space="preserve"> – винтовой барабан  с винтовыми канавками волнообразной формы</w:t>
      </w:r>
    </w:p>
    <w:p w:rsidR="00975E35" w:rsidRPr="00734C5E" w:rsidRDefault="00975E35" w:rsidP="001B2A79">
      <w:pPr>
        <w:spacing w:line="360" w:lineRule="auto"/>
        <w:ind w:right="20" w:firstLine="708"/>
        <w:jc w:val="both"/>
        <w:rPr>
          <w:rFonts w:ascii="Times New Roman" w:hAnsi="Times New Roman" w:cs="Times New Roman"/>
          <w:sz w:val="28"/>
          <w:szCs w:val="28"/>
        </w:rPr>
      </w:pPr>
      <w:r>
        <w:rPr>
          <w:rFonts w:ascii="Times New Roman" w:hAnsi="Times New Roman" w:cs="Times New Roman"/>
          <w:sz w:val="28"/>
          <w:szCs w:val="28"/>
          <w:shd w:val="clear" w:color="auto" w:fill="FFFFFF"/>
        </w:rPr>
        <w:t>Малогабаритные станки</w:t>
      </w:r>
      <w:r w:rsidRPr="00734C5E">
        <w:rPr>
          <w:rFonts w:ascii="Times New Roman" w:hAnsi="Times New Roman" w:cs="Times New Roman"/>
          <w:sz w:val="28"/>
          <w:szCs w:val="28"/>
          <w:shd w:val="clear" w:color="auto" w:fill="FFFFFF"/>
        </w:rPr>
        <w:t xml:space="preserve"> для разделения сыпучих матер</w:t>
      </w:r>
      <w:r>
        <w:rPr>
          <w:rFonts w:ascii="Times New Roman" w:hAnsi="Times New Roman" w:cs="Times New Roman"/>
          <w:sz w:val="28"/>
          <w:szCs w:val="28"/>
          <w:shd w:val="clear" w:color="auto" w:fill="FFFFFF"/>
        </w:rPr>
        <w:t xml:space="preserve">иалов на базе винтовых </w:t>
      </w:r>
      <w:r w:rsidRPr="00734C5E">
        <w:rPr>
          <w:rFonts w:ascii="Times New Roman" w:hAnsi="Times New Roman" w:cs="Times New Roman"/>
          <w:sz w:val="28"/>
          <w:szCs w:val="28"/>
          <w:shd w:val="clear" w:color="auto" w:fill="FFFFFF"/>
        </w:rPr>
        <w:t xml:space="preserve">барабанов работают следующим образом. Посредством загрузочного устройства </w:t>
      </w:r>
      <w:r w:rsidRPr="00734C5E">
        <w:rPr>
          <w:rFonts w:ascii="Times New Roman" w:hAnsi="Times New Roman" w:cs="Times New Roman"/>
          <w:iCs/>
          <w:sz w:val="28"/>
          <w:szCs w:val="28"/>
          <w:shd w:val="clear" w:color="auto" w:fill="FFFFFF"/>
        </w:rPr>
        <w:t>1</w:t>
      </w:r>
      <w:r w:rsidRPr="00734C5E">
        <w:rPr>
          <w:rFonts w:ascii="Times New Roman" w:hAnsi="Times New Roman" w:cs="Times New Roman"/>
          <w:sz w:val="28"/>
          <w:szCs w:val="28"/>
          <w:shd w:val="clear" w:color="auto" w:fill="FFFFFF"/>
        </w:rPr>
        <w:t xml:space="preserve"> внутрь верхней просеивающей поверхно</w:t>
      </w:r>
      <w:r w:rsidRPr="00734C5E">
        <w:rPr>
          <w:rFonts w:ascii="Times New Roman" w:hAnsi="Times New Roman" w:cs="Times New Roman"/>
          <w:sz w:val="28"/>
          <w:szCs w:val="28"/>
          <w:shd w:val="clear" w:color="auto" w:fill="FFFFFF"/>
        </w:rPr>
        <w:softHyphen/>
        <w:t xml:space="preserve">сти </w:t>
      </w:r>
      <w:r w:rsidRPr="00734C5E">
        <w:rPr>
          <w:rFonts w:ascii="Times New Roman" w:hAnsi="Times New Roman" w:cs="Times New Roman"/>
          <w:iCs/>
          <w:sz w:val="28"/>
          <w:szCs w:val="28"/>
          <w:shd w:val="clear" w:color="auto" w:fill="FFFFFF"/>
        </w:rPr>
        <w:t>14</w:t>
      </w:r>
      <w:r w:rsidRPr="00734C5E">
        <w:rPr>
          <w:rFonts w:ascii="Times New Roman" w:hAnsi="Times New Roman" w:cs="Times New Roman"/>
          <w:sz w:val="28"/>
          <w:szCs w:val="28"/>
          <w:shd w:val="clear" w:color="auto" w:fill="FFFFFF"/>
        </w:rPr>
        <w:t xml:space="preserve"> беспрерывно загружается классифицируемый сыпучий материал. Под воздействи</w:t>
      </w:r>
      <w:r w:rsidRPr="00734C5E">
        <w:rPr>
          <w:rFonts w:ascii="Times New Roman" w:hAnsi="Times New Roman" w:cs="Times New Roman"/>
          <w:sz w:val="28"/>
          <w:szCs w:val="28"/>
          <w:shd w:val="clear" w:color="auto" w:fill="FFFFFF"/>
        </w:rPr>
        <w:softHyphen/>
        <w:t xml:space="preserve">ем возмущающих сил вращающегося вибратора </w:t>
      </w:r>
      <w:r w:rsidRPr="00734C5E">
        <w:rPr>
          <w:rFonts w:ascii="Times New Roman" w:hAnsi="Times New Roman" w:cs="Times New Roman"/>
          <w:iCs/>
          <w:sz w:val="28"/>
          <w:szCs w:val="28"/>
          <w:shd w:val="clear" w:color="auto" w:fill="FFFFFF"/>
        </w:rPr>
        <w:t>9,</w:t>
      </w:r>
      <w:r w:rsidRPr="00734C5E">
        <w:rPr>
          <w:rFonts w:ascii="Times New Roman" w:hAnsi="Times New Roman" w:cs="Times New Roman"/>
          <w:sz w:val="28"/>
          <w:szCs w:val="28"/>
          <w:shd w:val="clear" w:color="auto" w:fill="FFFFFF"/>
        </w:rPr>
        <w:t xml:space="preserve"> через стенки короба </w:t>
      </w:r>
      <w:r w:rsidRPr="00734C5E">
        <w:rPr>
          <w:rFonts w:ascii="Times New Roman" w:hAnsi="Times New Roman" w:cs="Times New Roman"/>
          <w:iCs/>
          <w:sz w:val="28"/>
          <w:szCs w:val="28"/>
          <w:shd w:val="clear" w:color="auto" w:fill="FFFFFF"/>
        </w:rPr>
        <w:t>6</w:t>
      </w:r>
      <w:r w:rsidRPr="00734C5E">
        <w:rPr>
          <w:rFonts w:ascii="Times New Roman" w:hAnsi="Times New Roman" w:cs="Times New Roman"/>
          <w:sz w:val="28"/>
          <w:szCs w:val="28"/>
          <w:shd w:val="clear" w:color="auto" w:fill="FFFFFF"/>
        </w:rPr>
        <w:t xml:space="preserve"> и жестко соеди</w:t>
      </w:r>
      <w:r w:rsidRPr="00734C5E">
        <w:rPr>
          <w:rFonts w:ascii="Times New Roman" w:hAnsi="Times New Roman" w:cs="Times New Roman"/>
          <w:sz w:val="28"/>
          <w:szCs w:val="28"/>
          <w:shd w:val="clear" w:color="auto" w:fill="FFFFFF"/>
        </w:rPr>
        <w:softHyphen/>
        <w:t xml:space="preserve">ненных с ним просеивающих поверхностей </w:t>
      </w:r>
      <w:r w:rsidRPr="00734C5E">
        <w:rPr>
          <w:rFonts w:ascii="Times New Roman" w:hAnsi="Times New Roman" w:cs="Times New Roman"/>
          <w:iCs/>
          <w:sz w:val="28"/>
          <w:szCs w:val="28"/>
          <w:shd w:val="clear" w:color="auto" w:fill="FFFFFF"/>
        </w:rPr>
        <w:t>14, 15, 16</w:t>
      </w:r>
      <w:r>
        <w:rPr>
          <w:rFonts w:ascii="Times New Roman" w:hAnsi="Times New Roman" w:cs="Times New Roman"/>
          <w:iCs/>
          <w:sz w:val="28"/>
          <w:szCs w:val="28"/>
          <w:shd w:val="clear" w:color="auto" w:fill="FFFFFF"/>
        </w:rPr>
        <w:t>,</w:t>
      </w:r>
      <w:r w:rsidRPr="00734C5E">
        <w:rPr>
          <w:rFonts w:ascii="Times New Roman" w:hAnsi="Times New Roman" w:cs="Times New Roman"/>
          <w:sz w:val="28"/>
          <w:szCs w:val="28"/>
          <w:shd w:val="clear" w:color="auto" w:fill="FFFFFF"/>
        </w:rPr>
        <w:t xml:space="preserve"> частицам сыпучих материалов пере</w:t>
      </w:r>
      <w:r w:rsidRPr="00734C5E">
        <w:rPr>
          <w:rFonts w:ascii="Times New Roman" w:hAnsi="Times New Roman" w:cs="Times New Roman"/>
          <w:sz w:val="28"/>
          <w:szCs w:val="28"/>
          <w:shd w:val="clear" w:color="auto" w:fill="FFFFFF"/>
        </w:rPr>
        <w:softHyphen/>
        <w:t>даются возмущающие силы. Частицы сыпучих материалов, под воздействием этих воз</w:t>
      </w:r>
      <w:r w:rsidRPr="00734C5E">
        <w:rPr>
          <w:rFonts w:ascii="Times New Roman" w:hAnsi="Times New Roman" w:cs="Times New Roman"/>
          <w:sz w:val="28"/>
          <w:szCs w:val="28"/>
          <w:shd w:val="clear" w:color="auto" w:fill="FFFFFF"/>
        </w:rPr>
        <w:softHyphen/>
        <w:t>мущающих сил, под влиянием вибрации, совершают вращательное движение в плоско</w:t>
      </w:r>
      <w:r w:rsidRPr="00734C5E">
        <w:rPr>
          <w:rFonts w:ascii="Times New Roman" w:hAnsi="Times New Roman" w:cs="Times New Roman"/>
          <w:sz w:val="28"/>
          <w:szCs w:val="28"/>
          <w:shd w:val="clear" w:color="auto" w:fill="FFFFFF"/>
        </w:rPr>
        <w:softHyphen/>
        <w:t xml:space="preserve">стях, перпендикулярных оси симметрии просеивающей поверхности </w:t>
      </w:r>
      <w:r w:rsidRPr="00734C5E">
        <w:rPr>
          <w:rFonts w:ascii="Times New Roman" w:hAnsi="Times New Roman" w:cs="Times New Roman"/>
          <w:iCs/>
          <w:sz w:val="28"/>
          <w:szCs w:val="28"/>
          <w:shd w:val="clear" w:color="auto" w:fill="FFFFFF"/>
        </w:rPr>
        <w:t>14, 15, 16</w:t>
      </w:r>
      <w:r w:rsidRPr="00734C5E">
        <w:rPr>
          <w:rFonts w:ascii="Times New Roman" w:hAnsi="Times New Roman" w:cs="Times New Roman"/>
          <w:i/>
          <w:iCs/>
          <w:sz w:val="28"/>
          <w:szCs w:val="28"/>
          <w:shd w:val="clear" w:color="auto" w:fill="FFFFFF"/>
        </w:rPr>
        <w:t>.</w:t>
      </w:r>
      <w:r w:rsidRPr="00734C5E">
        <w:rPr>
          <w:rFonts w:ascii="Times New Roman" w:hAnsi="Times New Roman" w:cs="Times New Roman"/>
          <w:sz w:val="28"/>
          <w:szCs w:val="28"/>
          <w:shd w:val="clear" w:color="auto" w:fill="FFFFFF"/>
        </w:rPr>
        <w:t xml:space="preserve"> Винтовые перфорированные стенки криволинейной формы просеивающих поверхностей </w:t>
      </w:r>
      <w:r w:rsidRPr="00734C5E">
        <w:rPr>
          <w:rFonts w:ascii="Times New Roman" w:hAnsi="Times New Roman" w:cs="Times New Roman"/>
          <w:iCs/>
          <w:sz w:val="28"/>
          <w:szCs w:val="28"/>
          <w:shd w:val="clear" w:color="auto" w:fill="FFFFFF"/>
        </w:rPr>
        <w:t>14, 15, 16</w:t>
      </w:r>
      <w:r w:rsidRPr="00734C5E">
        <w:rPr>
          <w:rFonts w:ascii="Times New Roman" w:hAnsi="Times New Roman" w:cs="Times New Roman"/>
          <w:i/>
          <w:iCs/>
          <w:sz w:val="28"/>
          <w:szCs w:val="28"/>
          <w:shd w:val="clear" w:color="auto" w:fill="FFFFFF"/>
        </w:rPr>
        <w:t xml:space="preserve"> </w:t>
      </w:r>
      <w:r w:rsidRPr="00734C5E">
        <w:rPr>
          <w:rFonts w:ascii="Times New Roman" w:hAnsi="Times New Roman" w:cs="Times New Roman"/>
          <w:sz w:val="28"/>
          <w:szCs w:val="28"/>
          <w:shd w:val="clear" w:color="auto" w:fill="FFFFFF"/>
        </w:rPr>
        <w:t>изменяют и придают дополнительные движения частицам сыпучих материалов и обеспе</w:t>
      </w:r>
      <w:r w:rsidRPr="00734C5E">
        <w:rPr>
          <w:rFonts w:ascii="Times New Roman" w:hAnsi="Times New Roman" w:cs="Times New Roman"/>
          <w:sz w:val="28"/>
          <w:szCs w:val="28"/>
          <w:shd w:val="clear" w:color="auto" w:fill="FFFFFF"/>
        </w:rPr>
        <w:softHyphen/>
        <w:t>чивают повышение производительности разделения сыпучих материалов по крупности, а также перемещают их от загрузки к выходным отверстиям, например, к выходному от</w:t>
      </w:r>
      <w:r w:rsidRPr="00734C5E">
        <w:rPr>
          <w:rFonts w:ascii="Times New Roman" w:hAnsi="Times New Roman" w:cs="Times New Roman"/>
          <w:sz w:val="28"/>
          <w:szCs w:val="28"/>
          <w:shd w:val="clear" w:color="auto" w:fill="FFFFFF"/>
        </w:rPr>
        <w:softHyphen/>
        <w:t xml:space="preserve">верстию </w:t>
      </w:r>
      <w:r w:rsidRPr="00734C5E">
        <w:rPr>
          <w:rFonts w:ascii="Times New Roman" w:hAnsi="Times New Roman" w:cs="Times New Roman"/>
          <w:iCs/>
          <w:sz w:val="28"/>
          <w:szCs w:val="28"/>
          <w:shd w:val="clear" w:color="auto" w:fill="FFFFFF"/>
        </w:rPr>
        <w:t>17</w:t>
      </w:r>
      <w:r w:rsidRPr="00734C5E">
        <w:rPr>
          <w:rFonts w:ascii="Times New Roman" w:hAnsi="Times New Roman" w:cs="Times New Roman"/>
          <w:sz w:val="28"/>
          <w:szCs w:val="28"/>
          <w:shd w:val="clear" w:color="auto" w:fill="FFFFFF"/>
        </w:rPr>
        <w:t xml:space="preserve"> просеивающей поверхности </w:t>
      </w:r>
      <w:r w:rsidRPr="00734C5E">
        <w:rPr>
          <w:rFonts w:ascii="Times New Roman" w:hAnsi="Times New Roman" w:cs="Times New Roman"/>
          <w:iCs/>
          <w:sz w:val="28"/>
          <w:szCs w:val="28"/>
          <w:shd w:val="clear" w:color="auto" w:fill="FFFFFF"/>
        </w:rPr>
        <w:t>14</w:t>
      </w:r>
      <w:r w:rsidRPr="00734C5E">
        <w:rPr>
          <w:rFonts w:ascii="Times New Roman" w:hAnsi="Times New Roman" w:cs="Times New Roman"/>
          <w:i/>
          <w:iCs/>
          <w:sz w:val="28"/>
          <w:szCs w:val="28"/>
          <w:shd w:val="clear" w:color="auto" w:fill="FFFFFF"/>
        </w:rPr>
        <w:t>.</w:t>
      </w:r>
      <w:r w:rsidRPr="00734C5E">
        <w:rPr>
          <w:rFonts w:ascii="Times New Roman" w:hAnsi="Times New Roman" w:cs="Times New Roman"/>
          <w:sz w:val="28"/>
          <w:szCs w:val="28"/>
          <w:shd w:val="clear" w:color="auto" w:fill="FFFFFF"/>
        </w:rPr>
        <w:t xml:space="preserve"> По мере продвижения частиц сыпучих мате</w:t>
      </w:r>
      <w:r w:rsidRPr="00734C5E">
        <w:rPr>
          <w:rFonts w:ascii="Times New Roman" w:hAnsi="Times New Roman" w:cs="Times New Roman"/>
          <w:sz w:val="28"/>
          <w:szCs w:val="28"/>
          <w:shd w:val="clear" w:color="auto" w:fill="FFFFFF"/>
        </w:rPr>
        <w:softHyphen/>
        <w:t xml:space="preserve">риалов вдоль горизонтальной оси просеивающей поверхности </w:t>
      </w:r>
      <w:r w:rsidRPr="00734C5E">
        <w:rPr>
          <w:rFonts w:ascii="Times New Roman" w:hAnsi="Times New Roman" w:cs="Times New Roman"/>
          <w:iCs/>
          <w:sz w:val="28"/>
          <w:szCs w:val="28"/>
          <w:shd w:val="clear" w:color="auto" w:fill="FFFFFF"/>
        </w:rPr>
        <w:t>14</w:t>
      </w:r>
      <w:r w:rsidRPr="00734C5E">
        <w:rPr>
          <w:rFonts w:ascii="Times New Roman" w:hAnsi="Times New Roman" w:cs="Times New Roman"/>
          <w:sz w:val="28"/>
          <w:szCs w:val="28"/>
          <w:shd w:val="clear" w:color="auto" w:fill="FFFFFF"/>
        </w:rPr>
        <w:t xml:space="preserve"> происходит отделение мелких частиц сыпучих материалов, и они через отверстия винтовой просеивающей по</w:t>
      </w:r>
      <w:r w:rsidRPr="00734C5E">
        <w:rPr>
          <w:rFonts w:ascii="Times New Roman" w:hAnsi="Times New Roman" w:cs="Times New Roman"/>
          <w:sz w:val="28"/>
          <w:szCs w:val="28"/>
          <w:shd w:val="clear" w:color="auto" w:fill="FFFFFF"/>
        </w:rPr>
        <w:softHyphen/>
        <w:t xml:space="preserve">верхности </w:t>
      </w:r>
      <w:r w:rsidRPr="006E3A93">
        <w:rPr>
          <w:rFonts w:ascii="Times New Roman" w:hAnsi="Times New Roman" w:cs="Times New Roman"/>
          <w:iCs/>
          <w:sz w:val="28"/>
          <w:szCs w:val="28"/>
          <w:shd w:val="clear" w:color="auto" w:fill="FFFFFF"/>
        </w:rPr>
        <w:t>14</w:t>
      </w:r>
      <w:r w:rsidRPr="00734C5E">
        <w:rPr>
          <w:rFonts w:ascii="Times New Roman" w:hAnsi="Times New Roman" w:cs="Times New Roman"/>
          <w:sz w:val="28"/>
          <w:szCs w:val="28"/>
          <w:shd w:val="clear" w:color="auto" w:fill="FFFFFF"/>
        </w:rPr>
        <w:t xml:space="preserve"> выводятся в средство для выгрузки </w:t>
      </w:r>
      <w:r w:rsidRPr="00734C5E">
        <w:rPr>
          <w:rFonts w:ascii="Times New Roman" w:hAnsi="Times New Roman" w:cs="Times New Roman"/>
          <w:iCs/>
          <w:sz w:val="28"/>
          <w:szCs w:val="28"/>
          <w:shd w:val="clear" w:color="auto" w:fill="FFFFFF"/>
        </w:rPr>
        <w:t>2</w:t>
      </w:r>
      <w:r w:rsidRPr="00734C5E">
        <w:rPr>
          <w:rFonts w:ascii="Times New Roman" w:hAnsi="Times New Roman" w:cs="Times New Roman"/>
          <w:sz w:val="28"/>
          <w:szCs w:val="28"/>
          <w:shd w:val="clear" w:color="auto" w:fill="FFFFFF"/>
        </w:rPr>
        <w:t xml:space="preserve"> и далее за пределы малогабаритных установок для разделения сыпучих материалов на базе винтовых барабанов. Под воздей</w:t>
      </w:r>
      <w:r w:rsidRPr="00734C5E">
        <w:rPr>
          <w:rFonts w:ascii="Times New Roman" w:hAnsi="Times New Roman" w:cs="Times New Roman"/>
          <w:sz w:val="28"/>
          <w:szCs w:val="28"/>
        </w:rPr>
        <w:t xml:space="preserve">ствием вибрации и с помощью крышки </w:t>
      </w:r>
      <w:r w:rsidRPr="00734C5E">
        <w:rPr>
          <w:rFonts w:ascii="Times New Roman" w:hAnsi="Times New Roman" w:cs="Times New Roman"/>
          <w:iCs/>
          <w:sz w:val="28"/>
          <w:szCs w:val="28"/>
          <w:shd w:val="clear" w:color="auto" w:fill="FFFFFF"/>
        </w:rPr>
        <w:t>18</w:t>
      </w:r>
      <w:r w:rsidRPr="00734C5E">
        <w:rPr>
          <w:rFonts w:ascii="Times New Roman" w:hAnsi="Times New Roman" w:cs="Times New Roman"/>
          <w:sz w:val="28"/>
          <w:szCs w:val="28"/>
        </w:rPr>
        <w:t xml:space="preserve"> частицы сыпучих материалов перегружаются через отверстие </w:t>
      </w:r>
      <w:r w:rsidRPr="00734C5E">
        <w:rPr>
          <w:rFonts w:ascii="Times New Roman" w:hAnsi="Times New Roman" w:cs="Times New Roman"/>
          <w:iCs/>
          <w:sz w:val="28"/>
          <w:szCs w:val="28"/>
          <w:shd w:val="clear" w:color="auto" w:fill="FFFFFF"/>
        </w:rPr>
        <w:t>19</w:t>
      </w:r>
      <w:r w:rsidRPr="00734C5E">
        <w:rPr>
          <w:rFonts w:ascii="Times New Roman" w:hAnsi="Times New Roman" w:cs="Times New Roman"/>
          <w:sz w:val="28"/>
          <w:szCs w:val="28"/>
        </w:rPr>
        <w:t xml:space="preserve"> в нижележащую просеивающую поверхность </w:t>
      </w:r>
      <w:r w:rsidRPr="00734C5E">
        <w:rPr>
          <w:rFonts w:ascii="Times New Roman" w:hAnsi="Times New Roman" w:cs="Times New Roman"/>
          <w:iCs/>
          <w:sz w:val="28"/>
          <w:szCs w:val="28"/>
          <w:shd w:val="clear" w:color="auto" w:fill="FFFFFF"/>
        </w:rPr>
        <w:t>15,</w:t>
      </w:r>
      <w:r w:rsidRPr="00734C5E">
        <w:rPr>
          <w:rFonts w:ascii="Times New Roman" w:hAnsi="Times New Roman" w:cs="Times New Roman"/>
          <w:sz w:val="28"/>
          <w:szCs w:val="28"/>
        </w:rPr>
        <w:t xml:space="preserve"> по периметру которой расположены винтовые линии, направление которых противоположно направлению винтовых ли</w:t>
      </w:r>
      <w:r>
        <w:rPr>
          <w:rFonts w:ascii="Times New Roman" w:hAnsi="Times New Roman" w:cs="Times New Roman"/>
          <w:sz w:val="28"/>
          <w:szCs w:val="28"/>
        </w:rPr>
        <w:t>ний верхней просеивающей поверх</w:t>
      </w:r>
      <w:r w:rsidRPr="00734C5E">
        <w:rPr>
          <w:rFonts w:ascii="Times New Roman" w:hAnsi="Times New Roman" w:cs="Times New Roman"/>
          <w:sz w:val="28"/>
          <w:szCs w:val="28"/>
        </w:rPr>
        <w:t xml:space="preserve">ности </w:t>
      </w:r>
      <w:r w:rsidRPr="00734C5E">
        <w:rPr>
          <w:rFonts w:ascii="Times New Roman" w:hAnsi="Times New Roman" w:cs="Times New Roman"/>
          <w:iCs/>
          <w:sz w:val="28"/>
          <w:szCs w:val="28"/>
          <w:shd w:val="clear" w:color="auto" w:fill="FFFFFF"/>
        </w:rPr>
        <w:t>14</w:t>
      </w:r>
      <w:r w:rsidRPr="00734C5E">
        <w:rPr>
          <w:rFonts w:ascii="Times New Roman" w:hAnsi="Times New Roman" w:cs="Times New Roman"/>
          <w:i/>
          <w:iCs/>
          <w:sz w:val="28"/>
          <w:szCs w:val="28"/>
          <w:shd w:val="clear" w:color="auto" w:fill="FFFFFF"/>
        </w:rPr>
        <w:t>.</w:t>
      </w:r>
      <w:r w:rsidRPr="00734C5E">
        <w:rPr>
          <w:rFonts w:ascii="Times New Roman" w:hAnsi="Times New Roman" w:cs="Times New Roman"/>
          <w:sz w:val="28"/>
          <w:szCs w:val="28"/>
        </w:rPr>
        <w:t xml:space="preserve"> С их помощью и под воздействием вибрации мелкие частицы сыпучих материалов через отверстия винтовой просеи</w:t>
      </w:r>
      <w:r w:rsidRPr="00734C5E">
        <w:rPr>
          <w:rFonts w:ascii="Times New Roman" w:hAnsi="Times New Roman" w:cs="Times New Roman"/>
          <w:sz w:val="28"/>
          <w:szCs w:val="28"/>
        </w:rPr>
        <w:softHyphen/>
        <w:t xml:space="preserve">вающей поверхности </w:t>
      </w:r>
      <w:r w:rsidRPr="00734C5E">
        <w:rPr>
          <w:rFonts w:ascii="Times New Roman" w:hAnsi="Times New Roman" w:cs="Times New Roman"/>
          <w:iCs/>
          <w:sz w:val="28"/>
          <w:szCs w:val="28"/>
          <w:shd w:val="clear" w:color="auto" w:fill="FFFFFF"/>
        </w:rPr>
        <w:t>15</w:t>
      </w:r>
      <w:r w:rsidRPr="00734C5E">
        <w:rPr>
          <w:rFonts w:ascii="Times New Roman" w:hAnsi="Times New Roman" w:cs="Times New Roman"/>
          <w:sz w:val="28"/>
          <w:szCs w:val="28"/>
        </w:rPr>
        <w:t xml:space="preserve"> выводятся в средство для выгрузки </w:t>
      </w:r>
      <w:r w:rsidRPr="00734C5E">
        <w:rPr>
          <w:rFonts w:ascii="Times New Roman" w:hAnsi="Times New Roman" w:cs="Times New Roman"/>
          <w:iCs/>
          <w:sz w:val="28"/>
          <w:szCs w:val="28"/>
          <w:shd w:val="clear" w:color="auto" w:fill="FFFFFF"/>
        </w:rPr>
        <w:t>3</w:t>
      </w:r>
      <w:r w:rsidRPr="00734C5E">
        <w:rPr>
          <w:rFonts w:ascii="Times New Roman" w:hAnsi="Times New Roman" w:cs="Times New Roman"/>
          <w:sz w:val="28"/>
          <w:szCs w:val="28"/>
        </w:rPr>
        <w:t xml:space="preserve"> и далее за пределы малогаб</w:t>
      </w:r>
      <w:r>
        <w:rPr>
          <w:rFonts w:ascii="Times New Roman" w:hAnsi="Times New Roman" w:cs="Times New Roman"/>
          <w:sz w:val="28"/>
          <w:szCs w:val="28"/>
        </w:rPr>
        <w:t>аритных</w:t>
      </w:r>
      <w:r w:rsidRPr="00734C5E">
        <w:rPr>
          <w:rFonts w:ascii="Times New Roman" w:hAnsi="Times New Roman" w:cs="Times New Roman"/>
          <w:sz w:val="28"/>
          <w:szCs w:val="28"/>
        </w:rPr>
        <w:t xml:space="preserve"> станков для разделения сыпучих материалов на базе винтовых роторов, а более крупные фракции сыпучих материалов перемещаются к выходному отверстию </w:t>
      </w:r>
      <w:r w:rsidRPr="00734C5E">
        <w:rPr>
          <w:rFonts w:ascii="Times New Roman" w:hAnsi="Times New Roman" w:cs="Times New Roman"/>
          <w:iCs/>
          <w:sz w:val="28"/>
          <w:szCs w:val="28"/>
          <w:shd w:val="clear" w:color="auto" w:fill="FFFFFF"/>
        </w:rPr>
        <w:t>20</w:t>
      </w:r>
      <w:r w:rsidRPr="00734C5E">
        <w:rPr>
          <w:rFonts w:ascii="Times New Roman" w:hAnsi="Times New Roman" w:cs="Times New Roman"/>
          <w:i/>
          <w:iCs/>
          <w:sz w:val="28"/>
          <w:szCs w:val="28"/>
          <w:shd w:val="clear" w:color="auto" w:fill="FFFFFF"/>
        </w:rPr>
        <w:t xml:space="preserve"> </w:t>
      </w:r>
      <w:r w:rsidRPr="00734C5E">
        <w:rPr>
          <w:rFonts w:ascii="Times New Roman" w:hAnsi="Times New Roman" w:cs="Times New Roman"/>
          <w:iCs/>
          <w:sz w:val="28"/>
          <w:szCs w:val="28"/>
          <w:shd w:val="clear" w:color="auto" w:fill="FFFFFF"/>
        </w:rPr>
        <w:t>и</w:t>
      </w:r>
      <w:r w:rsidRPr="00734C5E">
        <w:rPr>
          <w:rFonts w:ascii="Times New Roman" w:hAnsi="Times New Roman" w:cs="Times New Roman"/>
          <w:sz w:val="28"/>
          <w:szCs w:val="28"/>
        </w:rPr>
        <w:t xml:space="preserve"> посредством крышки </w:t>
      </w:r>
      <w:r w:rsidRPr="00734C5E">
        <w:rPr>
          <w:rFonts w:ascii="Times New Roman" w:hAnsi="Times New Roman" w:cs="Times New Roman"/>
          <w:iCs/>
          <w:sz w:val="28"/>
          <w:szCs w:val="28"/>
          <w:shd w:val="clear" w:color="auto" w:fill="FFFFFF"/>
        </w:rPr>
        <w:t>21</w:t>
      </w:r>
      <w:r w:rsidRPr="00734C5E">
        <w:rPr>
          <w:rFonts w:ascii="Times New Roman" w:hAnsi="Times New Roman" w:cs="Times New Roman"/>
          <w:sz w:val="28"/>
          <w:szCs w:val="28"/>
        </w:rPr>
        <w:t xml:space="preserve"> перемещаются через входное отверстие </w:t>
      </w:r>
      <w:r w:rsidRPr="00734C5E">
        <w:rPr>
          <w:rFonts w:ascii="Times New Roman" w:hAnsi="Times New Roman" w:cs="Times New Roman"/>
          <w:iCs/>
          <w:sz w:val="28"/>
          <w:szCs w:val="28"/>
          <w:shd w:val="clear" w:color="auto" w:fill="FFFFFF"/>
        </w:rPr>
        <w:t>22</w:t>
      </w:r>
      <w:r w:rsidRPr="00734C5E">
        <w:rPr>
          <w:rFonts w:ascii="Times New Roman" w:hAnsi="Times New Roman" w:cs="Times New Roman"/>
          <w:sz w:val="28"/>
          <w:szCs w:val="28"/>
        </w:rPr>
        <w:t xml:space="preserve"> во внутреннюю полость просеивающей поверхности </w:t>
      </w:r>
      <w:r w:rsidRPr="00734C5E">
        <w:rPr>
          <w:rFonts w:ascii="Times New Roman" w:hAnsi="Times New Roman" w:cs="Times New Roman"/>
          <w:iCs/>
          <w:sz w:val="28"/>
          <w:szCs w:val="28"/>
          <w:shd w:val="clear" w:color="auto" w:fill="FFFFFF"/>
        </w:rPr>
        <w:t>16</w:t>
      </w:r>
      <w:r w:rsidRPr="00734C5E">
        <w:rPr>
          <w:rFonts w:ascii="Times New Roman" w:hAnsi="Times New Roman" w:cs="Times New Roman"/>
          <w:i/>
          <w:iCs/>
          <w:sz w:val="28"/>
          <w:szCs w:val="28"/>
          <w:shd w:val="clear" w:color="auto" w:fill="FFFFFF"/>
        </w:rPr>
        <w:t>.</w:t>
      </w:r>
      <w:r w:rsidRPr="00734C5E">
        <w:rPr>
          <w:rFonts w:ascii="Times New Roman" w:hAnsi="Times New Roman" w:cs="Times New Roman"/>
          <w:sz w:val="28"/>
          <w:szCs w:val="28"/>
        </w:rPr>
        <w:t xml:space="preserve"> Под воздействием вибрации винтовых перфориро</w:t>
      </w:r>
      <w:r w:rsidRPr="00734C5E">
        <w:rPr>
          <w:rFonts w:ascii="Times New Roman" w:hAnsi="Times New Roman" w:cs="Times New Roman"/>
          <w:sz w:val="28"/>
          <w:szCs w:val="28"/>
        </w:rPr>
        <w:softHyphen/>
        <w:t xml:space="preserve">ванных стенок криволинейной формы различного порядка и винтовых линий по периметру просеивающей поверхности </w:t>
      </w:r>
      <w:r w:rsidRPr="00734C5E">
        <w:rPr>
          <w:rFonts w:ascii="Times New Roman" w:hAnsi="Times New Roman" w:cs="Times New Roman"/>
          <w:iCs/>
          <w:sz w:val="28"/>
          <w:szCs w:val="28"/>
          <w:shd w:val="clear" w:color="auto" w:fill="FFFFFF"/>
        </w:rPr>
        <w:t>16</w:t>
      </w:r>
      <w:r w:rsidRPr="00734C5E">
        <w:rPr>
          <w:rFonts w:ascii="Times New Roman" w:hAnsi="Times New Roman" w:cs="Times New Roman"/>
          <w:sz w:val="28"/>
          <w:szCs w:val="28"/>
        </w:rPr>
        <w:t xml:space="preserve"> мелкие фракции сыпучих материалов выводятся в средство для разгрузки </w:t>
      </w:r>
      <w:r w:rsidRPr="00734C5E">
        <w:rPr>
          <w:rFonts w:ascii="Times New Roman" w:hAnsi="Times New Roman" w:cs="Times New Roman"/>
          <w:iCs/>
          <w:sz w:val="28"/>
          <w:szCs w:val="28"/>
          <w:shd w:val="clear" w:color="auto" w:fill="FFFFFF"/>
        </w:rPr>
        <w:t>4</w:t>
      </w:r>
      <w:r w:rsidRPr="00734C5E">
        <w:rPr>
          <w:rFonts w:ascii="Times New Roman" w:hAnsi="Times New Roman" w:cs="Times New Roman"/>
          <w:sz w:val="28"/>
          <w:szCs w:val="28"/>
        </w:rPr>
        <w:t xml:space="preserve"> и далее за пределы малогабаритных  станков для разделения сыпу</w:t>
      </w:r>
      <w:r w:rsidRPr="00734C5E">
        <w:rPr>
          <w:rFonts w:ascii="Times New Roman" w:hAnsi="Times New Roman" w:cs="Times New Roman"/>
          <w:sz w:val="28"/>
          <w:szCs w:val="28"/>
        </w:rPr>
        <w:softHyphen/>
        <w:t>чих материалов, а крупные частицы сыпучих материалов пе</w:t>
      </w:r>
      <w:r w:rsidRPr="00734C5E">
        <w:rPr>
          <w:rFonts w:ascii="Times New Roman" w:hAnsi="Times New Roman" w:cs="Times New Roman"/>
          <w:sz w:val="28"/>
          <w:szCs w:val="28"/>
        </w:rPr>
        <w:softHyphen/>
        <w:t xml:space="preserve">ремещаются вдоль горизонтальной оси и через отверстие </w:t>
      </w:r>
      <w:r w:rsidRPr="00734C5E">
        <w:rPr>
          <w:rFonts w:ascii="Times New Roman" w:hAnsi="Times New Roman" w:cs="Times New Roman"/>
          <w:i/>
          <w:iCs/>
          <w:sz w:val="28"/>
          <w:szCs w:val="28"/>
          <w:shd w:val="clear" w:color="auto" w:fill="FFFFFF"/>
        </w:rPr>
        <w:t>23</w:t>
      </w:r>
      <w:r w:rsidRPr="00734C5E">
        <w:rPr>
          <w:rFonts w:ascii="Times New Roman" w:hAnsi="Times New Roman" w:cs="Times New Roman"/>
          <w:sz w:val="28"/>
          <w:szCs w:val="28"/>
        </w:rPr>
        <w:t xml:space="preserve"> с помощью разгрузочною устройства </w:t>
      </w:r>
      <w:r w:rsidRPr="00734C5E">
        <w:rPr>
          <w:rFonts w:ascii="Times New Roman" w:hAnsi="Times New Roman" w:cs="Times New Roman"/>
          <w:iCs/>
          <w:sz w:val="28"/>
          <w:szCs w:val="28"/>
          <w:shd w:val="clear" w:color="auto" w:fill="FFFFFF"/>
        </w:rPr>
        <w:t>5</w:t>
      </w:r>
      <w:r w:rsidRPr="00734C5E">
        <w:rPr>
          <w:rFonts w:ascii="Times New Roman" w:hAnsi="Times New Roman" w:cs="Times New Roman"/>
          <w:sz w:val="28"/>
          <w:szCs w:val="28"/>
        </w:rPr>
        <w:t xml:space="preserve"> выводятся за пределы малогабаритных  станков  для разделения сыпучих материалов на базе ви</w:t>
      </w:r>
      <w:r>
        <w:rPr>
          <w:rFonts w:ascii="Times New Roman" w:hAnsi="Times New Roman" w:cs="Times New Roman"/>
          <w:sz w:val="28"/>
          <w:szCs w:val="28"/>
        </w:rPr>
        <w:t>нтовых барабанов</w:t>
      </w:r>
      <w:r w:rsidRPr="00734C5E">
        <w:rPr>
          <w:rFonts w:ascii="Times New Roman" w:hAnsi="Times New Roman" w:cs="Times New Roman"/>
          <w:sz w:val="28"/>
          <w:szCs w:val="28"/>
        </w:rPr>
        <w:t>.</w:t>
      </w:r>
    </w:p>
    <w:p w:rsidR="00975E35" w:rsidRDefault="00975E35" w:rsidP="001B2A79">
      <w:pPr>
        <w:spacing w:line="360" w:lineRule="auto"/>
        <w:ind w:firstLine="567"/>
        <w:jc w:val="both"/>
        <w:rPr>
          <w:rFonts w:ascii="Times New Roman" w:hAnsi="Times New Roman"/>
          <w:b/>
          <w:spacing w:val="8"/>
          <w:sz w:val="28"/>
          <w:szCs w:val="28"/>
        </w:rPr>
      </w:pPr>
      <w:r>
        <w:rPr>
          <w:rFonts w:ascii="Times New Roman" w:hAnsi="Times New Roman"/>
          <w:spacing w:val="8"/>
          <w:sz w:val="28"/>
          <w:szCs w:val="28"/>
        </w:rPr>
        <w:t xml:space="preserve">Для получения наглядного изображения </w:t>
      </w:r>
      <w:r w:rsidRPr="001E6343">
        <w:rPr>
          <w:rFonts w:ascii="Times New Roman" w:hAnsi="Times New Roman"/>
          <w:spacing w:val="8"/>
          <w:sz w:val="28"/>
          <w:szCs w:val="28"/>
        </w:rPr>
        <w:t xml:space="preserve"> винтовых барабанов предлагается использовать </w:t>
      </w:r>
      <w:r>
        <w:rPr>
          <w:rFonts w:ascii="Times New Roman" w:hAnsi="Times New Roman"/>
          <w:spacing w:val="8"/>
          <w:sz w:val="28"/>
          <w:szCs w:val="28"/>
        </w:rPr>
        <w:t xml:space="preserve">известную методику компьютерной графики (рисунок 5) </w:t>
      </w:r>
      <w:r w:rsidRPr="001E6343">
        <w:rPr>
          <w:rFonts w:ascii="Times New Roman" w:hAnsi="Times New Roman"/>
          <w:spacing w:val="8"/>
          <w:sz w:val="28"/>
          <w:szCs w:val="28"/>
        </w:rPr>
        <w:t>для рисования трехмерных объектов и анимации</w:t>
      </w:r>
      <w:r>
        <w:rPr>
          <w:rFonts w:ascii="Times New Roman" w:hAnsi="Times New Roman"/>
          <w:spacing w:val="8"/>
          <w:sz w:val="28"/>
          <w:szCs w:val="28"/>
        </w:rPr>
        <w:t xml:space="preserve"> </w:t>
      </w:r>
      <w:r w:rsidRPr="00D638A3">
        <w:rPr>
          <w:rFonts w:ascii="Times New Roman" w:hAnsi="Times New Roman"/>
          <w:spacing w:val="8"/>
          <w:sz w:val="28"/>
          <w:szCs w:val="28"/>
        </w:rPr>
        <w:t>[</w:t>
      </w:r>
      <w:r>
        <w:rPr>
          <w:rFonts w:ascii="Times New Roman" w:hAnsi="Times New Roman"/>
          <w:spacing w:val="8"/>
          <w:sz w:val="28"/>
          <w:szCs w:val="28"/>
        </w:rPr>
        <w:t>19</w:t>
      </w:r>
      <w:r w:rsidRPr="00D638A3">
        <w:rPr>
          <w:rFonts w:ascii="Times New Roman" w:hAnsi="Times New Roman"/>
          <w:spacing w:val="8"/>
          <w:sz w:val="28"/>
          <w:szCs w:val="28"/>
        </w:rPr>
        <w:t>]</w:t>
      </w:r>
      <w:r>
        <w:rPr>
          <w:rFonts w:ascii="Times New Roman" w:hAnsi="Times New Roman"/>
          <w:spacing w:val="8"/>
          <w:sz w:val="28"/>
          <w:szCs w:val="28"/>
        </w:rPr>
        <w:t>.</w:t>
      </w:r>
    </w:p>
    <w:p w:rsidR="00975E35" w:rsidRPr="008A4AE7" w:rsidRDefault="00975E35" w:rsidP="001B2A79">
      <w:pPr>
        <w:spacing w:line="360" w:lineRule="auto"/>
        <w:ind w:firstLine="567"/>
        <w:jc w:val="both"/>
        <w:rPr>
          <w:rFonts w:ascii="Times New Roman" w:hAnsi="Times New Roman"/>
          <w:b/>
          <w:spacing w:val="8"/>
          <w:sz w:val="28"/>
          <w:szCs w:val="28"/>
        </w:rPr>
      </w:pPr>
      <w:r>
        <w:rPr>
          <w:rFonts w:ascii="Times New Roman" w:hAnsi="Times New Roman"/>
          <w:sz w:val="28"/>
          <w:szCs w:val="28"/>
        </w:rPr>
        <w:t>Поэтому мы вынуждены обратиться к геометрии,</w:t>
      </w:r>
      <w:r w:rsidRPr="00D638A3">
        <w:rPr>
          <w:rFonts w:ascii="Times New Roman" w:hAnsi="Times New Roman"/>
          <w:sz w:val="28"/>
          <w:szCs w:val="28"/>
        </w:rPr>
        <w:t xml:space="preserve"> </w:t>
      </w:r>
      <w:r>
        <w:rPr>
          <w:rFonts w:ascii="Times New Roman" w:hAnsi="Times New Roman"/>
          <w:sz w:val="28"/>
          <w:szCs w:val="28"/>
        </w:rPr>
        <w:t xml:space="preserve">так как винтовой барабан это объект с тремя измерениями </w:t>
      </w:r>
      <w:r w:rsidRPr="008A4AE7">
        <w:rPr>
          <w:rFonts w:ascii="Times New Roman" w:hAnsi="Times New Roman"/>
          <w:sz w:val="28"/>
          <w:szCs w:val="28"/>
        </w:rPr>
        <w:t>[20]</w:t>
      </w:r>
      <w:r>
        <w:rPr>
          <w:rFonts w:ascii="Times New Roman" w:hAnsi="Times New Roman"/>
          <w:sz w:val="28"/>
          <w:szCs w:val="28"/>
        </w:rPr>
        <w:t>.</w:t>
      </w:r>
    </w:p>
    <w:p w:rsidR="00975E35" w:rsidRPr="001E6343" w:rsidRDefault="00975E35" w:rsidP="001B2A79">
      <w:pPr>
        <w:pStyle w:val="BodyTextIndent"/>
        <w:spacing w:line="360" w:lineRule="auto"/>
        <w:ind w:left="0"/>
        <w:jc w:val="center"/>
        <w:rPr>
          <w:spacing w:val="8"/>
          <w:sz w:val="26"/>
          <w:szCs w:val="26"/>
        </w:rPr>
      </w:pPr>
      <w:r w:rsidRPr="005F68B3">
        <w:rPr>
          <w:noProof/>
          <w:spacing w:val="8"/>
          <w:sz w:val="26"/>
          <w:szCs w:val="26"/>
        </w:rPr>
        <w:pict>
          <v:shape id="_x0000_i1037" type="#_x0000_t75" style="width:373.5pt;height:283.5pt;visibility:visible">
            <v:imagedata r:id="rId18" o:title="" croptop="10173f" cropbottom="6787f" cropright="15254f"/>
          </v:shape>
        </w:pict>
      </w:r>
    </w:p>
    <w:p w:rsidR="00975E35" w:rsidRDefault="00975E35" w:rsidP="001B2A79">
      <w:pPr>
        <w:spacing w:after="120" w:line="360" w:lineRule="auto"/>
        <w:jc w:val="center"/>
        <w:rPr>
          <w:rFonts w:ascii="Times New Roman" w:hAnsi="Times New Roman"/>
          <w:sz w:val="26"/>
          <w:szCs w:val="26"/>
        </w:rPr>
      </w:pPr>
      <w:r>
        <w:rPr>
          <w:rFonts w:ascii="Times New Roman" w:hAnsi="Times New Roman"/>
          <w:sz w:val="26"/>
          <w:szCs w:val="26"/>
        </w:rPr>
        <w:t xml:space="preserve">Рисунок 5 – Наглядное изображение  методики компьютерного моделирования </w:t>
      </w:r>
      <w:r w:rsidRPr="001E6343">
        <w:rPr>
          <w:rFonts w:ascii="Times New Roman" w:hAnsi="Times New Roman"/>
          <w:sz w:val="26"/>
          <w:szCs w:val="26"/>
        </w:rPr>
        <w:t xml:space="preserve">винтовых барабанов </w:t>
      </w:r>
    </w:p>
    <w:p w:rsidR="00975E35" w:rsidRPr="00A1303D" w:rsidRDefault="00975E35" w:rsidP="001B2A79">
      <w:pPr>
        <w:spacing w:after="240" w:line="360" w:lineRule="auto"/>
        <w:jc w:val="center"/>
        <w:rPr>
          <w:rFonts w:ascii="Times New Roman" w:hAnsi="Times New Roman"/>
          <w:sz w:val="28"/>
          <w:szCs w:val="28"/>
        </w:rPr>
      </w:pPr>
      <w:r w:rsidRPr="00A1303D">
        <w:rPr>
          <w:rFonts w:ascii="Times New Roman" w:hAnsi="Times New Roman"/>
          <w:sz w:val="28"/>
          <w:szCs w:val="28"/>
        </w:rPr>
        <w:t>В результате  получаем объемное изображение винтового барабана (Рисунок 6)</w:t>
      </w:r>
    </w:p>
    <w:p w:rsidR="00975E35" w:rsidRPr="00891108" w:rsidRDefault="00975E35" w:rsidP="001B2A79">
      <w:pPr>
        <w:spacing w:line="360" w:lineRule="auto"/>
        <w:ind w:left="2700" w:hanging="1980"/>
        <w:jc w:val="center"/>
        <w:rPr>
          <w:rFonts w:ascii="Times New Roman" w:hAnsi="Times New Roman"/>
          <w:sz w:val="26"/>
          <w:szCs w:val="26"/>
        </w:rPr>
      </w:pPr>
      <w:r w:rsidRPr="005F68B3">
        <w:rPr>
          <w:rFonts w:ascii="Times New Roman" w:hAnsi="Times New Roman"/>
          <w:noProof/>
          <w:sz w:val="28"/>
          <w:szCs w:val="28"/>
        </w:rPr>
        <w:pict>
          <v:shape id="_x0000_i1038" type="#_x0000_t75" alt="16б" style="width:194.25pt;height:115.5pt;visibility:visible">
            <v:imagedata r:id="rId19" o:title="" croptop="1939f" cropbottom="38987f" cropleft="8529f" cropright="4223f"/>
          </v:shape>
        </w:pict>
      </w:r>
    </w:p>
    <w:p w:rsidR="00975E35" w:rsidRDefault="00975E35" w:rsidP="001B2A79">
      <w:pPr>
        <w:spacing w:after="240" w:line="360" w:lineRule="auto"/>
        <w:jc w:val="center"/>
        <w:rPr>
          <w:rFonts w:ascii="Times New Roman" w:hAnsi="Times New Roman"/>
          <w:sz w:val="26"/>
          <w:szCs w:val="26"/>
        </w:rPr>
      </w:pPr>
      <w:r>
        <w:rPr>
          <w:rFonts w:ascii="Times New Roman" w:hAnsi="Times New Roman"/>
          <w:sz w:val="26"/>
          <w:szCs w:val="26"/>
        </w:rPr>
        <w:t>Рисунок 6</w:t>
      </w:r>
      <w:r w:rsidRPr="001E6343">
        <w:rPr>
          <w:rFonts w:ascii="Times New Roman" w:hAnsi="Times New Roman"/>
          <w:sz w:val="26"/>
          <w:szCs w:val="26"/>
        </w:rPr>
        <w:t xml:space="preserve"> − Компьютерное изображение </w:t>
      </w:r>
      <w:r>
        <w:rPr>
          <w:rFonts w:ascii="Times New Roman" w:hAnsi="Times New Roman"/>
          <w:sz w:val="26"/>
          <w:szCs w:val="26"/>
        </w:rPr>
        <w:t xml:space="preserve">конструкции </w:t>
      </w:r>
      <w:r w:rsidRPr="001E6343">
        <w:rPr>
          <w:rFonts w:ascii="Times New Roman" w:hAnsi="Times New Roman"/>
          <w:sz w:val="26"/>
          <w:szCs w:val="26"/>
        </w:rPr>
        <w:t>винтового барабана</w:t>
      </w:r>
    </w:p>
    <w:p w:rsidR="00975E35" w:rsidRPr="009F0A65" w:rsidRDefault="00975E35" w:rsidP="001B2A79">
      <w:pPr>
        <w:widowControl/>
        <w:spacing w:line="360" w:lineRule="auto"/>
        <w:ind w:firstLine="708"/>
        <w:jc w:val="both"/>
        <w:rPr>
          <w:rFonts w:ascii="Times New Roman" w:hAnsi="Times New Roman" w:cs="Times New Roman"/>
          <w:sz w:val="28"/>
          <w:szCs w:val="28"/>
        </w:rPr>
      </w:pPr>
      <w:r>
        <w:rPr>
          <w:rFonts w:ascii="Times New Roman" w:hAnsi="Times New Roman" w:cs="Times New Roman"/>
          <w:color w:val="auto"/>
          <w:sz w:val="28"/>
          <w:szCs w:val="28"/>
          <w:lang w:val="am-ET"/>
        </w:rPr>
        <w:t xml:space="preserve">Технико-экономические преимущества </w:t>
      </w:r>
      <w:r>
        <w:rPr>
          <w:rFonts w:ascii="Times New Roman" w:hAnsi="Times New Roman" w:cs="Times New Roman"/>
          <w:color w:val="auto"/>
          <w:sz w:val="28"/>
          <w:szCs w:val="28"/>
        </w:rPr>
        <w:t>внедрения таких станков</w:t>
      </w:r>
      <w:r>
        <w:rPr>
          <w:rFonts w:ascii="Times New Roman" w:hAnsi="Times New Roman" w:cs="Times New Roman"/>
          <w:color w:val="auto"/>
          <w:sz w:val="28"/>
          <w:szCs w:val="28"/>
          <w:lang w:val="am-ET"/>
        </w:rPr>
        <w:t xml:space="preserve"> возникают за счет увеличения  производительности,  наложения на сложное вращательное движение от вибрации в плоскостях</w:t>
      </w:r>
      <w:r>
        <w:rPr>
          <w:rFonts w:ascii="Times New Roman" w:hAnsi="Times New Roman" w:cs="Times New Roman"/>
          <w:color w:val="auto"/>
          <w:sz w:val="28"/>
          <w:szCs w:val="28"/>
        </w:rPr>
        <w:t>,</w:t>
      </w:r>
      <w:r>
        <w:rPr>
          <w:rFonts w:ascii="Times New Roman" w:hAnsi="Times New Roman" w:cs="Times New Roman"/>
          <w:color w:val="auto"/>
          <w:sz w:val="28"/>
          <w:szCs w:val="28"/>
          <w:lang w:val="am-ET"/>
        </w:rPr>
        <w:t xml:space="preserve"> перпендикулярных горизонтальной оси </w:t>
      </w:r>
      <w:r>
        <w:rPr>
          <w:rFonts w:ascii="Times New Roman" w:hAnsi="Times New Roman" w:cs="Times New Roman"/>
          <w:color w:val="auto"/>
          <w:sz w:val="28"/>
          <w:szCs w:val="28"/>
        </w:rPr>
        <w:t xml:space="preserve">просеивающих поверхностей </w:t>
      </w:r>
      <w:r>
        <w:rPr>
          <w:rFonts w:ascii="Times New Roman" w:hAnsi="Times New Roman" w:cs="Times New Roman"/>
          <w:color w:val="auto"/>
          <w:sz w:val="28"/>
          <w:szCs w:val="28"/>
          <w:lang w:val="am-ET"/>
        </w:rPr>
        <w:t>дополнительного движения</w:t>
      </w:r>
      <w:r>
        <w:rPr>
          <w:rFonts w:ascii="Times New Roman" w:hAnsi="Times New Roman" w:cs="Times New Roman"/>
          <w:color w:val="auto"/>
          <w:sz w:val="28"/>
          <w:szCs w:val="28"/>
        </w:rPr>
        <w:t>,</w:t>
      </w:r>
      <w:r>
        <w:rPr>
          <w:rFonts w:ascii="Times New Roman" w:hAnsi="Times New Roman" w:cs="Times New Roman"/>
          <w:color w:val="auto"/>
          <w:sz w:val="28"/>
          <w:szCs w:val="28"/>
          <w:lang w:val="am-ET"/>
        </w:rPr>
        <w:t xml:space="preserve"> придаваемого стенками </w:t>
      </w:r>
      <w:r>
        <w:rPr>
          <w:rFonts w:ascii="Times New Roman" w:hAnsi="Times New Roman" w:cs="Times New Roman"/>
          <w:color w:val="auto"/>
          <w:sz w:val="28"/>
          <w:szCs w:val="28"/>
        </w:rPr>
        <w:t>криволинейной формы</w:t>
      </w:r>
      <w:r>
        <w:rPr>
          <w:rFonts w:ascii="Times New Roman" w:hAnsi="Times New Roman" w:cs="Times New Roman"/>
          <w:color w:val="auto"/>
          <w:sz w:val="28"/>
          <w:szCs w:val="28"/>
          <w:lang w:val="am-ET"/>
        </w:rPr>
        <w:t xml:space="preserve"> </w:t>
      </w:r>
      <w:r>
        <w:rPr>
          <w:rFonts w:ascii="Times New Roman" w:hAnsi="Times New Roman" w:cs="Times New Roman"/>
          <w:color w:val="auto"/>
          <w:sz w:val="28"/>
          <w:szCs w:val="28"/>
        </w:rPr>
        <w:t>просеивающих поверхностей</w:t>
      </w:r>
      <w:r>
        <w:rPr>
          <w:rFonts w:ascii="Times New Roman" w:hAnsi="Times New Roman" w:cs="Times New Roman"/>
          <w:color w:val="auto"/>
          <w:sz w:val="28"/>
          <w:szCs w:val="28"/>
          <w:lang w:val="am-ET"/>
        </w:rPr>
        <w:t xml:space="preserve">, что расширяет технологические возможности. В процессе перемещения </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am-ET"/>
        </w:rPr>
        <w:t>от загрузки к выгрузк</w:t>
      </w:r>
      <w:r>
        <w:rPr>
          <w:rFonts w:ascii="Times New Roman" w:hAnsi="Times New Roman" w:cs="Times New Roman"/>
          <w:color w:val="auto"/>
          <w:sz w:val="28"/>
          <w:szCs w:val="28"/>
        </w:rPr>
        <w:t>е</w:t>
      </w:r>
      <w:r>
        <w:rPr>
          <w:rFonts w:ascii="Times New Roman" w:hAnsi="Times New Roman" w:cs="Times New Roman"/>
          <w:color w:val="auto"/>
          <w:sz w:val="28"/>
          <w:szCs w:val="28"/>
          <w:lang w:val="am-ET"/>
        </w:rPr>
        <w:t xml:space="preserve">  </w:t>
      </w:r>
      <w:r>
        <w:rPr>
          <w:rFonts w:ascii="Times New Roman" w:hAnsi="Times New Roman" w:cs="Times New Roman"/>
          <w:color w:val="auto"/>
          <w:sz w:val="28"/>
          <w:szCs w:val="28"/>
        </w:rPr>
        <w:t xml:space="preserve">частицы </w:t>
      </w:r>
      <w:r>
        <w:rPr>
          <w:rFonts w:ascii="Times New Roman" w:hAnsi="Times New Roman" w:cs="Times New Roman"/>
          <w:sz w:val="28"/>
          <w:szCs w:val="28"/>
        </w:rPr>
        <w:t>сыпучих</w:t>
      </w:r>
      <w:r>
        <w:rPr>
          <w:rFonts w:ascii="Times New Roman" w:hAnsi="Times New Roman" w:cs="Times New Roman"/>
          <w:color w:val="auto"/>
          <w:sz w:val="28"/>
          <w:szCs w:val="28"/>
        </w:rPr>
        <w:t xml:space="preserve"> материалов </w:t>
      </w:r>
      <w:r>
        <w:rPr>
          <w:rFonts w:ascii="Times New Roman" w:hAnsi="Times New Roman" w:cs="Times New Roman"/>
          <w:color w:val="auto"/>
          <w:sz w:val="28"/>
          <w:szCs w:val="28"/>
          <w:lang w:val="am-ET"/>
        </w:rPr>
        <w:t>совершают сложное пространственное движение, так как направление их движения под воздействием вибрации изменяется стен</w:t>
      </w:r>
      <w:r>
        <w:rPr>
          <w:rFonts w:ascii="Times New Roman" w:hAnsi="Times New Roman" w:cs="Times New Roman"/>
          <w:color w:val="auto"/>
          <w:sz w:val="28"/>
          <w:szCs w:val="28"/>
        </w:rPr>
        <w:t>ками</w:t>
      </w:r>
      <w:r>
        <w:rPr>
          <w:rFonts w:ascii="Times New Roman" w:hAnsi="Times New Roman" w:cs="Times New Roman"/>
          <w:color w:val="auto"/>
          <w:sz w:val="28"/>
          <w:szCs w:val="28"/>
          <w:lang w:val="am-ET"/>
        </w:rPr>
        <w:t xml:space="preserve"> </w:t>
      </w:r>
      <w:r>
        <w:rPr>
          <w:rFonts w:ascii="Times New Roman" w:hAnsi="Times New Roman" w:cs="Times New Roman"/>
          <w:color w:val="auto"/>
          <w:sz w:val="28"/>
          <w:szCs w:val="28"/>
        </w:rPr>
        <w:t>криволинейной</w:t>
      </w:r>
      <w:r>
        <w:rPr>
          <w:rFonts w:ascii="Times New Roman" w:hAnsi="Times New Roman" w:cs="Times New Roman"/>
          <w:color w:val="auto"/>
          <w:sz w:val="28"/>
          <w:szCs w:val="28"/>
          <w:lang w:val="am-ET"/>
        </w:rPr>
        <w:t xml:space="preserve"> формы </w:t>
      </w:r>
      <w:r>
        <w:rPr>
          <w:rFonts w:ascii="Times New Roman" w:hAnsi="Times New Roman" w:cs="Times New Roman"/>
          <w:color w:val="auto"/>
          <w:sz w:val="28"/>
          <w:szCs w:val="28"/>
        </w:rPr>
        <w:t>просеивающих поверхностей</w:t>
      </w:r>
      <w:r>
        <w:rPr>
          <w:rFonts w:ascii="Times New Roman" w:hAnsi="Times New Roman" w:cs="Times New Roman"/>
          <w:color w:val="auto"/>
          <w:sz w:val="28"/>
          <w:szCs w:val="28"/>
          <w:lang w:val="am-ET"/>
        </w:rPr>
        <w:t>, что повышает производительность. Технико-экономические преимущества обеспечиваются так же за счет сокращения рабочих  площадей</w:t>
      </w:r>
      <w:r>
        <w:rPr>
          <w:rFonts w:ascii="Times New Roman" w:hAnsi="Times New Roman" w:cs="Times New Roman"/>
          <w:color w:val="auto"/>
          <w:sz w:val="28"/>
          <w:szCs w:val="28"/>
        </w:rPr>
        <w:t>,</w:t>
      </w:r>
      <w:r>
        <w:rPr>
          <w:rFonts w:ascii="Times New Roman" w:hAnsi="Times New Roman" w:cs="Times New Roman"/>
          <w:color w:val="auto"/>
          <w:sz w:val="28"/>
          <w:szCs w:val="28"/>
          <w:lang w:val="am-ET"/>
        </w:rPr>
        <w:t xml:space="preserve">  </w:t>
      </w:r>
      <w:r>
        <w:rPr>
          <w:rFonts w:ascii="Times New Roman" w:hAnsi="Times New Roman" w:cs="Times New Roman"/>
          <w:color w:val="auto"/>
          <w:sz w:val="28"/>
          <w:szCs w:val="28"/>
        </w:rPr>
        <w:t xml:space="preserve">занимаемых </w:t>
      </w:r>
      <w:r>
        <w:rPr>
          <w:rFonts w:ascii="Times New Roman" w:hAnsi="Times New Roman" w:cs="Times New Roman"/>
          <w:color w:val="auto"/>
          <w:sz w:val="28"/>
          <w:szCs w:val="28"/>
          <w:lang w:val="am-ET"/>
        </w:rPr>
        <w:t xml:space="preserve"> </w:t>
      </w:r>
      <w:r>
        <w:rPr>
          <w:rFonts w:ascii="Times New Roman" w:hAnsi="Times New Roman" w:cs="Times New Roman"/>
          <w:sz w:val="28"/>
          <w:szCs w:val="28"/>
        </w:rPr>
        <w:t>малогабаритными станками  для разделения сыпучих материалов на фракции, за счет увеличения смешиваемости, наложения на сложное вращательное движение сыпучих материалов, от вибрации в плоскостях, перпендикулярных горизонтальной оси просеивающей поверхности, дополнительного движения, придаваемого стенками винтовых просеивающих поверхностей криволинейной формы, что способствуют прохождению частиц через отверстия просеивающих поверхностей и расширяет технологические возможности.</w:t>
      </w:r>
    </w:p>
    <w:p w:rsidR="00975E35" w:rsidRPr="009F0A65" w:rsidRDefault="00975E35" w:rsidP="009F0A65">
      <w:pPr>
        <w:tabs>
          <w:tab w:val="left" w:pos="1134"/>
        </w:tabs>
        <w:spacing w:before="240" w:after="240"/>
        <w:ind w:firstLine="567"/>
        <w:jc w:val="center"/>
        <w:rPr>
          <w:rFonts w:ascii="Times New Roman" w:hAnsi="Times New Roman" w:cs="Times New Roman"/>
          <w:b/>
        </w:rPr>
      </w:pPr>
      <w:r w:rsidRPr="009F0A65">
        <w:rPr>
          <w:rFonts w:ascii="Times New Roman" w:hAnsi="Times New Roman" w:cs="Times New Roman"/>
          <w:b/>
        </w:rPr>
        <w:t>Список</w:t>
      </w:r>
      <w:r>
        <w:rPr>
          <w:rFonts w:ascii="Times New Roman" w:hAnsi="Times New Roman" w:cs="Times New Roman"/>
          <w:b/>
        </w:rPr>
        <w:t xml:space="preserve"> </w:t>
      </w:r>
      <w:r w:rsidRPr="009F0A65">
        <w:rPr>
          <w:rFonts w:ascii="Times New Roman" w:hAnsi="Times New Roman" w:cs="Times New Roman"/>
          <w:b/>
        </w:rPr>
        <w:t>литературы</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1360814</w:t>
      </w:r>
      <w:r>
        <w:t xml:space="preserve"> </w:t>
      </w:r>
      <w:r w:rsidRPr="002071EF">
        <w:t>Российская</w:t>
      </w:r>
      <w:r>
        <w:t xml:space="preserve"> </w:t>
      </w:r>
      <w:r w:rsidRPr="002071EF">
        <w:t>Федерация,</w:t>
      </w:r>
      <w:r>
        <w:t xml:space="preserve"> </w:t>
      </w:r>
      <w:r w:rsidRPr="002071EF">
        <w:t>МПК</w:t>
      </w:r>
      <w:r>
        <w:t xml:space="preserve"> </w:t>
      </w:r>
      <w:r w:rsidRPr="002071EF">
        <w:rPr>
          <w:bCs/>
          <w:shd w:val="clear" w:color="auto" w:fill="FFFFFF"/>
        </w:rPr>
        <w:t>B07B</w:t>
      </w:r>
      <w:r>
        <w:rPr>
          <w:bCs/>
          <w:shd w:val="clear" w:color="auto" w:fill="FFFFFF"/>
        </w:rPr>
        <w:t xml:space="preserve"> </w:t>
      </w:r>
      <w:r w:rsidRPr="002071EF">
        <w:rPr>
          <w:bCs/>
          <w:shd w:val="clear" w:color="auto" w:fill="FFFFFF"/>
        </w:rPr>
        <w:t>1/00</w:t>
      </w:r>
      <w:r w:rsidRPr="002071EF">
        <w:t>.</w:t>
      </w:r>
      <w:r>
        <w:t xml:space="preserve"> </w:t>
      </w:r>
      <w:r w:rsidRPr="002071EF">
        <w:t>Барабанный</w:t>
      </w:r>
      <w:r>
        <w:t xml:space="preserve"> </w:t>
      </w:r>
      <w:r w:rsidRPr="002071EF">
        <w:t>грохот</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rPr>
          <w:bCs/>
          <w:shd w:val="clear" w:color="auto" w:fill="FFFFFF"/>
        </w:rPr>
        <w:t>Армавирский</w:t>
      </w:r>
      <w:r>
        <w:rPr>
          <w:bCs/>
          <w:shd w:val="clear" w:color="auto" w:fill="FFFFFF"/>
        </w:rPr>
        <w:t xml:space="preserve"> </w:t>
      </w:r>
      <w:r w:rsidRPr="002071EF">
        <w:rPr>
          <w:bCs/>
          <w:shd w:val="clear" w:color="auto" w:fill="FFFFFF"/>
        </w:rPr>
        <w:t>государственный</w:t>
      </w:r>
      <w:r>
        <w:rPr>
          <w:bCs/>
          <w:color w:val="000000"/>
          <w:shd w:val="clear" w:color="auto" w:fill="FFFFFF"/>
        </w:rPr>
        <w:t xml:space="preserve"> </w:t>
      </w:r>
      <w:r w:rsidRPr="002071EF">
        <w:rPr>
          <w:bCs/>
          <w:color w:val="000000"/>
          <w:shd w:val="clear" w:color="auto" w:fill="FFFFFF"/>
        </w:rPr>
        <w:t>педагогический</w:t>
      </w:r>
      <w:r>
        <w:rPr>
          <w:bCs/>
          <w:color w:val="000000"/>
          <w:shd w:val="clear" w:color="auto" w:fill="FFFFFF"/>
        </w:rPr>
        <w:t xml:space="preserve"> </w:t>
      </w:r>
      <w:r w:rsidRPr="002071EF">
        <w:rPr>
          <w:bCs/>
          <w:color w:val="000000"/>
          <w:shd w:val="clear" w:color="auto" w:fill="FFFFFF"/>
        </w:rPr>
        <w:t>институт</w:t>
      </w:r>
      <w:r w:rsidRPr="002071EF">
        <w:t>.</w:t>
      </w:r>
      <w:r>
        <w:t xml:space="preserve"> </w:t>
      </w:r>
      <w:r w:rsidRPr="002071EF">
        <w:t>−</w:t>
      </w:r>
      <w:r>
        <w:t xml:space="preserve"> </w:t>
      </w:r>
      <w:r w:rsidRPr="002071EF">
        <w:t>№</w:t>
      </w:r>
      <w:r>
        <w:t xml:space="preserve"> </w:t>
      </w:r>
      <w:r w:rsidRPr="002071EF">
        <w:rPr>
          <w:bCs/>
          <w:color w:val="000000"/>
          <w:shd w:val="clear" w:color="auto" w:fill="FFFFFF"/>
        </w:rPr>
        <w:t>3964191;</w:t>
      </w:r>
      <w:r>
        <w:rPr>
          <w:bCs/>
          <w:color w:val="000000"/>
          <w:shd w:val="clear" w:color="auto" w:fill="FFFFFF"/>
        </w:rPr>
        <w:t xml:space="preserve"> </w:t>
      </w:r>
      <w:r w:rsidRPr="002071EF">
        <w:rPr>
          <w:bCs/>
          <w:color w:val="000000"/>
          <w:shd w:val="clear" w:color="auto" w:fill="FFFFFF"/>
        </w:rPr>
        <w:t>заявл.</w:t>
      </w:r>
      <w:r>
        <w:rPr>
          <w:bCs/>
          <w:color w:val="000000"/>
          <w:shd w:val="clear" w:color="auto" w:fill="FFFFFF"/>
        </w:rPr>
        <w:t xml:space="preserve"> </w:t>
      </w:r>
      <w:r w:rsidRPr="002071EF">
        <w:rPr>
          <w:bCs/>
          <w:color w:val="000000"/>
          <w:shd w:val="clear" w:color="auto" w:fill="FFFFFF"/>
        </w:rPr>
        <w:t>09.10.1985;</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rPr>
          <w:bCs/>
          <w:color w:val="000000"/>
          <w:shd w:val="clear" w:color="auto" w:fill="FFFFFF"/>
        </w:rPr>
        <w:t>23.12.1987.</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3</w:t>
      </w:r>
      <w:r>
        <w:rPr>
          <w:bCs/>
          <w:color w:val="000000"/>
          <w:shd w:val="clear" w:color="auto" w:fill="FFFFFF"/>
        </w:rPr>
        <w:t xml:space="preserve"> </w:t>
      </w:r>
      <w:r w:rsidRPr="002071EF">
        <w:rPr>
          <w:bCs/>
          <w:color w:val="000000"/>
          <w:shd w:val="clear" w:color="auto" w:fill="FFFFFF"/>
        </w:rPr>
        <w:t>с.</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2164450</w:t>
      </w:r>
      <w:r>
        <w:t xml:space="preserve"> </w:t>
      </w:r>
      <w:r w:rsidRPr="002071EF">
        <w:t>Российская</w:t>
      </w:r>
      <w:r>
        <w:t xml:space="preserve"> </w:t>
      </w:r>
      <w:r w:rsidRPr="002071EF">
        <w:t>Федерация,</w:t>
      </w:r>
      <w:r>
        <w:t xml:space="preserve"> </w:t>
      </w:r>
      <w:r w:rsidRPr="002071EF">
        <w:t>МПК</w:t>
      </w:r>
      <w:r>
        <w:t xml:space="preserve"> </w:t>
      </w:r>
      <w:r w:rsidRPr="002071EF">
        <w:rPr>
          <w:bCs/>
          <w:color w:val="000000"/>
          <w:shd w:val="clear" w:color="auto" w:fill="FFFFFF"/>
        </w:rPr>
        <w:t>B07B1/22</w:t>
      </w:r>
      <w:r w:rsidRPr="002071EF">
        <w:t>.</w:t>
      </w:r>
      <w:r>
        <w:t xml:space="preserve"> </w:t>
      </w:r>
      <w:r w:rsidRPr="002071EF">
        <w:rPr>
          <w:bCs/>
          <w:color w:val="000000"/>
          <w:shd w:val="clear" w:color="auto" w:fill="FFFFFF"/>
        </w:rPr>
        <w:t>Барабанный</w:t>
      </w:r>
      <w:r>
        <w:rPr>
          <w:bCs/>
          <w:color w:val="000000"/>
          <w:shd w:val="clear" w:color="auto" w:fill="FFFFFF"/>
        </w:rPr>
        <w:t xml:space="preserve"> </w:t>
      </w:r>
      <w:r w:rsidRPr="002071EF">
        <w:rPr>
          <w:bCs/>
          <w:color w:val="000000"/>
          <w:shd w:val="clear" w:color="auto" w:fill="FFFFFF"/>
        </w:rPr>
        <w:t>грохот</w:t>
      </w:r>
      <w:r w:rsidRPr="002071EF">
        <w:t>/</w:t>
      </w:r>
      <w:r>
        <w:t xml:space="preserve"> </w:t>
      </w:r>
      <w:r w:rsidRPr="002071EF">
        <w:t>А.</w:t>
      </w:r>
      <w:r>
        <w:t xml:space="preserve"> </w:t>
      </w:r>
      <w:r w:rsidRPr="002071EF">
        <w:t>Н.</w:t>
      </w:r>
      <w:r>
        <w:t xml:space="preserve"> </w:t>
      </w:r>
      <w:r w:rsidRPr="002071EF">
        <w:t>Иванов,</w:t>
      </w:r>
      <w:r>
        <w:t xml:space="preserve"> </w:t>
      </w:r>
      <w:r w:rsidRPr="002071EF">
        <w:t>А.В.</w:t>
      </w:r>
      <w:r>
        <w:t xml:space="preserve"> </w:t>
      </w:r>
      <w:r w:rsidRPr="002071EF">
        <w:t>Ляу,</w:t>
      </w:r>
      <w:r>
        <w:t xml:space="preserve"> </w:t>
      </w:r>
      <w:r w:rsidRPr="002071EF">
        <w:t>Г.</w:t>
      </w:r>
      <w:r>
        <w:t xml:space="preserve"> </w:t>
      </w:r>
      <w:r w:rsidRPr="002071EF">
        <w:t>В.</w:t>
      </w:r>
      <w:r>
        <w:t xml:space="preserve"> </w:t>
      </w:r>
      <w:r w:rsidRPr="002071EF">
        <w:t>Серга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rPr>
          <w:bCs/>
          <w:color w:val="000000"/>
          <w:shd w:val="clear" w:color="auto" w:fill="FFFFFF"/>
        </w:rPr>
        <w:t>99111994/03;</w:t>
      </w:r>
      <w:r>
        <w:rPr>
          <w:bCs/>
          <w:color w:val="000000"/>
          <w:shd w:val="clear" w:color="auto" w:fill="FFFFFF"/>
        </w:rPr>
        <w:t xml:space="preserve"> </w:t>
      </w:r>
      <w:r w:rsidRPr="002071EF">
        <w:rPr>
          <w:bCs/>
          <w:color w:val="000000"/>
          <w:shd w:val="clear" w:color="auto" w:fill="FFFFFF"/>
        </w:rPr>
        <w:t>заявл</w:t>
      </w:r>
      <w:r>
        <w:rPr>
          <w:rStyle w:val="Heading1Char"/>
          <w:color w:val="000000"/>
          <w:shd w:val="clear" w:color="auto" w:fill="FFFFFF"/>
          <w:lang w:val="ru-RU"/>
        </w:rPr>
        <w:t xml:space="preserve"> </w:t>
      </w:r>
      <w:r w:rsidRPr="002071EF">
        <w:rPr>
          <w:bCs/>
          <w:color w:val="000000"/>
          <w:shd w:val="clear" w:color="auto" w:fill="FFFFFF"/>
        </w:rPr>
        <w:t>03.06.1999;</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rPr>
          <w:bCs/>
          <w:color w:val="000000"/>
          <w:shd w:val="clear" w:color="auto" w:fill="FFFFFF"/>
        </w:rPr>
        <w:t>27.03.2001.</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3</w:t>
      </w:r>
      <w:r>
        <w:rPr>
          <w:bCs/>
          <w:color w:val="000000"/>
          <w:shd w:val="clear" w:color="auto" w:fill="FFFFFF"/>
        </w:rPr>
        <w:t xml:space="preserve"> </w:t>
      </w:r>
      <w:r w:rsidRPr="002071EF">
        <w:rPr>
          <w:bCs/>
          <w:color w:val="000000"/>
          <w:shd w:val="clear" w:color="auto" w:fill="FFFFFF"/>
        </w:rPr>
        <w:t>с.:</w:t>
      </w:r>
      <w:r>
        <w:rPr>
          <w:bCs/>
          <w:color w:val="000000"/>
          <w:shd w:val="clear" w:color="auto" w:fill="FFFFFF"/>
        </w:rPr>
        <w:t xml:space="preserve"> </w:t>
      </w:r>
      <w:r w:rsidRPr="002071EF">
        <w:rPr>
          <w:bCs/>
          <w:color w:val="000000"/>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2391808</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A01F</w:t>
      </w:r>
      <w:r>
        <w:t xml:space="preserve"> </w:t>
      </w:r>
      <w:r w:rsidRPr="002071EF">
        <w:t>12/18.</w:t>
      </w:r>
      <w:r>
        <w:t xml:space="preserve"> </w:t>
      </w:r>
      <w:r w:rsidRPr="002071EF">
        <w:t>Прямоточный</w:t>
      </w:r>
      <w:r>
        <w:t xml:space="preserve"> </w:t>
      </w:r>
      <w:r w:rsidRPr="002071EF">
        <w:t>зерноуборочный</w:t>
      </w:r>
      <w:r>
        <w:t xml:space="preserve"> </w:t>
      </w:r>
      <w:r w:rsidRPr="002071EF">
        <w:t>комбайн</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В.В.</w:t>
      </w:r>
      <w:r>
        <w:t xml:space="preserve"> </w:t>
      </w:r>
      <w:r w:rsidRPr="002071EF">
        <w:t>Цыбулевский,</w:t>
      </w:r>
      <w:r>
        <w:t xml:space="preserve"> </w:t>
      </w:r>
      <w:r w:rsidRPr="002071EF">
        <w:t>В.</w:t>
      </w:r>
      <w:r>
        <w:t xml:space="preserve"> </w:t>
      </w:r>
      <w:r w:rsidRPr="002071EF">
        <w:t>Д.</w:t>
      </w:r>
      <w:r>
        <w:t xml:space="preserve"> </w:t>
      </w:r>
      <w:r w:rsidRPr="002071EF">
        <w:t>Таратута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2008148639/12</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завл.</w:t>
      </w:r>
      <w:r>
        <w:rPr>
          <w:bCs/>
          <w:color w:val="000000"/>
          <w:shd w:val="clear" w:color="auto" w:fill="FFFFFF"/>
        </w:rPr>
        <w:t xml:space="preserve"> </w:t>
      </w:r>
      <w:r w:rsidRPr="002071EF">
        <w:t>09.12.2008</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t>20.06.2010,</w:t>
      </w:r>
      <w:r>
        <w:t xml:space="preserve"> </w:t>
      </w:r>
      <w:r w:rsidRPr="002071EF">
        <w:t>Бюл.</w:t>
      </w:r>
      <w:r>
        <w:t xml:space="preserve"> </w:t>
      </w:r>
      <w:r w:rsidRPr="002071EF">
        <w:t>№</w:t>
      </w:r>
      <w:r>
        <w:t xml:space="preserve"> </w:t>
      </w:r>
      <w:r w:rsidRPr="002071EF">
        <w:t>17</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3</w:t>
      </w:r>
      <w:r>
        <w:rPr>
          <w:bCs/>
          <w:color w:val="000000"/>
          <w:shd w:val="clear" w:color="auto" w:fill="FFFFFF"/>
        </w:rPr>
        <w:t xml:space="preserve"> </w:t>
      </w:r>
      <w:r w:rsidRPr="002071EF">
        <w:rPr>
          <w:bCs/>
          <w:color w:val="000000"/>
          <w:shd w:val="clear" w:color="auto" w:fill="FFFFFF"/>
        </w:rPr>
        <w:t>с.:</w:t>
      </w:r>
      <w:r>
        <w:rPr>
          <w:bCs/>
          <w:color w:val="000000"/>
          <w:shd w:val="clear" w:color="auto" w:fill="FFFFFF"/>
        </w:rPr>
        <w:t xml:space="preserve"> </w:t>
      </w:r>
      <w:r w:rsidRPr="002071EF">
        <w:rPr>
          <w:bCs/>
          <w:color w:val="000000"/>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2494601</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A01F</w:t>
      </w:r>
      <w:r>
        <w:t xml:space="preserve"> </w:t>
      </w:r>
      <w:r w:rsidRPr="002071EF">
        <w:t>12/18.</w:t>
      </w:r>
      <w:r>
        <w:t xml:space="preserve"> </w:t>
      </w:r>
      <w:r w:rsidRPr="002071EF">
        <w:t>Комбайн</w:t>
      </w:r>
      <w:r>
        <w:t xml:space="preserve"> </w:t>
      </w:r>
      <w:r w:rsidRPr="002071EF">
        <w:t>зерноуборочный</w:t>
      </w:r>
      <w:r>
        <w:t xml:space="preserve"> </w:t>
      </w:r>
      <w:r w:rsidRPr="002071EF">
        <w:t>прямоточный/</w:t>
      </w:r>
      <w:r>
        <w:t xml:space="preserve"> </w:t>
      </w:r>
      <w:r w:rsidRPr="002071EF">
        <w:t>В.</w:t>
      </w:r>
      <w:r>
        <w:t xml:space="preserve"> </w:t>
      </w:r>
      <w:r w:rsidRPr="002071EF">
        <w:t>Д.</w:t>
      </w:r>
      <w:r>
        <w:t xml:space="preserve"> </w:t>
      </w:r>
      <w:r w:rsidRPr="002071EF">
        <w:t>Таратута,</w:t>
      </w:r>
      <w:r>
        <w:t xml:space="preserve"> </w:t>
      </w:r>
      <w:r w:rsidRPr="002071EF">
        <w:t>В.В.</w:t>
      </w:r>
      <w:r>
        <w:t xml:space="preserve"> </w:t>
      </w:r>
      <w:r w:rsidRPr="002071EF">
        <w:t>Цыбулевский,</w:t>
      </w:r>
      <w:r>
        <w:t xml:space="preserve"> </w:t>
      </w:r>
      <w:r w:rsidRPr="002071EF">
        <w:t>Г.</w:t>
      </w:r>
      <w:r>
        <w:t xml:space="preserve"> </w:t>
      </w:r>
      <w:r w:rsidRPr="002071EF">
        <w:t>В.</w:t>
      </w:r>
      <w:r>
        <w:t xml:space="preserve"> </w:t>
      </w:r>
      <w:r w:rsidRPr="002071EF">
        <w:t>Серга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2012121216/13</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заявл.</w:t>
      </w:r>
      <w:r>
        <w:rPr>
          <w:bCs/>
          <w:color w:val="000000"/>
          <w:shd w:val="clear" w:color="auto" w:fill="FFFFFF"/>
        </w:rPr>
        <w:t xml:space="preserve"> </w:t>
      </w:r>
      <w:r w:rsidRPr="002071EF">
        <w:t>23.05.2012</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t>10.10.2013,</w:t>
      </w:r>
      <w:r>
        <w:t xml:space="preserve"> </w:t>
      </w:r>
      <w:r w:rsidRPr="002071EF">
        <w:t>Бюл.</w:t>
      </w:r>
      <w:r>
        <w:t xml:space="preserve"> </w:t>
      </w:r>
      <w:r w:rsidRPr="002071EF">
        <w:t>№</w:t>
      </w:r>
      <w:r>
        <w:t xml:space="preserve"> </w:t>
      </w:r>
      <w:r w:rsidRPr="002071EF">
        <w:t>28</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3</w:t>
      </w:r>
      <w:r>
        <w:rPr>
          <w:bCs/>
          <w:color w:val="000000"/>
          <w:shd w:val="clear" w:color="auto" w:fill="FFFFFF"/>
        </w:rPr>
        <w:t xml:space="preserve"> </w:t>
      </w:r>
      <w:r w:rsidRPr="002071EF">
        <w:rPr>
          <w:bCs/>
          <w:color w:val="000000"/>
          <w:shd w:val="clear" w:color="auto" w:fill="FFFFFF"/>
        </w:rPr>
        <w:t>с.</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2435358</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A01F</w:t>
      </w:r>
      <w:r>
        <w:t xml:space="preserve"> </w:t>
      </w:r>
      <w:r w:rsidRPr="002071EF">
        <w:t>12/18.</w:t>
      </w:r>
      <w:r>
        <w:t xml:space="preserve"> </w:t>
      </w:r>
      <w:r w:rsidRPr="002071EF">
        <w:t>Зерноуборочный</w:t>
      </w:r>
      <w:r>
        <w:t xml:space="preserve"> </w:t>
      </w:r>
      <w:r w:rsidRPr="002071EF">
        <w:t>комбайн</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В.</w:t>
      </w:r>
      <w:r>
        <w:t xml:space="preserve"> </w:t>
      </w:r>
      <w:r w:rsidRPr="002071EF">
        <w:t>Д.</w:t>
      </w:r>
      <w:r>
        <w:t xml:space="preserve"> </w:t>
      </w:r>
      <w:r w:rsidRPr="002071EF">
        <w:t>Таратута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2010119156/13</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заявл.</w:t>
      </w:r>
      <w:r>
        <w:rPr>
          <w:bCs/>
          <w:color w:val="000000"/>
          <w:shd w:val="clear" w:color="auto" w:fill="FFFFFF"/>
        </w:rPr>
        <w:t xml:space="preserve"> </w:t>
      </w:r>
      <w:r w:rsidRPr="002071EF">
        <w:t>12.05.2010</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t>10.12.2011</w:t>
      </w:r>
      <w:r>
        <w:t xml:space="preserve"> </w:t>
      </w:r>
      <w:r w:rsidRPr="002071EF">
        <w:t>Бюл.</w:t>
      </w:r>
      <w:r>
        <w:t xml:space="preserve"> </w:t>
      </w:r>
      <w:r w:rsidRPr="002071EF">
        <w:t>№</w:t>
      </w:r>
      <w:r>
        <w:t xml:space="preserve"> </w:t>
      </w:r>
      <w:r w:rsidRPr="002071EF">
        <w:t>34</w:t>
      </w:r>
      <w:r w:rsidRPr="002071EF">
        <w:rPr>
          <w:bCs/>
          <w:shd w:val="clear" w:color="auto" w:fill="FFFFFF"/>
        </w:rPr>
        <w:t>.</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3</w:t>
      </w:r>
      <w:r>
        <w:rPr>
          <w:bCs/>
          <w:shd w:val="clear" w:color="auto" w:fill="FFFFFF"/>
        </w:rPr>
        <w:t xml:space="preserve"> </w:t>
      </w:r>
      <w:r w:rsidRPr="002071EF">
        <w:rPr>
          <w:bCs/>
          <w:shd w:val="clear" w:color="auto" w:fill="FFFFFF"/>
        </w:rPr>
        <w:t>с.</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2442312</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Комбайн</w:t>
      </w:r>
      <w:r>
        <w:t xml:space="preserve"> </w:t>
      </w:r>
      <w:r w:rsidRPr="002071EF">
        <w:t>зерноуборочный</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В.</w:t>
      </w:r>
      <w:r>
        <w:t xml:space="preserve"> </w:t>
      </w:r>
      <w:r w:rsidRPr="002071EF">
        <w:t>Д.</w:t>
      </w:r>
      <w:r>
        <w:t xml:space="preserve"> </w:t>
      </w:r>
      <w:r w:rsidRPr="002071EF">
        <w:t>Таратута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2010118929/13,</w:t>
      </w:r>
      <w:r w:rsidRPr="002071EF">
        <w:rPr>
          <w:bCs/>
          <w:shd w:val="clear" w:color="auto" w:fill="FFFFFF"/>
        </w:rPr>
        <w:t>;</w:t>
      </w:r>
      <w:r>
        <w:rPr>
          <w:bCs/>
          <w:shd w:val="clear" w:color="auto" w:fill="FFFFFF"/>
        </w:rPr>
        <w:t xml:space="preserve"> </w:t>
      </w:r>
      <w:r w:rsidRPr="002071EF">
        <w:rPr>
          <w:bCs/>
          <w:shd w:val="clear" w:color="auto" w:fill="FFFFFF"/>
        </w:rPr>
        <w:t>заявл.</w:t>
      </w:r>
      <w:r>
        <w:rPr>
          <w:bCs/>
          <w:shd w:val="clear" w:color="auto" w:fill="FFFFFF"/>
        </w:rPr>
        <w:t xml:space="preserve"> </w:t>
      </w:r>
      <w:r w:rsidRPr="002071EF">
        <w:t>11.05.2010</w:t>
      </w:r>
      <w:r w:rsidRPr="002071EF">
        <w:rPr>
          <w:bCs/>
          <w:shd w:val="clear" w:color="auto" w:fill="FFFFFF"/>
        </w:rPr>
        <w:t>;</w:t>
      </w:r>
      <w:r>
        <w:rPr>
          <w:bCs/>
          <w:shd w:val="clear" w:color="auto" w:fill="FFFFFF"/>
        </w:rPr>
        <w:t xml:space="preserve"> </w:t>
      </w:r>
      <w:r w:rsidRPr="002071EF">
        <w:rPr>
          <w:bCs/>
          <w:shd w:val="clear" w:color="auto" w:fill="FFFFFF"/>
        </w:rPr>
        <w:t>опубл.</w:t>
      </w:r>
      <w:r>
        <w:rPr>
          <w:bCs/>
          <w:shd w:val="clear" w:color="auto" w:fill="FFFFFF"/>
        </w:rPr>
        <w:t xml:space="preserve"> </w:t>
      </w:r>
      <w:r w:rsidRPr="002071EF">
        <w:t>20.02.2012</w:t>
      </w:r>
      <w:r>
        <w:t xml:space="preserve"> </w:t>
      </w:r>
      <w:r w:rsidRPr="002071EF">
        <w:t>Бюл.</w:t>
      </w:r>
      <w:r>
        <w:t xml:space="preserve"> </w:t>
      </w:r>
      <w:r w:rsidRPr="002071EF">
        <w:t>№</w:t>
      </w:r>
      <w:r>
        <w:t xml:space="preserve"> </w:t>
      </w:r>
      <w:r w:rsidRPr="002071EF">
        <w:t>5</w:t>
      </w:r>
      <w:r w:rsidRPr="002071EF">
        <w:rPr>
          <w:bCs/>
          <w:shd w:val="clear" w:color="auto" w:fill="FFFFFF"/>
        </w:rPr>
        <w:t>.</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3</w:t>
      </w:r>
      <w:r>
        <w:rPr>
          <w:bCs/>
          <w:shd w:val="clear" w:color="auto" w:fill="FFFFFF"/>
        </w:rPr>
        <w:t xml:space="preserve"> </w:t>
      </w:r>
      <w:r w:rsidRPr="002071EF">
        <w:rPr>
          <w:bCs/>
          <w:shd w:val="clear" w:color="auto" w:fill="FFFFFF"/>
        </w:rPr>
        <w:t>с.</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2494600</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A01F</w:t>
      </w:r>
      <w:r>
        <w:t xml:space="preserve"> </w:t>
      </w:r>
      <w:r w:rsidRPr="002071EF">
        <w:t>12/18.</w:t>
      </w:r>
      <w:r>
        <w:t xml:space="preserve"> </w:t>
      </w:r>
      <w:r w:rsidRPr="002071EF">
        <w:t>Зерноуборочный</w:t>
      </w:r>
      <w:r>
        <w:t xml:space="preserve"> </w:t>
      </w:r>
      <w:r w:rsidRPr="002071EF">
        <w:t>прямоточный</w:t>
      </w:r>
      <w:r>
        <w:t xml:space="preserve"> </w:t>
      </w:r>
      <w:r w:rsidRPr="002071EF">
        <w:t>комбайн</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В.</w:t>
      </w:r>
      <w:r>
        <w:t xml:space="preserve"> </w:t>
      </w:r>
      <w:r w:rsidRPr="002071EF">
        <w:t>Д.</w:t>
      </w:r>
      <w:r>
        <w:t xml:space="preserve"> </w:t>
      </w:r>
      <w:r w:rsidRPr="002071EF">
        <w:t>Таратута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2012110613/13</w:t>
      </w:r>
      <w:r w:rsidRPr="002071EF">
        <w:rPr>
          <w:bCs/>
          <w:shd w:val="clear" w:color="auto" w:fill="FFFFFF"/>
        </w:rPr>
        <w:t>;</w:t>
      </w:r>
      <w:r>
        <w:rPr>
          <w:bCs/>
          <w:shd w:val="clear" w:color="auto" w:fill="FFFFFF"/>
        </w:rPr>
        <w:t xml:space="preserve"> </w:t>
      </w:r>
      <w:r w:rsidRPr="002071EF">
        <w:rPr>
          <w:bCs/>
          <w:shd w:val="clear" w:color="auto" w:fill="FFFFFF"/>
        </w:rPr>
        <w:t>заявл.</w:t>
      </w:r>
      <w:r>
        <w:rPr>
          <w:bCs/>
          <w:shd w:val="clear" w:color="auto" w:fill="FFFFFF"/>
        </w:rPr>
        <w:t xml:space="preserve"> </w:t>
      </w:r>
      <w:r w:rsidRPr="002071EF">
        <w:t>20.03.2012</w:t>
      </w:r>
      <w:r w:rsidRPr="002071EF">
        <w:rPr>
          <w:bCs/>
          <w:shd w:val="clear" w:color="auto" w:fill="FFFFFF"/>
        </w:rPr>
        <w:t>;</w:t>
      </w:r>
      <w:r>
        <w:rPr>
          <w:bCs/>
          <w:shd w:val="clear" w:color="auto" w:fill="FFFFFF"/>
        </w:rPr>
        <w:t xml:space="preserve"> </w:t>
      </w:r>
      <w:r w:rsidRPr="002071EF">
        <w:rPr>
          <w:bCs/>
          <w:shd w:val="clear" w:color="auto" w:fill="FFFFFF"/>
        </w:rPr>
        <w:t>опубл.</w:t>
      </w:r>
      <w:r>
        <w:rPr>
          <w:bCs/>
          <w:shd w:val="clear" w:color="auto" w:fill="FFFFFF"/>
        </w:rPr>
        <w:t xml:space="preserve"> </w:t>
      </w:r>
      <w:r w:rsidRPr="002071EF">
        <w:t>10.10.</w:t>
      </w:r>
      <w:r>
        <w:t xml:space="preserve"> </w:t>
      </w:r>
      <w:r w:rsidRPr="002071EF">
        <w:t>10.10.2013</w:t>
      </w:r>
      <w:r>
        <w:t xml:space="preserve"> </w:t>
      </w:r>
      <w:r w:rsidRPr="002071EF">
        <w:t>Бюл.</w:t>
      </w:r>
      <w:r>
        <w:t xml:space="preserve"> </w:t>
      </w:r>
      <w:r w:rsidRPr="002071EF">
        <w:t>№</w:t>
      </w:r>
      <w:r>
        <w:t xml:space="preserve"> </w:t>
      </w:r>
      <w:r w:rsidRPr="002071EF">
        <w:t>28</w:t>
      </w:r>
      <w:r w:rsidRPr="002071EF">
        <w:rPr>
          <w:bCs/>
          <w:shd w:val="clear" w:color="auto" w:fill="FFFFFF"/>
        </w:rPr>
        <w:t>.</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3</w:t>
      </w:r>
      <w:r>
        <w:rPr>
          <w:bCs/>
          <w:shd w:val="clear" w:color="auto" w:fill="FFFFFF"/>
        </w:rPr>
        <w:t xml:space="preserve"> </w:t>
      </w:r>
      <w:r w:rsidRPr="002071EF">
        <w:rPr>
          <w:bCs/>
          <w:shd w:val="clear" w:color="auto" w:fill="FFFFFF"/>
        </w:rPr>
        <w:t>с.</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2494599</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A01F</w:t>
      </w:r>
      <w:r>
        <w:t xml:space="preserve"> </w:t>
      </w:r>
      <w:r w:rsidRPr="002071EF">
        <w:t>12/18.</w:t>
      </w:r>
      <w:r>
        <w:t xml:space="preserve"> </w:t>
      </w:r>
      <w:r w:rsidRPr="002071EF">
        <w:t>Комбайн</w:t>
      </w:r>
      <w:r>
        <w:t xml:space="preserve"> </w:t>
      </w:r>
      <w:r w:rsidRPr="002071EF">
        <w:t>зерноуборочный</w:t>
      </w:r>
      <w:r>
        <w:t xml:space="preserve"> </w:t>
      </w:r>
      <w:r w:rsidRPr="002071EF">
        <w:t>прямоточный/</w:t>
      </w:r>
      <w:r>
        <w:t xml:space="preserve"> </w:t>
      </w:r>
      <w:r w:rsidRPr="002071EF">
        <w:t>Г.</w:t>
      </w:r>
      <w:r>
        <w:t xml:space="preserve"> </w:t>
      </w:r>
      <w:r w:rsidRPr="002071EF">
        <w:t>В.</w:t>
      </w:r>
      <w:r>
        <w:t xml:space="preserve"> </w:t>
      </w:r>
      <w:r w:rsidRPr="002071EF">
        <w:t>Серга,</w:t>
      </w:r>
      <w:r>
        <w:t xml:space="preserve"> </w:t>
      </w:r>
      <w:r w:rsidRPr="002071EF">
        <w:t>В.</w:t>
      </w:r>
      <w:r>
        <w:t xml:space="preserve"> </w:t>
      </w:r>
      <w:r w:rsidRPr="002071EF">
        <w:t>Д.</w:t>
      </w:r>
      <w:r>
        <w:t xml:space="preserve"> </w:t>
      </w:r>
      <w:r w:rsidRPr="002071EF">
        <w:t>Таратута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2012115165/13</w:t>
      </w:r>
      <w:r w:rsidRPr="002071EF">
        <w:rPr>
          <w:bCs/>
          <w:shd w:val="clear" w:color="auto" w:fill="FFFFFF"/>
        </w:rPr>
        <w:t>;</w:t>
      </w:r>
      <w:r>
        <w:rPr>
          <w:bCs/>
          <w:shd w:val="clear" w:color="auto" w:fill="FFFFFF"/>
        </w:rPr>
        <w:t xml:space="preserve"> </w:t>
      </w:r>
      <w:r w:rsidRPr="002071EF">
        <w:rPr>
          <w:bCs/>
          <w:shd w:val="clear" w:color="auto" w:fill="FFFFFF"/>
        </w:rPr>
        <w:t>заявл.</w:t>
      </w:r>
      <w:r>
        <w:rPr>
          <w:bCs/>
          <w:shd w:val="clear" w:color="auto" w:fill="FFFFFF"/>
        </w:rPr>
        <w:t xml:space="preserve"> </w:t>
      </w:r>
      <w:r w:rsidRPr="002071EF">
        <w:t>16.04.2012</w:t>
      </w:r>
      <w:r w:rsidRPr="002071EF">
        <w:rPr>
          <w:bCs/>
          <w:shd w:val="clear" w:color="auto" w:fill="FFFFFF"/>
        </w:rPr>
        <w:t>;</w:t>
      </w:r>
      <w:r>
        <w:rPr>
          <w:bCs/>
          <w:shd w:val="clear" w:color="auto" w:fill="FFFFFF"/>
        </w:rPr>
        <w:t xml:space="preserve"> </w:t>
      </w:r>
      <w:r w:rsidRPr="002071EF">
        <w:rPr>
          <w:bCs/>
          <w:shd w:val="clear" w:color="auto" w:fill="FFFFFF"/>
        </w:rPr>
        <w:t>опубл.</w:t>
      </w:r>
      <w:r>
        <w:rPr>
          <w:bCs/>
          <w:shd w:val="clear" w:color="auto" w:fill="FFFFFF"/>
        </w:rPr>
        <w:t xml:space="preserve"> </w:t>
      </w:r>
      <w:r w:rsidRPr="002071EF">
        <w:t>10.10.2013</w:t>
      </w:r>
      <w:r>
        <w:t xml:space="preserve"> </w:t>
      </w:r>
      <w:r w:rsidRPr="002071EF">
        <w:t>Бюл.</w:t>
      </w:r>
      <w:r>
        <w:t xml:space="preserve"> </w:t>
      </w:r>
      <w:r w:rsidRPr="002071EF">
        <w:t>№</w:t>
      </w:r>
      <w:r>
        <w:t xml:space="preserve"> </w:t>
      </w:r>
      <w:r w:rsidRPr="002071EF">
        <w:t>28</w:t>
      </w:r>
      <w:r w:rsidRPr="002071EF">
        <w:rPr>
          <w:bCs/>
          <w:shd w:val="clear" w:color="auto" w:fill="FFFFFF"/>
        </w:rPr>
        <w:t>.</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3</w:t>
      </w:r>
      <w:r>
        <w:rPr>
          <w:bCs/>
          <w:shd w:val="clear" w:color="auto" w:fill="FFFFFF"/>
        </w:rPr>
        <w:t xml:space="preserve"> </w:t>
      </w:r>
      <w:r w:rsidRPr="002071EF">
        <w:rPr>
          <w:bCs/>
          <w:shd w:val="clear" w:color="auto" w:fill="FFFFFF"/>
        </w:rPr>
        <w:t>с.</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2535946</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Зерноуборочный</w:t>
      </w:r>
      <w:r>
        <w:t xml:space="preserve"> </w:t>
      </w:r>
      <w:r w:rsidRPr="002071EF">
        <w:t>комбайн</w:t>
      </w:r>
      <w:r>
        <w:t xml:space="preserve"> </w:t>
      </w:r>
      <w:r w:rsidRPr="002071EF">
        <w:t>прямоточный/</w:t>
      </w:r>
      <w:r>
        <w:t xml:space="preserve"> </w:t>
      </w:r>
      <w:r w:rsidRPr="002071EF">
        <w:t>Г.</w:t>
      </w:r>
      <w:r>
        <w:t xml:space="preserve"> </w:t>
      </w:r>
      <w:r w:rsidRPr="002071EF">
        <w:t>В.</w:t>
      </w:r>
      <w:r>
        <w:t xml:space="preserve"> </w:t>
      </w:r>
      <w:r w:rsidRPr="002071EF">
        <w:t>Серга,</w:t>
      </w:r>
      <w:r>
        <w:t xml:space="preserve"> </w:t>
      </w:r>
      <w:r w:rsidRPr="002071EF">
        <w:t>В.</w:t>
      </w:r>
      <w:r>
        <w:t xml:space="preserve"> </w:t>
      </w:r>
      <w:r w:rsidRPr="002071EF">
        <w:t>Д.</w:t>
      </w:r>
      <w:r>
        <w:t xml:space="preserve"> </w:t>
      </w:r>
      <w:r w:rsidRPr="002071EF">
        <w:t>Таратута;</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2013136483/13</w:t>
      </w:r>
      <w:r w:rsidRPr="002071EF">
        <w:rPr>
          <w:bCs/>
          <w:shd w:val="clear" w:color="auto" w:fill="FFFFFF"/>
        </w:rPr>
        <w:t>;</w:t>
      </w:r>
      <w:r>
        <w:rPr>
          <w:bCs/>
          <w:shd w:val="clear" w:color="auto" w:fill="FFFFFF"/>
        </w:rPr>
        <w:t xml:space="preserve"> </w:t>
      </w:r>
      <w:r w:rsidRPr="002071EF">
        <w:rPr>
          <w:bCs/>
          <w:shd w:val="clear" w:color="auto" w:fill="FFFFFF"/>
        </w:rPr>
        <w:t>заявл.</w:t>
      </w:r>
      <w:r>
        <w:rPr>
          <w:bCs/>
          <w:shd w:val="clear" w:color="auto" w:fill="FFFFFF"/>
        </w:rPr>
        <w:t xml:space="preserve"> </w:t>
      </w:r>
      <w:r w:rsidRPr="002071EF">
        <w:t>02.08.2013</w:t>
      </w:r>
      <w:r w:rsidRPr="002071EF">
        <w:rPr>
          <w:bCs/>
          <w:shd w:val="clear" w:color="auto" w:fill="FFFFFF"/>
        </w:rPr>
        <w:t>;</w:t>
      </w:r>
      <w:r>
        <w:rPr>
          <w:bCs/>
          <w:shd w:val="clear" w:color="auto" w:fill="FFFFFF"/>
        </w:rPr>
        <w:t xml:space="preserve"> </w:t>
      </w:r>
      <w:r w:rsidRPr="002071EF">
        <w:rPr>
          <w:bCs/>
          <w:shd w:val="clear" w:color="auto" w:fill="FFFFFF"/>
        </w:rPr>
        <w:t>опубл.</w:t>
      </w:r>
      <w:r>
        <w:rPr>
          <w:bCs/>
          <w:shd w:val="clear" w:color="auto" w:fill="FFFFFF"/>
        </w:rPr>
        <w:t xml:space="preserve"> </w:t>
      </w:r>
      <w:r w:rsidRPr="002071EF">
        <w:t>:</w:t>
      </w:r>
      <w:r>
        <w:t xml:space="preserve"> </w:t>
      </w:r>
      <w:r w:rsidRPr="002071EF">
        <w:t>20.12.2014</w:t>
      </w:r>
      <w:r>
        <w:t xml:space="preserve"> </w:t>
      </w:r>
      <w:r w:rsidRPr="002071EF">
        <w:t>Бюл.</w:t>
      </w:r>
      <w:r>
        <w:t xml:space="preserve"> </w:t>
      </w:r>
      <w:r w:rsidRPr="002071EF">
        <w:t>№</w:t>
      </w:r>
      <w:r>
        <w:t xml:space="preserve"> </w:t>
      </w:r>
      <w:r w:rsidRPr="002071EF">
        <w:t>35</w:t>
      </w:r>
      <w:r w:rsidRPr="002071EF">
        <w:rPr>
          <w:bCs/>
          <w:shd w:val="clear" w:color="auto" w:fill="FFFFFF"/>
        </w:rPr>
        <w:t>.</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3</w:t>
      </w:r>
      <w:r>
        <w:rPr>
          <w:bCs/>
          <w:shd w:val="clear" w:color="auto" w:fill="FFFFFF"/>
        </w:rPr>
        <w:t xml:space="preserve"> </w:t>
      </w:r>
      <w:r w:rsidRPr="002071EF">
        <w:rPr>
          <w:bCs/>
          <w:shd w:val="clear" w:color="auto" w:fill="FFFFFF"/>
        </w:rPr>
        <w:t>с.</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2536497</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Комбайн</w:t>
      </w:r>
      <w:r>
        <w:t xml:space="preserve"> </w:t>
      </w:r>
      <w:r w:rsidRPr="002071EF">
        <w:t>зерноуборочный</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В.</w:t>
      </w:r>
      <w:r>
        <w:t xml:space="preserve"> </w:t>
      </w:r>
      <w:r w:rsidRPr="002071EF">
        <w:t>Д.</w:t>
      </w:r>
      <w:r>
        <w:t xml:space="preserve"> </w:t>
      </w:r>
      <w:r w:rsidRPr="002071EF">
        <w:t>Таратута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2013136481/13</w:t>
      </w:r>
      <w:r w:rsidRPr="002071EF">
        <w:rPr>
          <w:bCs/>
          <w:shd w:val="clear" w:color="auto" w:fill="FFFFFF"/>
        </w:rPr>
        <w:t>;</w:t>
      </w:r>
      <w:r>
        <w:rPr>
          <w:bCs/>
          <w:shd w:val="clear" w:color="auto" w:fill="FFFFFF"/>
        </w:rPr>
        <w:t xml:space="preserve"> </w:t>
      </w:r>
      <w:r w:rsidRPr="002071EF">
        <w:rPr>
          <w:bCs/>
          <w:shd w:val="clear" w:color="auto" w:fill="FFFFFF"/>
        </w:rPr>
        <w:t>заявл.</w:t>
      </w:r>
      <w:r>
        <w:rPr>
          <w:bCs/>
          <w:shd w:val="clear" w:color="auto" w:fill="FFFFFF"/>
        </w:rPr>
        <w:t xml:space="preserve"> </w:t>
      </w:r>
      <w:r w:rsidRPr="002071EF">
        <w:t>02.08.2013</w:t>
      </w:r>
      <w:r w:rsidRPr="002071EF">
        <w:rPr>
          <w:bCs/>
          <w:shd w:val="clear" w:color="auto" w:fill="FFFFFF"/>
        </w:rPr>
        <w:t>;</w:t>
      </w:r>
      <w:r>
        <w:rPr>
          <w:bCs/>
          <w:shd w:val="clear" w:color="auto" w:fill="FFFFFF"/>
        </w:rPr>
        <w:t xml:space="preserve"> </w:t>
      </w:r>
      <w:r w:rsidRPr="002071EF">
        <w:rPr>
          <w:bCs/>
          <w:shd w:val="clear" w:color="auto" w:fill="FFFFFF"/>
        </w:rPr>
        <w:t>опубл.</w:t>
      </w:r>
      <w:r>
        <w:rPr>
          <w:bCs/>
          <w:shd w:val="clear" w:color="auto" w:fill="FFFFFF"/>
        </w:rPr>
        <w:t xml:space="preserve"> </w:t>
      </w:r>
      <w:r w:rsidRPr="002071EF">
        <w:t>:</w:t>
      </w:r>
      <w:r>
        <w:t xml:space="preserve"> </w:t>
      </w:r>
      <w:r w:rsidRPr="002071EF">
        <w:t>27.12.2014</w:t>
      </w:r>
      <w:r>
        <w:t xml:space="preserve"> </w:t>
      </w:r>
      <w:r w:rsidRPr="002071EF">
        <w:t>Бюл.</w:t>
      </w:r>
      <w:r>
        <w:t xml:space="preserve"> </w:t>
      </w:r>
      <w:r w:rsidRPr="002071EF">
        <w:t>№</w:t>
      </w:r>
      <w:r>
        <w:t xml:space="preserve"> </w:t>
      </w:r>
      <w:r w:rsidRPr="002071EF">
        <w:t>36</w:t>
      </w:r>
      <w:r w:rsidRPr="002071EF">
        <w:rPr>
          <w:bCs/>
          <w:shd w:val="clear" w:color="auto" w:fill="FFFFFF"/>
        </w:rPr>
        <w:t>.</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3</w:t>
      </w:r>
      <w:r>
        <w:rPr>
          <w:bCs/>
          <w:shd w:val="clear" w:color="auto" w:fill="FFFFFF"/>
        </w:rPr>
        <w:t xml:space="preserve"> </w:t>
      </w:r>
      <w:r w:rsidRPr="002071EF">
        <w:rPr>
          <w:bCs/>
          <w:shd w:val="clear" w:color="auto" w:fill="FFFFFF"/>
        </w:rPr>
        <w:t>с.</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2547934</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A01F</w:t>
      </w:r>
      <w:r>
        <w:t xml:space="preserve"> </w:t>
      </w:r>
      <w:r w:rsidRPr="002071EF">
        <w:t>12/18.</w:t>
      </w:r>
      <w:r>
        <w:t xml:space="preserve"> </w:t>
      </w:r>
      <w:r w:rsidRPr="002071EF">
        <w:t>Комбайн</w:t>
      </w:r>
      <w:r>
        <w:t xml:space="preserve"> </w:t>
      </w:r>
      <w:r w:rsidRPr="002071EF">
        <w:t>зерноуборочный</w:t>
      </w:r>
      <w:r>
        <w:t xml:space="preserve"> </w:t>
      </w:r>
      <w:r w:rsidRPr="002071EF">
        <w:t>прямоточный</w:t>
      </w:r>
      <w:r>
        <w:t xml:space="preserve"> </w:t>
      </w:r>
      <w:r w:rsidRPr="002071EF">
        <w:t>/</w:t>
      </w:r>
      <w:r>
        <w:t xml:space="preserve"> </w:t>
      </w:r>
      <w:r w:rsidRPr="002071EF">
        <w:t>В.</w:t>
      </w:r>
      <w:r>
        <w:t xml:space="preserve"> </w:t>
      </w:r>
      <w:r w:rsidRPr="002071EF">
        <w:t>Д.</w:t>
      </w:r>
      <w:r>
        <w:t xml:space="preserve"> </w:t>
      </w:r>
      <w:r w:rsidRPr="002071EF">
        <w:t>Таратута,</w:t>
      </w:r>
      <w:r>
        <w:t xml:space="preserve"> </w:t>
      </w:r>
      <w:r w:rsidRPr="002071EF">
        <w:t>Г.</w:t>
      </w:r>
      <w:r>
        <w:t xml:space="preserve"> </w:t>
      </w:r>
      <w:r w:rsidRPr="002071EF">
        <w:t>В.</w:t>
      </w:r>
      <w:r>
        <w:t xml:space="preserve"> </w:t>
      </w:r>
      <w:r w:rsidRPr="002071EF">
        <w:t>Серга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2013153784/13</w:t>
      </w:r>
      <w:r w:rsidRPr="002071EF">
        <w:rPr>
          <w:bCs/>
          <w:shd w:val="clear" w:color="auto" w:fill="FFFFFF"/>
        </w:rPr>
        <w:t>;</w:t>
      </w:r>
      <w:r>
        <w:rPr>
          <w:bCs/>
          <w:shd w:val="clear" w:color="auto" w:fill="FFFFFF"/>
        </w:rPr>
        <w:t xml:space="preserve"> </w:t>
      </w:r>
      <w:r w:rsidRPr="002071EF">
        <w:rPr>
          <w:bCs/>
          <w:shd w:val="clear" w:color="auto" w:fill="FFFFFF"/>
        </w:rPr>
        <w:t>заявл.</w:t>
      </w:r>
      <w:r>
        <w:rPr>
          <w:bCs/>
          <w:shd w:val="clear" w:color="auto" w:fill="FFFFFF"/>
        </w:rPr>
        <w:t xml:space="preserve"> </w:t>
      </w:r>
      <w:r w:rsidRPr="002071EF">
        <w:t>04.12.2013</w:t>
      </w:r>
      <w:r w:rsidRPr="002071EF">
        <w:rPr>
          <w:bCs/>
          <w:shd w:val="clear" w:color="auto" w:fill="FFFFFF"/>
        </w:rPr>
        <w:t>;</w:t>
      </w:r>
      <w:r>
        <w:rPr>
          <w:bCs/>
          <w:shd w:val="clear" w:color="auto" w:fill="FFFFFF"/>
        </w:rPr>
        <w:t xml:space="preserve"> </w:t>
      </w:r>
      <w:r w:rsidRPr="002071EF">
        <w:rPr>
          <w:bCs/>
          <w:shd w:val="clear" w:color="auto" w:fill="FFFFFF"/>
        </w:rPr>
        <w:t>опубл.</w:t>
      </w:r>
      <w:r>
        <w:rPr>
          <w:bCs/>
          <w:shd w:val="clear" w:color="auto" w:fill="FFFFFF"/>
        </w:rPr>
        <w:t xml:space="preserve"> </w:t>
      </w:r>
      <w:r w:rsidRPr="002071EF">
        <w:t>:</w:t>
      </w:r>
      <w:r>
        <w:t xml:space="preserve"> </w:t>
      </w:r>
      <w:r w:rsidRPr="002071EF">
        <w:t>10.04.2015</w:t>
      </w:r>
      <w:r>
        <w:t xml:space="preserve"> </w:t>
      </w:r>
      <w:r w:rsidRPr="002071EF">
        <w:t>Бюл.</w:t>
      </w:r>
      <w:r>
        <w:t xml:space="preserve"> </w:t>
      </w:r>
      <w:r w:rsidRPr="002071EF">
        <w:t>№</w:t>
      </w:r>
      <w:r>
        <w:t xml:space="preserve"> </w:t>
      </w:r>
      <w:r w:rsidRPr="002071EF">
        <w:t>10</w:t>
      </w:r>
      <w:r w:rsidRPr="002071EF">
        <w:rPr>
          <w:bCs/>
          <w:shd w:val="clear" w:color="auto" w:fill="FFFFFF"/>
        </w:rPr>
        <w:t>.</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3</w:t>
      </w:r>
      <w:r>
        <w:rPr>
          <w:bCs/>
          <w:shd w:val="clear" w:color="auto" w:fill="FFFFFF"/>
        </w:rPr>
        <w:t xml:space="preserve"> </w:t>
      </w:r>
      <w:r w:rsidRPr="002071EF">
        <w:rPr>
          <w:bCs/>
          <w:shd w:val="clear" w:color="auto" w:fill="FFFFFF"/>
        </w:rPr>
        <w:t>с.</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2547926</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Комбайн</w:t>
      </w:r>
      <w:r>
        <w:t xml:space="preserve"> </w:t>
      </w:r>
      <w:r w:rsidRPr="002071EF">
        <w:t>зерноуборочный</w:t>
      </w:r>
      <w:r>
        <w:t xml:space="preserve"> </w:t>
      </w:r>
      <w:r w:rsidRPr="002071EF">
        <w:t>прямоточный</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С.</w:t>
      </w:r>
      <w:r>
        <w:t xml:space="preserve"> </w:t>
      </w:r>
      <w:r w:rsidRPr="002071EF">
        <w:t>М.</w:t>
      </w:r>
      <w:r>
        <w:t xml:space="preserve"> </w:t>
      </w:r>
      <w:r w:rsidRPr="002071EF">
        <w:t>Резниченко</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2013157159/13</w:t>
      </w:r>
      <w:r w:rsidRPr="002071EF">
        <w:rPr>
          <w:bCs/>
          <w:shd w:val="clear" w:color="auto" w:fill="FFFFFF"/>
        </w:rPr>
        <w:t>;</w:t>
      </w:r>
      <w:r>
        <w:rPr>
          <w:bCs/>
          <w:shd w:val="clear" w:color="auto" w:fill="FFFFFF"/>
        </w:rPr>
        <w:t xml:space="preserve"> </w:t>
      </w:r>
      <w:r w:rsidRPr="002071EF">
        <w:rPr>
          <w:bCs/>
          <w:shd w:val="clear" w:color="auto" w:fill="FFFFFF"/>
        </w:rPr>
        <w:t>заявл.</w:t>
      </w:r>
      <w:r>
        <w:rPr>
          <w:bCs/>
          <w:shd w:val="clear" w:color="auto" w:fill="FFFFFF"/>
        </w:rPr>
        <w:t xml:space="preserve"> </w:t>
      </w:r>
      <w:r w:rsidRPr="002071EF">
        <w:t>23.12.2013</w:t>
      </w:r>
      <w:r w:rsidRPr="002071EF">
        <w:rPr>
          <w:bCs/>
          <w:shd w:val="clear" w:color="auto" w:fill="FFFFFF"/>
        </w:rPr>
        <w:t>;</w:t>
      </w:r>
      <w:r>
        <w:rPr>
          <w:bCs/>
          <w:shd w:val="clear" w:color="auto" w:fill="FFFFFF"/>
        </w:rPr>
        <w:t xml:space="preserve"> </w:t>
      </w:r>
      <w:r w:rsidRPr="002071EF">
        <w:rPr>
          <w:bCs/>
          <w:shd w:val="clear" w:color="auto" w:fill="FFFFFF"/>
        </w:rPr>
        <w:t>опубл.</w:t>
      </w:r>
      <w:r>
        <w:rPr>
          <w:bCs/>
          <w:shd w:val="clear" w:color="auto" w:fill="FFFFFF"/>
        </w:rPr>
        <w:t xml:space="preserve"> </w:t>
      </w:r>
      <w:r w:rsidRPr="002071EF">
        <w:t>:</w:t>
      </w:r>
      <w:r>
        <w:t xml:space="preserve"> </w:t>
      </w:r>
      <w:r w:rsidRPr="002071EF">
        <w:t>10.04.2015</w:t>
      </w:r>
      <w:r>
        <w:t xml:space="preserve"> </w:t>
      </w:r>
      <w:r w:rsidRPr="002071EF">
        <w:t>Бюл.</w:t>
      </w:r>
      <w:r>
        <w:t xml:space="preserve"> </w:t>
      </w:r>
      <w:r w:rsidRPr="002071EF">
        <w:t>№</w:t>
      </w:r>
      <w:r>
        <w:t xml:space="preserve"> </w:t>
      </w:r>
      <w:r w:rsidRPr="002071EF">
        <w:t>10</w:t>
      </w:r>
      <w:r w:rsidRPr="002071EF">
        <w:rPr>
          <w:bCs/>
          <w:shd w:val="clear" w:color="auto" w:fill="FFFFFF"/>
        </w:rPr>
        <w:t>.</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3</w:t>
      </w:r>
      <w:r>
        <w:rPr>
          <w:bCs/>
          <w:shd w:val="clear" w:color="auto" w:fill="FFFFFF"/>
        </w:rPr>
        <w:t xml:space="preserve"> </w:t>
      </w:r>
      <w:r w:rsidRPr="002071EF">
        <w:rPr>
          <w:bCs/>
          <w:shd w:val="clear" w:color="auto" w:fill="FFFFFF"/>
        </w:rPr>
        <w:t>с.</w:t>
      </w:r>
      <w:r>
        <w:rPr>
          <w:bCs/>
          <w:shd w:val="clear" w:color="auto" w:fill="FFFFFF"/>
        </w:rPr>
        <w:t xml:space="preserve"> </w:t>
      </w:r>
      <w:r w:rsidRPr="002071EF">
        <w:rPr>
          <w:bCs/>
          <w:shd w:val="clear" w:color="auto" w:fill="FFFFFF"/>
        </w:rPr>
        <w:t>:</w:t>
      </w:r>
      <w:r>
        <w:rPr>
          <w:bCs/>
          <w:shd w:val="clear" w:color="auto" w:fill="FFFFFF"/>
        </w:rPr>
        <w:t xml:space="preserve"> </w:t>
      </w:r>
      <w:r w:rsidRPr="002071EF">
        <w:rPr>
          <w:bCs/>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2027130</w:t>
      </w:r>
      <w:r>
        <w:t xml:space="preserve"> </w:t>
      </w:r>
      <w:r w:rsidRPr="002071EF">
        <w:t>Российская</w:t>
      </w:r>
      <w:r>
        <w:t xml:space="preserve"> </w:t>
      </w:r>
      <w:r w:rsidRPr="002071EF">
        <w:t>Федерация,</w:t>
      </w:r>
      <w:r>
        <w:t xml:space="preserve"> </w:t>
      </w:r>
      <w:r w:rsidRPr="002071EF">
        <w:t>МПК</w:t>
      </w:r>
      <w:r>
        <w:t xml:space="preserve"> </w:t>
      </w:r>
      <w:r w:rsidRPr="002071EF">
        <w:rPr>
          <w:bCs/>
          <w:color w:val="000000"/>
          <w:shd w:val="clear" w:color="auto" w:fill="FFFFFF"/>
        </w:rPr>
        <w:t>F26B11/04</w:t>
      </w:r>
      <w:r w:rsidRPr="002071EF">
        <w:t>.</w:t>
      </w:r>
      <w:r>
        <w:t xml:space="preserve"> </w:t>
      </w:r>
      <w:r w:rsidRPr="002071EF">
        <w:t>Сушилка</w:t>
      </w:r>
      <w:r>
        <w:t xml:space="preserve"> </w:t>
      </w:r>
      <w:r w:rsidRPr="002071EF">
        <w:t>для</w:t>
      </w:r>
      <w:r>
        <w:t xml:space="preserve"> </w:t>
      </w:r>
      <w:r w:rsidRPr="002071EF">
        <w:t>куриного</w:t>
      </w:r>
      <w:r>
        <w:t xml:space="preserve"> </w:t>
      </w:r>
      <w:r w:rsidRPr="002071EF">
        <w:t>помета</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К.В.</w:t>
      </w:r>
      <w:r>
        <w:t xml:space="preserve"> </w:t>
      </w:r>
      <w:r w:rsidRPr="002071EF">
        <w:t>Филин</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rPr>
          <w:bCs/>
          <w:color w:val="000000"/>
          <w:shd w:val="clear" w:color="auto" w:fill="FFFFFF"/>
        </w:rPr>
        <w:t>Серга</w:t>
      </w:r>
      <w:r>
        <w:rPr>
          <w:bCs/>
          <w:color w:val="000000"/>
          <w:shd w:val="clear" w:color="auto" w:fill="FFFFFF"/>
        </w:rPr>
        <w:t xml:space="preserve"> </w:t>
      </w:r>
      <w:r w:rsidRPr="002071EF">
        <w:rPr>
          <w:bCs/>
          <w:color w:val="000000"/>
          <w:shd w:val="clear" w:color="auto" w:fill="FFFFFF"/>
        </w:rPr>
        <w:t>Георгий</w:t>
      </w:r>
      <w:r>
        <w:rPr>
          <w:bCs/>
          <w:color w:val="000000"/>
          <w:shd w:val="clear" w:color="auto" w:fill="FFFFFF"/>
        </w:rPr>
        <w:t xml:space="preserve"> </w:t>
      </w:r>
      <w:r w:rsidRPr="002071EF">
        <w:rPr>
          <w:bCs/>
          <w:color w:val="000000"/>
          <w:shd w:val="clear" w:color="auto" w:fill="FFFFFF"/>
        </w:rPr>
        <w:t>Васильевич,</w:t>
      </w:r>
      <w:r>
        <w:rPr>
          <w:bCs/>
          <w:color w:val="000000"/>
          <w:shd w:val="clear" w:color="auto" w:fill="FFFFFF"/>
        </w:rPr>
        <w:t xml:space="preserve"> </w:t>
      </w:r>
      <w:r w:rsidRPr="002071EF">
        <w:rPr>
          <w:bCs/>
          <w:color w:val="000000"/>
          <w:shd w:val="clear" w:color="auto" w:fill="FFFFFF"/>
        </w:rPr>
        <w:t>Филин</w:t>
      </w:r>
      <w:r>
        <w:rPr>
          <w:bCs/>
          <w:color w:val="000000"/>
          <w:shd w:val="clear" w:color="auto" w:fill="FFFFFF"/>
        </w:rPr>
        <w:t xml:space="preserve"> </w:t>
      </w:r>
      <w:r w:rsidRPr="002071EF">
        <w:rPr>
          <w:bCs/>
          <w:color w:val="000000"/>
          <w:shd w:val="clear" w:color="auto" w:fill="FFFFFF"/>
        </w:rPr>
        <w:t>Константин</w:t>
      </w:r>
      <w:r>
        <w:rPr>
          <w:bCs/>
          <w:color w:val="000000"/>
          <w:shd w:val="clear" w:color="auto" w:fill="FFFFFF"/>
        </w:rPr>
        <w:t xml:space="preserve"> </w:t>
      </w:r>
      <w:r w:rsidRPr="002071EF">
        <w:rPr>
          <w:bCs/>
          <w:color w:val="000000"/>
          <w:shd w:val="clear" w:color="auto" w:fill="FFFFFF"/>
        </w:rPr>
        <w:t>Владимирович</w:t>
      </w:r>
      <w:r w:rsidRPr="002071EF">
        <w:t>.</w:t>
      </w:r>
      <w:r>
        <w:t xml:space="preserve"> </w:t>
      </w:r>
      <w:r w:rsidRPr="002071EF">
        <w:t>−</w:t>
      </w:r>
      <w:r>
        <w:t xml:space="preserve"> </w:t>
      </w:r>
      <w:r w:rsidRPr="002071EF">
        <w:t>№</w:t>
      </w:r>
      <w:r>
        <w:t xml:space="preserve"> </w:t>
      </w:r>
      <w:r w:rsidRPr="002071EF">
        <w:rPr>
          <w:bCs/>
          <w:color w:val="000000"/>
          <w:shd w:val="clear" w:color="auto" w:fill="FFFFFF"/>
        </w:rPr>
        <w:t>5005024/06;</w:t>
      </w:r>
      <w:r>
        <w:rPr>
          <w:bCs/>
          <w:color w:val="000000"/>
          <w:shd w:val="clear" w:color="auto" w:fill="FFFFFF"/>
        </w:rPr>
        <w:t xml:space="preserve"> </w:t>
      </w:r>
      <w:r w:rsidRPr="002071EF">
        <w:rPr>
          <w:bCs/>
          <w:color w:val="000000"/>
          <w:shd w:val="clear" w:color="auto" w:fill="FFFFFF"/>
        </w:rPr>
        <w:t>заявл.</w:t>
      </w:r>
      <w:r>
        <w:rPr>
          <w:bCs/>
          <w:color w:val="000000"/>
          <w:shd w:val="clear" w:color="auto" w:fill="FFFFFF"/>
        </w:rPr>
        <w:t xml:space="preserve"> </w:t>
      </w:r>
      <w:r w:rsidRPr="002071EF">
        <w:rPr>
          <w:bCs/>
          <w:color w:val="000000"/>
          <w:shd w:val="clear" w:color="auto" w:fill="FFFFFF"/>
        </w:rPr>
        <w:t>10.09.1991;</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rPr>
          <w:bCs/>
          <w:color w:val="000000"/>
          <w:shd w:val="clear" w:color="auto" w:fill="FFFFFF"/>
        </w:rPr>
        <w:t>20.01.1995.</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3</w:t>
      </w:r>
      <w:r>
        <w:rPr>
          <w:bCs/>
          <w:color w:val="000000"/>
          <w:shd w:val="clear" w:color="auto" w:fill="FFFFFF"/>
        </w:rPr>
        <w:t xml:space="preserve"> </w:t>
      </w:r>
      <w:r w:rsidRPr="002071EF">
        <w:rPr>
          <w:bCs/>
          <w:color w:val="000000"/>
          <w:shd w:val="clear" w:color="auto" w:fill="FFFFFF"/>
        </w:rPr>
        <w:t>с.</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t>2391808</w:t>
      </w:r>
      <w:r>
        <w:t xml:space="preserve"> </w:t>
      </w:r>
      <w:r w:rsidRPr="002071EF">
        <w:t>Российская</w:t>
      </w:r>
      <w:r>
        <w:t xml:space="preserve"> </w:t>
      </w:r>
      <w:r w:rsidRPr="002071EF">
        <w:t>Федерация,</w:t>
      </w:r>
      <w:r>
        <w:t xml:space="preserve"> </w:t>
      </w:r>
      <w:r w:rsidRPr="002071EF">
        <w:t>МПК</w:t>
      </w:r>
      <w:r>
        <w:t xml:space="preserve"> </w:t>
      </w:r>
      <w:r w:rsidRPr="002071EF">
        <w:t>A01D</w:t>
      </w:r>
      <w:r>
        <w:t xml:space="preserve"> </w:t>
      </w:r>
      <w:r w:rsidRPr="002071EF">
        <w:t>41/00,</w:t>
      </w:r>
      <w:r>
        <w:t xml:space="preserve"> </w:t>
      </w:r>
      <w:r w:rsidRPr="002071EF">
        <w:t>A01F</w:t>
      </w:r>
      <w:r>
        <w:t xml:space="preserve"> </w:t>
      </w:r>
      <w:r w:rsidRPr="002071EF">
        <w:t>7/06,</w:t>
      </w:r>
      <w:r>
        <w:t xml:space="preserve"> </w:t>
      </w:r>
      <w:r w:rsidRPr="002071EF">
        <w:t>A01F</w:t>
      </w:r>
      <w:r>
        <w:t xml:space="preserve"> </w:t>
      </w:r>
      <w:r w:rsidRPr="002071EF">
        <w:t>12/18.</w:t>
      </w:r>
      <w:r>
        <w:t xml:space="preserve"> </w:t>
      </w:r>
      <w:r w:rsidRPr="002071EF">
        <w:t>Прямоточный</w:t>
      </w:r>
      <w:r>
        <w:t xml:space="preserve"> </w:t>
      </w:r>
      <w:r w:rsidRPr="002071EF">
        <w:t>зерноуборочный</w:t>
      </w:r>
      <w:r>
        <w:t xml:space="preserve"> </w:t>
      </w:r>
      <w:r w:rsidRPr="002071EF">
        <w:t>комбайн</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В.В.</w:t>
      </w:r>
      <w:r>
        <w:t xml:space="preserve"> </w:t>
      </w:r>
      <w:r w:rsidRPr="002071EF">
        <w:t>Цыбулевский,</w:t>
      </w:r>
      <w:r>
        <w:t xml:space="preserve"> </w:t>
      </w:r>
      <w:r w:rsidRPr="002071EF">
        <w:t>В.</w:t>
      </w:r>
      <w:r>
        <w:t xml:space="preserve"> </w:t>
      </w:r>
      <w:r w:rsidRPr="002071EF">
        <w:t>Д.</w:t>
      </w:r>
      <w:r>
        <w:t xml:space="preserve"> </w:t>
      </w:r>
      <w:r w:rsidRPr="002071EF">
        <w:t>Таратута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w:t>
      </w:r>
      <w:r>
        <w:t xml:space="preserve"> </w:t>
      </w:r>
      <w:r w:rsidRPr="002071EF">
        <w:t>2008148639/12</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завл.</w:t>
      </w:r>
      <w:r>
        <w:rPr>
          <w:bCs/>
          <w:color w:val="000000"/>
          <w:shd w:val="clear" w:color="auto" w:fill="FFFFFF"/>
        </w:rPr>
        <w:t xml:space="preserve"> </w:t>
      </w:r>
      <w:r w:rsidRPr="002071EF">
        <w:t>09.12.2008</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t>20.06.2010,</w:t>
      </w:r>
      <w:r>
        <w:t xml:space="preserve"> </w:t>
      </w:r>
      <w:r w:rsidRPr="002071EF">
        <w:t>Бюл.</w:t>
      </w:r>
      <w:r>
        <w:t xml:space="preserve"> </w:t>
      </w:r>
      <w:r w:rsidRPr="002071EF">
        <w:t>№</w:t>
      </w:r>
      <w:r>
        <w:t xml:space="preserve"> </w:t>
      </w:r>
      <w:r w:rsidRPr="002071EF">
        <w:t>17</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3</w:t>
      </w:r>
      <w:r>
        <w:rPr>
          <w:bCs/>
          <w:color w:val="000000"/>
          <w:shd w:val="clear" w:color="auto" w:fill="FFFFFF"/>
        </w:rPr>
        <w:t xml:space="preserve"> </w:t>
      </w:r>
      <w:r w:rsidRPr="002071EF">
        <w:rPr>
          <w:bCs/>
          <w:color w:val="000000"/>
          <w:shd w:val="clear" w:color="auto" w:fill="FFFFFF"/>
        </w:rPr>
        <w:t>с.:</w:t>
      </w:r>
      <w:r>
        <w:rPr>
          <w:bCs/>
          <w:color w:val="000000"/>
          <w:shd w:val="clear" w:color="auto" w:fill="FFFFFF"/>
        </w:rPr>
        <w:t xml:space="preserve"> </w:t>
      </w:r>
      <w:r w:rsidRPr="002071EF">
        <w:rPr>
          <w:bCs/>
          <w:color w:val="000000"/>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rPr>
          <w:color w:val="000000"/>
          <w:shd w:val="clear" w:color="auto" w:fill="FFFFFF"/>
        </w:rPr>
        <w:t>2209669</w:t>
      </w:r>
      <w:r>
        <w:t xml:space="preserve"> </w:t>
      </w:r>
      <w:r w:rsidRPr="002071EF">
        <w:t>Российская</w:t>
      </w:r>
      <w:r>
        <w:t xml:space="preserve"> </w:t>
      </w:r>
      <w:r w:rsidRPr="002071EF">
        <w:t>Федерация,</w:t>
      </w:r>
      <w:r>
        <w:t xml:space="preserve"> </w:t>
      </w:r>
      <w:r w:rsidRPr="002071EF">
        <w:t>МПК</w:t>
      </w:r>
      <w:r>
        <w:t xml:space="preserve"> </w:t>
      </w:r>
      <w:r w:rsidRPr="002071EF">
        <w:rPr>
          <w:bCs/>
          <w:color w:val="000000"/>
          <w:shd w:val="clear" w:color="auto" w:fill="FFFFFF"/>
        </w:rPr>
        <w:t>B02C17/04</w:t>
      </w:r>
      <w:r w:rsidRPr="002071EF">
        <w:t>.</w:t>
      </w:r>
      <w:r>
        <w:t xml:space="preserve"> </w:t>
      </w:r>
      <w:r w:rsidRPr="002071EF">
        <w:rPr>
          <w:bCs/>
          <w:color w:val="000000"/>
          <w:shd w:val="clear" w:color="auto" w:fill="FFFFFF"/>
        </w:rPr>
        <w:t>Барабанная</w:t>
      </w:r>
      <w:r>
        <w:rPr>
          <w:bCs/>
          <w:color w:val="000000"/>
          <w:shd w:val="clear" w:color="auto" w:fill="FFFFFF"/>
        </w:rPr>
        <w:t xml:space="preserve"> </w:t>
      </w:r>
      <w:r w:rsidRPr="002071EF">
        <w:rPr>
          <w:bCs/>
          <w:color w:val="000000"/>
          <w:shd w:val="clear" w:color="auto" w:fill="FFFFFF"/>
        </w:rPr>
        <w:t>мельница</w:t>
      </w:r>
      <w:r>
        <w:t xml:space="preserve"> </w:t>
      </w:r>
      <w:r w:rsidRPr="002071EF">
        <w:t>/</w:t>
      </w:r>
      <w:r>
        <w:t xml:space="preserve"> </w:t>
      </w:r>
      <w:r w:rsidRPr="002071EF">
        <w:t>Г.</w:t>
      </w:r>
      <w:r>
        <w:t xml:space="preserve"> </w:t>
      </w:r>
      <w:r w:rsidRPr="002071EF">
        <w:t>В.</w:t>
      </w:r>
      <w:r>
        <w:t xml:space="preserve"> </w:t>
      </w:r>
      <w:r w:rsidRPr="002071EF">
        <w:t>Серга,</w:t>
      </w:r>
      <w:r>
        <w:t xml:space="preserve"> </w:t>
      </w:r>
      <w:r w:rsidRPr="002071EF">
        <w:t>Н.</w:t>
      </w:r>
      <w:r>
        <w:t xml:space="preserve"> </w:t>
      </w:r>
      <w:r w:rsidRPr="002071EF">
        <w:t>Н.</w:t>
      </w:r>
      <w:r>
        <w:t xml:space="preserve"> </w:t>
      </w:r>
      <w:r w:rsidRPr="002071EF">
        <w:t>Довжикова,</w:t>
      </w:r>
      <w:r>
        <w:t xml:space="preserve"> </w:t>
      </w:r>
      <w:r w:rsidRPr="002071EF">
        <w:t>Р.А.</w:t>
      </w:r>
      <w:r>
        <w:t xml:space="preserve"> </w:t>
      </w:r>
      <w:r w:rsidRPr="002071EF">
        <w:t>Диков</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rPr>
          <w:bCs/>
          <w:color w:val="000000"/>
          <w:shd w:val="clear" w:color="auto" w:fill="FFFFFF"/>
        </w:rPr>
        <w:t>2002101215/03;</w:t>
      </w:r>
      <w:r>
        <w:rPr>
          <w:bCs/>
          <w:color w:val="000000"/>
          <w:shd w:val="clear" w:color="auto" w:fill="FFFFFF"/>
        </w:rPr>
        <w:t xml:space="preserve"> </w:t>
      </w:r>
      <w:r w:rsidRPr="002071EF">
        <w:rPr>
          <w:bCs/>
          <w:color w:val="000000"/>
          <w:shd w:val="clear" w:color="auto" w:fill="FFFFFF"/>
        </w:rPr>
        <w:t>заявл</w:t>
      </w:r>
      <w:r>
        <w:rPr>
          <w:rStyle w:val="Heading1Char"/>
          <w:color w:val="000000"/>
          <w:shd w:val="clear" w:color="auto" w:fill="FFFFFF"/>
          <w:lang w:val="ru-RU"/>
        </w:rPr>
        <w:t xml:space="preserve"> </w:t>
      </w:r>
      <w:r w:rsidRPr="002071EF">
        <w:rPr>
          <w:bCs/>
          <w:color w:val="000000"/>
          <w:shd w:val="clear" w:color="auto" w:fill="FFFFFF"/>
        </w:rPr>
        <w:t>08.01.2002;</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rPr>
          <w:bCs/>
          <w:color w:val="000000"/>
          <w:shd w:val="clear" w:color="auto" w:fill="FFFFFF"/>
        </w:rPr>
        <w:t>08.01.2002.</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3</w:t>
      </w:r>
      <w:r>
        <w:rPr>
          <w:bCs/>
          <w:color w:val="000000"/>
          <w:shd w:val="clear" w:color="auto" w:fill="FFFFFF"/>
        </w:rPr>
        <w:t xml:space="preserve"> </w:t>
      </w:r>
      <w:r w:rsidRPr="002071EF">
        <w:rPr>
          <w:bCs/>
          <w:color w:val="000000"/>
          <w:shd w:val="clear" w:color="auto" w:fill="FFFFFF"/>
        </w:rPr>
        <w:t>с.</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t>Пат.</w:t>
      </w:r>
      <w:r>
        <w:t xml:space="preserve"> </w:t>
      </w:r>
      <w:r w:rsidRPr="002071EF">
        <w:rPr>
          <w:color w:val="000000"/>
          <w:shd w:val="clear" w:color="auto" w:fill="FFFFFF"/>
        </w:rPr>
        <w:t>2368433</w:t>
      </w:r>
      <w:r>
        <w:t xml:space="preserve"> </w:t>
      </w:r>
      <w:r w:rsidRPr="002071EF">
        <w:t>Российская</w:t>
      </w:r>
      <w:r>
        <w:t xml:space="preserve"> </w:t>
      </w:r>
      <w:r w:rsidRPr="002071EF">
        <w:t>Федерация,</w:t>
      </w:r>
      <w:r>
        <w:t xml:space="preserve"> </w:t>
      </w:r>
      <w:r w:rsidRPr="002071EF">
        <w:t>МПК</w:t>
      </w:r>
      <w:r>
        <w:t xml:space="preserve"> </w:t>
      </w:r>
      <w:r w:rsidRPr="002071EF">
        <w:t>B07B</w:t>
      </w:r>
      <w:r>
        <w:t xml:space="preserve"> </w:t>
      </w:r>
      <w:r w:rsidRPr="002071EF">
        <w:t>1/18.</w:t>
      </w:r>
      <w:r>
        <w:t xml:space="preserve"> </w:t>
      </w:r>
      <w:r w:rsidRPr="002071EF">
        <w:rPr>
          <w:bCs/>
          <w:color w:val="000000"/>
          <w:shd w:val="clear" w:color="auto" w:fill="FFFFFF"/>
        </w:rPr>
        <w:t>Вибрационный</w:t>
      </w:r>
      <w:r>
        <w:rPr>
          <w:bCs/>
          <w:color w:val="000000"/>
          <w:shd w:val="clear" w:color="auto" w:fill="FFFFFF"/>
        </w:rPr>
        <w:t xml:space="preserve"> </w:t>
      </w:r>
      <w:r w:rsidRPr="002071EF">
        <w:rPr>
          <w:bCs/>
          <w:color w:val="000000"/>
          <w:shd w:val="clear" w:color="auto" w:fill="FFFFFF"/>
        </w:rPr>
        <w:t>винтовой</w:t>
      </w:r>
      <w:r>
        <w:rPr>
          <w:bCs/>
          <w:color w:val="000000"/>
          <w:shd w:val="clear" w:color="auto" w:fill="FFFFFF"/>
        </w:rPr>
        <w:t xml:space="preserve"> </w:t>
      </w:r>
      <w:r w:rsidRPr="002071EF">
        <w:rPr>
          <w:bCs/>
          <w:color w:val="000000"/>
          <w:shd w:val="clear" w:color="auto" w:fill="FFFFFF"/>
        </w:rPr>
        <w:t>грохот</w:t>
      </w:r>
      <w:r>
        <w:rPr>
          <w:bCs/>
          <w:color w:val="000000"/>
          <w:shd w:val="clear" w:color="auto" w:fill="FFFFFF"/>
        </w:rPr>
        <w:t xml:space="preserve"> </w:t>
      </w:r>
      <w:r w:rsidRPr="002071EF">
        <w:rPr>
          <w:bCs/>
          <w:color w:val="000000"/>
          <w:shd w:val="clear" w:color="auto" w:fill="FFFFFF"/>
        </w:rPr>
        <w:t>наук</w:t>
      </w:r>
      <w:r>
        <w:t xml:space="preserve"> </w:t>
      </w:r>
      <w:r w:rsidRPr="002071EF">
        <w:t>/</w:t>
      </w:r>
      <w:r>
        <w:t xml:space="preserve"> </w:t>
      </w:r>
      <w:r w:rsidRPr="002071EF">
        <w:t>А.</w:t>
      </w:r>
      <w:r>
        <w:t xml:space="preserve"> </w:t>
      </w:r>
      <w:r w:rsidRPr="002071EF">
        <w:t>Ю.</w:t>
      </w:r>
      <w:r>
        <w:t xml:space="preserve"> </w:t>
      </w:r>
      <w:r w:rsidRPr="002071EF">
        <w:t>Марченко,</w:t>
      </w:r>
      <w:r>
        <w:t xml:space="preserve"> </w:t>
      </w:r>
      <w:r w:rsidRPr="002071EF">
        <w:t>Г.</w:t>
      </w:r>
      <w:r>
        <w:t xml:space="preserve"> </w:t>
      </w:r>
      <w:r w:rsidRPr="002071EF">
        <w:t>В.</w:t>
      </w:r>
      <w:r>
        <w:t xml:space="preserve"> </w:t>
      </w:r>
      <w:r w:rsidRPr="002071EF">
        <w:t>Серга</w:t>
      </w:r>
      <w:r>
        <w:t xml:space="preserve"> </w:t>
      </w:r>
      <w:r w:rsidRPr="002071EF">
        <w:t>;</w:t>
      </w:r>
      <w:r>
        <w:t xml:space="preserve"> </w:t>
      </w:r>
      <w:r w:rsidRPr="002071EF">
        <w:t>заявитель</w:t>
      </w:r>
      <w:r>
        <w:t xml:space="preserve"> </w:t>
      </w:r>
      <w:r w:rsidRPr="002071EF">
        <w:t>и</w:t>
      </w:r>
      <w:r>
        <w:t xml:space="preserve"> </w:t>
      </w:r>
      <w:r w:rsidRPr="002071EF">
        <w:t>патентообладатель</w:t>
      </w:r>
      <w:r>
        <w:t xml:space="preserve"> </w:t>
      </w:r>
      <w:r w:rsidRPr="002071EF">
        <w:t>Кубанский</w:t>
      </w:r>
      <w:r>
        <w:t xml:space="preserve"> </w:t>
      </w:r>
      <w:r w:rsidRPr="002071EF">
        <w:t>государственный</w:t>
      </w:r>
      <w:r>
        <w:t xml:space="preserve"> </w:t>
      </w:r>
      <w:r w:rsidRPr="002071EF">
        <w:t>аграрный</w:t>
      </w:r>
      <w:r>
        <w:t xml:space="preserve"> </w:t>
      </w:r>
      <w:r w:rsidRPr="002071EF">
        <w:t>университет.−</w:t>
      </w:r>
      <w:r>
        <w:t xml:space="preserve"> </w:t>
      </w:r>
      <w:r w:rsidRPr="002071EF">
        <w:t>№</w:t>
      </w:r>
      <w:r>
        <w:t xml:space="preserve"> </w:t>
      </w:r>
      <w:r w:rsidRPr="002071EF">
        <w:t>2007141242/03</w:t>
      </w:r>
      <w: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заявл.</w:t>
      </w:r>
      <w:r>
        <w:rPr>
          <w:bCs/>
          <w:color w:val="000000"/>
          <w:shd w:val="clear" w:color="auto" w:fill="FFFFFF"/>
        </w:rPr>
        <w:t xml:space="preserve"> </w:t>
      </w:r>
      <w:r w:rsidRPr="002071EF">
        <w:t>06.11.2007</w:t>
      </w:r>
      <w: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опубл.</w:t>
      </w:r>
      <w:r>
        <w:rPr>
          <w:bCs/>
          <w:color w:val="000000"/>
          <w:shd w:val="clear" w:color="auto" w:fill="FFFFFF"/>
        </w:rPr>
        <w:t xml:space="preserve"> </w:t>
      </w:r>
      <w:r w:rsidRPr="002071EF">
        <w:t>27.09.2009</w:t>
      </w:r>
      <w:r>
        <w:t xml:space="preserve"> </w:t>
      </w:r>
      <w:r w:rsidRPr="002071EF">
        <w:t>Бюл.</w:t>
      </w:r>
      <w:r>
        <w:t xml:space="preserve"> </w:t>
      </w:r>
      <w:r w:rsidRPr="002071EF">
        <w:t>№</w:t>
      </w:r>
      <w:r>
        <w:t xml:space="preserve"> </w:t>
      </w:r>
      <w:r w:rsidRPr="002071EF">
        <w:t>27</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3</w:t>
      </w:r>
      <w:r>
        <w:rPr>
          <w:bCs/>
          <w:color w:val="000000"/>
          <w:shd w:val="clear" w:color="auto" w:fill="FFFFFF"/>
        </w:rPr>
        <w:t xml:space="preserve"> </w:t>
      </w:r>
      <w:r w:rsidRPr="002071EF">
        <w:rPr>
          <w:bCs/>
          <w:color w:val="000000"/>
          <w:shd w:val="clear" w:color="auto" w:fill="FFFFFF"/>
        </w:rPr>
        <w:t>с.</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ил.</w:t>
      </w:r>
    </w:p>
    <w:p w:rsidR="00975E35" w:rsidRPr="002071EF" w:rsidRDefault="00975E35" w:rsidP="009B2B72">
      <w:pPr>
        <w:pStyle w:val="BodyText"/>
        <w:numPr>
          <w:ilvl w:val="0"/>
          <w:numId w:val="2"/>
        </w:numPr>
        <w:tabs>
          <w:tab w:val="left" w:pos="1080"/>
        </w:tabs>
        <w:ind w:left="0" w:firstLine="567"/>
      </w:pPr>
      <w:r w:rsidRPr="002071EF">
        <w:rPr>
          <w:bCs/>
          <w:color w:val="000000"/>
          <w:shd w:val="clear" w:color="auto" w:fill="FFFFFF"/>
        </w:rPr>
        <w:t>Марченко</w:t>
      </w:r>
      <w:r>
        <w:rPr>
          <w:bCs/>
          <w:color w:val="000000"/>
          <w:shd w:val="clear" w:color="auto" w:fill="FFFFFF"/>
        </w:rPr>
        <w:t xml:space="preserve"> </w:t>
      </w:r>
      <w:r w:rsidRPr="002071EF">
        <w:rPr>
          <w:bCs/>
          <w:color w:val="000000"/>
          <w:shd w:val="clear" w:color="auto" w:fill="FFFFFF"/>
        </w:rPr>
        <w:t>А.Ю.</w:t>
      </w:r>
      <w:r>
        <w:rPr>
          <w:bCs/>
          <w:color w:val="000000"/>
          <w:shd w:val="clear" w:color="auto" w:fill="FFFFFF"/>
        </w:rPr>
        <w:t xml:space="preserve"> </w:t>
      </w:r>
      <w:r w:rsidRPr="002071EF">
        <w:rPr>
          <w:bCs/>
          <w:color w:val="000000"/>
          <w:shd w:val="clear" w:color="auto" w:fill="FFFFFF"/>
        </w:rPr>
        <w:t>Оптимитизация</w:t>
      </w:r>
      <w:r>
        <w:rPr>
          <w:bCs/>
          <w:color w:val="000000"/>
          <w:shd w:val="clear" w:color="auto" w:fill="FFFFFF"/>
        </w:rPr>
        <w:t xml:space="preserve"> </w:t>
      </w:r>
      <w:r w:rsidRPr="002071EF">
        <w:rPr>
          <w:bCs/>
          <w:color w:val="000000"/>
          <w:shd w:val="clear" w:color="auto" w:fill="FFFFFF"/>
        </w:rPr>
        <w:t>конструктивно-режимных</w:t>
      </w:r>
      <w:r>
        <w:rPr>
          <w:bCs/>
          <w:color w:val="000000"/>
          <w:shd w:val="clear" w:color="auto" w:fill="FFFFFF"/>
        </w:rPr>
        <w:t xml:space="preserve"> </w:t>
      </w:r>
      <w:r w:rsidRPr="002071EF">
        <w:rPr>
          <w:bCs/>
          <w:color w:val="000000"/>
          <w:shd w:val="clear" w:color="auto" w:fill="FFFFFF"/>
        </w:rPr>
        <w:t>параметров</w:t>
      </w:r>
      <w:r>
        <w:rPr>
          <w:bCs/>
          <w:color w:val="000000"/>
          <w:shd w:val="clear" w:color="auto" w:fill="FFFFFF"/>
        </w:rPr>
        <w:t xml:space="preserve"> </w:t>
      </w:r>
      <w:r w:rsidRPr="002071EF">
        <w:rPr>
          <w:bCs/>
          <w:color w:val="000000"/>
          <w:shd w:val="clear" w:color="auto" w:fill="FFFFFF"/>
        </w:rPr>
        <w:t>цилиндрических</w:t>
      </w:r>
      <w:r>
        <w:rPr>
          <w:bCs/>
          <w:color w:val="000000"/>
          <w:shd w:val="clear" w:color="auto" w:fill="FFFFFF"/>
        </w:rPr>
        <w:t xml:space="preserve"> </w:t>
      </w:r>
      <w:r w:rsidRPr="002071EF">
        <w:rPr>
          <w:bCs/>
          <w:color w:val="000000"/>
          <w:shd w:val="clear" w:color="auto" w:fill="FFFFFF"/>
        </w:rPr>
        <w:t>винтовых</w:t>
      </w:r>
      <w:r>
        <w:rPr>
          <w:bCs/>
          <w:color w:val="000000"/>
          <w:shd w:val="clear" w:color="auto" w:fill="FFFFFF"/>
        </w:rPr>
        <w:t xml:space="preserve"> </w:t>
      </w:r>
      <w:r w:rsidRPr="002071EF">
        <w:rPr>
          <w:bCs/>
          <w:color w:val="000000"/>
          <w:shd w:val="clear" w:color="auto" w:fill="FFFFFF"/>
        </w:rPr>
        <w:t>барабанов</w:t>
      </w:r>
      <w:r>
        <w:rPr>
          <w:bCs/>
          <w:color w:val="000000"/>
          <w:shd w:val="clear" w:color="auto" w:fill="FFFFFF"/>
        </w:rPr>
        <w:t xml:space="preserve"> </w:t>
      </w:r>
      <w:r w:rsidRPr="002071EF">
        <w:rPr>
          <w:bCs/>
          <w:color w:val="000000"/>
          <w:shd w:val="clear" w:color="auto" w:fill="FFFFFF"/>
        </w:rPr>
        <w:t>для</w:t>
      </w:r>
      <w:r>
        <w:rPr>
          <w:bCs/>
          <w:color w:val="000000"/>
          <w:shd w:val="clear" w:color="auto" w:fill="FFFFFF"/>
        </w:rPr>
        <w:t xml:space="preserve"> </w:t>
      </w:r>
      <w:r w:rsidRPr="002071EF">
        <w:rPr>
          <w:bCs/>
          <w:color w:val="000000"/>
          <w:shd w:val="clear" w:color="auto" w:fill="FFFFFF"/>
        </w:rPr>
        <w:t>приготовления</w:t>
      </w:r>
      <w:r>
        <w:rPr>
          <w:bCs/>
          <w:color w:val="000000"/>
          <w:shd w:val="clear" w:color="auto" w:fill="FFFFFF"/>
        </w:rPr>
        <w:t xml:space="preserve"> </w:t>
      </w:r>
      <w:r w:rsidRPr="002071EF">
        <w:rPr>
          <w:bCs/>
          <w:color w:val="000000"/>
          <w:shd w:val="clear" w:color="auto" w:fill="FFFFFF"/>
        </w:rPr>
        <w:t>комбикормов</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диссер.</w:t>
      </w:r>
      <w:r>
        <w:rPr>
          <w:bCs/>
          <w:color w:val="000000"/>
          <w:shd w:val="clear" w:color="auto" w:fill="FFFFFF"/>
        </w:rPr>
        <w:t xml:space="preserve"> </w:t>
      </w:r>
      <w:r w:rsidRPr="002071EF">
        <w:rPr>
          <w:bCs/>
          <w:color w:val="000000"/>
          <w:shd w:val="clear" w:color="auto" w:fill="FFFFFF"/>
        </w:rPr>
        <w:t>Канд.</w:t>
      </w:r>
      <w:r>
        <w:rPr>
          <w:bCs/>
          <w:color w:val="000000"/>
          <w:shd w:val="clear" w:color="auto" w:fill="FFFFFF"/>
        </w:rPr>
        <w:t xml:space="preserve"> </w:t>
      </w:r>
      <w:r w:rsidRPr="002071EF">
        <w:rPr>
          <w:bCs/>
          <w:color w:val="000000"/>
          <w:shd w:val="clear" w:color="auto" w:fill="FFFFFF"/>
        </w:rPr>
        <w:t>техн.</w:t>
      </w:r>
      <w:r>
        <w:rPr>
          <w:bCs/>
          <w:color w:val="000000"/>
          <w:shd w:val="clear" w:color="auto" w:fill="FFFFFF"/>
        </w:rPr>
        <w:t xml:space="preserve"> </w:t>
      </w:r>
      <w:r w:rsidRPr="002071EF">
        <w:rPr>
          <w:bCs/>
          <w:color w:val="000000"/>
          <w:shd w:val="clear" w:color="auto" w:fill="FFFFFF"/>
        </w:rPr>
        <w:t>наук</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А.Ю.</w:t>
      </w:r>
      <w:r>
        <w:rPr>
          <w:bCs/>
          <w:color w:val="000000"/>
          <w:shd w:val="clear" w:color="auto" w:fill="FFFFFF"/>
        </w:rPr>
        <w:t xml:space="preserve"> </w:t>
      </w:r>
      <w:r w:rsidRPr="002071EF">
        <w:rPr>
          <w:bCs/>
          <w:color w:val="000000"/>
          <w:shd w:val="clear" w:color="auto" w:fill="FFFFFF"/>
        </w:rPr>
        <w:t>Марченко.</w:t>
      </w:r>
      <w:r>
        <w:rPr>
          <w:bCs/>
          <w:color w:val="000000"/>
          <w:shd w:val="clear" w:color="auto" w:fill="FFFFFF"/>
        </w:rPr>
        <w:t xml:space="preserve"> </w:t>
      </w:r>
      <w:r w:rsidRPr="002071EF">
        <w:rPr>
          <w:bCs/>
          <w:color w:val="000000"/>
          <w:shd w:val="clear" w:color="auto" w:fill="FFFFFF"/>
        </w:rPr>
        <w:t>–</w:t>
      </w:r>
      <w:r>
        <w:rPr>
          <w:bCs/>
          <w:color w:val="000000"/>
          <w:shd w:val="clear" w:color="auto" w:fill="FFFFFF"/>
        </w:rPr>
        <w:t xml:space="preserve"> </w:t>
      </w:r>
      <w:r w:rsidRPr="002071EF">
        <w:rPr>
          <w:bCs/>
          <w:color w:val="000000"/>
          <w:shd w:val="clear" w:color="auto" w:fill="FFFFFF"/>
        </w:rPr>
        <w:t>Краснодар,</w:t>
      </w:r>
      <w:r>
        <w:rPr>
          <w:bCs/>
          <w:color w:val="000000"/>
          <w:shd w:val="clear" w:color="auto" w:fill="FFFFFF"/>
        </w:rPr>
        <w:t xml:space="preserve"> </w:t>
      </w:r>
      <w:r w:rsidRPr="002071EF">
        <w:rPr>
          <w:bCs/>
          <w:color w:val="000000"/>
          <w:shd w:val="clear" w:color="auto" w:fill="FFFFFF"/>
        </w:rPr>
        <w:t>2012.</w:t>
      </w:r>
    </w:p>
    <w:p w:rsidR="00975E35" w:rsidRPr="009F0A65" w:rsidRDefault="00975E35" w:rsidP="009F0A65">
      <w:pPr>
        <w:tabs>
          <w:tab w:val="left" w:pos="1134"/>
        </w:tabs>
        <w:spacing w:before="240" w:after="240"/>
        <w:ind w:firstLine="567"/>
        <w:jc w:val="center"/>
        <w:rPr>
          <w:rFonts w:ascii="Times New Roman" w:hAnsi="Times New Roman"/>
          <w:b/>
          <w:lang w:val="en-US"/>
        </w:rPr>
      </w:pPr>
      <w:r w:rsidRPr="009F0A65">
        <w:rPr>
          <w:rFonts w:ascii="Times New Roman" w:hAnsi="Times New Roman"/>
          <w:b/>
          <w:lang w:val="en-US"/>
        </w:rPr>
        <w:t>Referen</w:t>
      </w:r>
      <w:r>
        <w:rPr>
          <w:rFonts w:ascii="Times New Roman" w:hAnsi="Times New Roman"/>
          <w:b/>
          <w:lang w:val="en-US"/>
        </w:rPr>
        <w:t>ces</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1.</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1360814</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B07B</w:t>
      </w:r>
      <w:r>
        <w:rPr>
          <w:rFonts w:ascii="Times New Roman" w:hAnsi="Times New Roman"/>
          <w:lang w:val="en-US"/>
        </w:rPr>
        <w:t xml:space="preserve"> </w:t>
      </w:r>
      <w:r w:rsidRPr="002071EF">
        <w:rPr>
          <w:rFonts w:ascii="Times New Roman" w:hAnsi="Times New Roman"/>
          <w:lang w:val="en-US"/>
        </w:rPr>
        <w:t>1/00.</w:t>
      </w:r>
      <w:r>
        <w:rPr>
          <w:rFonts w:ascii="Times New Roman" w:hAnsi="Times New Roman"/>
          <w:lang w:val="en-US"/>
        </w:rPr>
        <w:t xml:space="preserve"> </w:t>
      </w:r>
      <w:r w:rsidRPr="002071EF">
        <w:rPr>
          <w:rFonts w:ascii="Times New Roman" w:hAnsi="Times New Roman"/>
          <w:lang w:val="en-US"/>
        </w:rPr>
        <w:t>Barabannyj</w:t>
      </w:r>
      <w:r>
        <w:rPr>
          <w:rFonts w:ascii="Times New Roman" w:hAnsi="Times New Roman"/>
          <w:lang w:val="en-US"/>
        </w:rPr>
        <w:t xml:space="preserve"> </w:t>
      </w:r>
      <w:r w:rsidRPr="002071EF">
        <w:rPr>
          <w:rFonts w:ascii="Times New Roman" w:hAnsi="Times New Roman"/>
          <w:lang w:val="en-US"/>
        </w:rPr>
        <w:t>grohot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Armavirskij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pedagogicheskij</w:t>
      </w:r>
      <w:r>
        <w:rPr>
          <w:rFonts w:ascii="Times New Roman" w:hAnsi="Times New Roman"/>
          <w:lang w:val="en-US"/>
        </w:rPr>
        <w:t xml:space="preserve"> </w:t>
      </w:r>
      <w:r w:rsidRPr="002071EF">
        <w:rPr>
          <w:rFonts w:ascii="Times New Roman" w:hAnsi="Times New Roman"/>
          <w:lang w:val="en-US"/>
        </w:rPr>
        <w:t>institut.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3964191;</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09.10.1985;</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23.12.1987.</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2.</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2164450</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B07B1/22.</w:t>
      </w:r>
      <w:r>
        <w:rPr>
          <w:rFonts w:ascii="Times New Roman" w:hAnsi="Times New Roman"/>
          <w:lang w:val="en-US"/>
        </w:rPr>
        <w:t xml:space="preserve"> </w:t>
      </w:r>
      <w:r w:rsidRPr="002071EF">
        <w:rPr>
          <w:rFonts w:ascii="Times New Roman" w:hAnsi="Times New Roman"/>
          <w:lang w:val="en-US"/>
        </w:rPr>
        <w:t>Barabannyj</w:t>
      </w:r>
      <w:r>
        <w:rPr>
          <w:rFonts w:ascii="Times New Roman" w:hAnsi="Times New Roman"/>
          <w:lang w:val="en-US"/>
        </w:rPr>
        <w:t xml:space="preserve"> </w:t>
      </w:r>
      <w:r w:rsidRPr="002071EF">
        <w:rPr>
          <w:rFonts w:ascii="Times New Roman" w:hAnsi="Times New Roman"/>
          <w:lang w:val="en-US"/>
        </w:rPr>
        <w:t>grohot/</w:t>
      </w:r>
      <w:r>
        <w:rPr>
          <w:rFonts w:ascii="Times New Roman" w:hAnsi="Times New Roman"/>
          <w:lang w:val="en-US"/>
        </w:rPr>
        <w:t xml:space="preserve"> </w:t>
      </w:r>
      <w:r w:rsidRPr="002071EF">
        <w:rPr>
          <w:rFonts w:ascii="Times New Roman" w:hAnsi="Times New Roman"/>
          <w:lang w:val="en-US"/>
        </w:rPr>
        <w:t>A.</w:t>
      </w:r>
      <w:r>
        <w:rPr>
          <w:rFonts w:ascii="Times New Roman" w:hAnsi="Times New Roman"/>
          <w:lang w:val="en-US"/>
        </w:rPr>
        <w:t xml:space="preserve"> </w:t>
      </w:r>
      <w:r w:rsidRPr="002071EF">
        <w:rPr>
          <w:rFonts w:ascii="Times New Roman" w:hAnsi="Times New Roman"/>
          <w:lang w:val="en-US"/>
        </w:rPr>
        <w:t>N.</w:t>
      </w:r>
      <w:r>
        <w:rPr>
          <w:rFonts w:ascii="Times New Roman" w:hAnsi="Times New Roman"/>
          <w:lang w:val="en-US"/>
        </w:rPr>
        <w:t xml:space="preserve"> </w:t>
      </w:r>
      <w:r w:rsidRPr="002071EF">
        <w:rPr>
          <w:rFonts w:ascii="Times New Roman" w:hAnsi="Times New Roman"/>
          <w:lang w:val="en-US"/>
        </w:rPr>
        <w:t>Ivanov,</w:t>
      </w:r>
      <w:r>
        <w:rPr>
          <w:rFonts w:ascii="Times New Roman" w:hAnsi="Times New Roman"/>
          <w:lang w:val="en-US"/>
        </w:rPr>
        <w:t xml:space="preserve"> </w:t>
      </w:r>
      <w:r w:rsidRPr="002071EF">
        <w:rPr>
          <w:rFonts w:ascii="Times New Roman" w:hAnsi="Times New Roman"/>
          <w:lang w:val="en-US"/>
        </w:rPr>
        <w:t>A.V.</w:t>
      </w:r>
      <w:r>
        <w:rPr>
          <w:rFonts w:ascii="Times New Roman" w:hAnsi="Times New Roman"/>
          <w:lang w:val="en-US"/>
        </w:rPr>
        <w:t xml:space="preserve"> </w:t>
      </w:r>
      <w:r w:rsidRPr="002071EF">
        <w:rPr>
          <w:rFonts w:ascii="Times New Roman" w:hAnsi="Times New Roman"/>
          <w:lang w:val="en-US"/>
        </w:rPr>
        <w:t>Ljau,</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99111994/03;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03.06.1999;</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27.03.2001.</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2391808</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12/18.</w:t>
      </w:r>
      <w:r>
        <w:rPr>
          <w:rFonts w:ascii="Times New Roman" w:hAnsi="Times New Roman"/>
          <w:lang w:val="en-US"/>
        </w:rPr>
        <w:t xml:space="preserve"> </w:t>
      </w:r>
      <w:r w:rsidRPr="002071EF">
        <w:rPr>
          <w:rFonts w:ascii="Times New Roman" w:hAnsi="Times New Roman"/>
          <w:lang w:val="en-US"/>
        </w:rPr>
        <w:t>Prjamotochnyj</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V.V.</w:t>
      </w:r>
      <w:r>
        <w:rPr>
          <w:rFonts w:ascii="Times New Roman" w:hAnsi="Times New Roman"/>
          <w:lang w:val="en-US"/>
        </w:rPr>
        <w:t xml:space="preserve"> </w:t>
      </w:r>
      <w:r w:rsidRPr="002071EF">
        <w:rPr>
          <w:rFonts w:ascii="Times New Roman" w:hAnsi="Times New Roman"/>
          <w:lang w:val="en-US"/>
        </w:rPr>
        <w:t>Cybulevskij,</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2008148639/12;</w:t>
      </w:r>
      <w:r>
        <w:rPr>
          <w:rFonts w:ascii="Times New Roman" w:hAnsi="Times New Roman"/>
          <w:lang w:val="en-US"/>
        </w:rPr>
        <w:t xml:space="preserve"> </w:t>
      </w:r>
      <w:r w:rsidRPr="002071EF">
        <w:rPr>
          <w:rFonts w:ascii="Times New Roman" w:hAnsi="Times New Roman"/>
          <w:lang w:val="en-US"/>
        </w:rPr>
        <w:t>zavl.</w:t>
      </w:r>
      <w:r>
        <w:rPr>
          <w:rFonts w:ascii="Times New Roman" w:hAnsi="Times New Roman"/>
          <w:lang w:val="en-US"/>
        </w:rPr>
        <w:t xml:space="preserve"> </w:t>
      </w:r>
      <w:r w:rsidRPr="002071EF">
        <w:rPr>
          <w:rFonts w:ascii="Times New Roman" w:hAnsi="Times New Roman"/>
          <w:lang w:val="en-US"/>
        </w:rPr>
        <w:t>09.12.2008;</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20.06.2010,</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17.</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4.</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2494601</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12/18.</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prjamotochnyj/</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V.V.</w:t>
      </w:r>
      <w:r>
        <w:rPr>
          <w:rFonts w:ascii="Times New Roman" w:hAnsi="Times New Roman"/>
          <w:lang w:val="en-US"/>
        </w:rPr>
        <w:t xml:space="preserve"> </w:t>
      </w:r>
      <w:r w:rsidRPr="002071EF">
        <w:rPr>
          <w:rFonts w:ascii="Times New Roman" w:hAnsi="Times New Roman"/>
          <w:lang w:val="en-US"/>
        </w:rPr>
        <w:t>Cybulevskij,</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2012121216/13;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23.05.2012;</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10.10.2013,</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28.</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5.</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2435358</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12/18.</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2010119156/13;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12.05.2010;</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10.12.2011</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34.</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6.</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2442312</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2010118929/13,;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11.05.2010;</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20.02.2012</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5.</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7.</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2494600</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12/18.</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prjamotochnyj</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2012110613/13;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20.03.2012;</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10.10.</w:t>
      </w:r>
      <w:r>
        <w:rPr>
          <w:rFonts w:ascii="Times New Roman" w:hAnsi="Times New Roman"/>
          <w:lang w:val="en-US"/>
        </w:rPr>
        <w:t xml:space="preserve"> </w:t>
      </w:r>
      <w:r w:rsidRPr="002071EF">
        <w:rPr>
          <w:rFonts w:ascii="Times New Roman" w:hAnsi="Times New Roman"/>
          <w:lang w:val="en-US"/>
        </w:rPr>
        <w:t>10.10.2013</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28.</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8.</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2494599</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12/18.</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prjamotochnyj/</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2012115165/13;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16.04.2012;</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10.10.2013</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28.</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9.</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2535946</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prjamotochnyj/</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2013136483/13;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02.08.2013;</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20.12.2014</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35.</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10.</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2536497</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2013136481/13;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02.08.2013;</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27.12.2014</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36.</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11.</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2547934</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12/18.</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prjamotochnyj</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2013153784/13;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04.12.2013;</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10.04.2015</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10.</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12.</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2547926</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prjamotochnyj</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M.</w:t>
      </w:r>
      <w:r>
        <w:rPr>
          <w:rFonts w:ascii="Times New Roman" w:hAnsi="Times New Roman"/>
          <w:lang w:val="en-US"/>
        </w:rPr>
        <w:t xml:space="preserve"> </w:t>
      </w:r>
      <w:r w:rsidRPr="002071EF">
        <w:rPr>
          <w:rFonts w:ascii="Times New Roman" w:hAnsi="Times New Roman"/>
          <w:lang w:val="en-US"/>
        </w:rPr>
        <w:t>Reznichenko</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2013157159/13;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23.12.2013;</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10.04.2015</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10.</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13.</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2027130</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F26B11/04.</w:t>
      </w:r>
      <w:r>
        <w:rPr>
          <w:rFonts w:ascii="Times New Roman" w:hAnsi="Times New Roman"/>
          <w:lang w:val="en-US"/>
        </w:rPr>
        <w:t xml:space="preserve"> </w:t>
      </w:r>
      <w:r w:rsidRPr="002071EF">
        <w:rPr>
          <w:rFonts w:ascii="Times New Roman" w:hAnsi="Times New Roman"/>
          <w:lang w:val="en-US"/>
        </w:rPr>
        <w:t>Sushilka</w:t>
      </w:r>
      <w:r>
        <w:rPr>
          <w:rFonts w:ascii="Times New Roman" w:hAnsi="Times New Roman"/>
          <w:lang w:val="en-US"/>
        </w:rPr>
        <w:t xml:space="preserve"> </w:t>
      </w:r>
      <w:r w:rsidRPr="002071EF">
        <w:rPr>
          <w:rFonts w:ascii="Times New Roman" w:hAnsi="Times New Roman"/>
          <w:lang w:val="en-US"/>
        </w:rPr>
        <w:t>dlja</w:t>
      </w:r>
      <w:r>
        <w:rPr>
          <w:rFonts w:ascii="Times New Roman" w:hAnsi="Times New Roman"/>
          <w:lang w:val="en-US"/>
        </w:rPr>
        <w:t xml:space="preserve"> </w:t>
      </w:r>
      <w:r w:rsidRPr="002071EF">
        <w:rPr>
          <w:rFonts w:ascii="Times New Roman" w:hAnsi="Times New Roman"/>
          <w:lang w:val="en-US"/>
        </w:rPr>
        <w:t>kurinogo</w:t>
      </w:r>
      <w:r>
        <w:rPr>
          <w:rFonts w:ascii="Times New Roman" w:hAnsi="Times New Roman"/>
          <w:lang w:val="en-US"/>
        </w:rPr>
        <w:t xml:space="preserve"> </w:t>
      </w:r>
      <w:r w:rsidRPr="002071EF">
        <w:rPr>
          <w:rFonts w:ascii="Times New Roman" w:hAnsi="Times New Roman"/>
          <w:lang w:val="en-US"/>
        </w:rPr>
        <w:t>pometa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K.V.</w:t>
      </w:r>
      <w:r>
        <w:rPr>
          <w:rFonts w:ascii="Times New Roman" w:hAnsi="Times New Roman"/>
          <w:lang w:val="en-US"/>
        </w:rPr>
        <w:t xml:space="preserve"> </w:t>
      </w:r>
      <w:r w:rsidRPr="002071EF">
        <w:rPr>
          <w:rFonts w:ascii="Times New Roman" w:hAnsi="Times New Roman"/>
          <w:lang w:val="en-US"/>
        </w:rPr>
        <w:t>Filin</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Georgij</w:t>
      </w:r>
      <w:r>
        <w:rPr>
          <w:rFonts w:ascii="Times New Roman" w:hAnsi="Times New Roman"/>
          <w:lang w:val="en-US"/>
        </w:rPr>
        <w:t xml:space="preserve"> </w:t>
      </w:r>
      <w:r w:rsidRPr="002071EF">
        <w:rPr>
          <w:rFonts w:ascii="Times New Roman" w:hAnsi="Times New Roman"/>
          <w:lang w:val="en-US"/>
        </w:rPr>
        <w:t>Vasil'evich,</w:t>
      </w:r>
      <w:r>
        <w:rPr>
          <w:rFonts w:ascii="Times New Roman" w:hAnsi="Times New Roman"/>
          <w:lang w:val="en-US"/>
        </w:rPr>
        <w:t xml:space="preserve"> </w:t>
      </w:r>
      <w:r w:rsidRPr="002071EF">
        <w:rPr>
          <w:rFonts w:ascii="Times New Roman" w:hAnsi="Times New Roman"/>
          <w:lang w:val="en-US"/>
        </w:rPr>
        <w:t>Filin</w:t>
      </w:r>
      <w:r>
        <w:rPr>
          <w:rFonts w:ascii="Times New Roman" w:hAnsi="Times New Roman"/>
          <w:lang w:val="en-US"/>
        </w:rPr>
        <w:t xml:space="preserve"> </w:t>
      </w:r>
      <w:r w:rsidRPr="002071EF">
        <w:rPr>
          <w:rFonts w:ascii="Times New Roman" w:hAnsi="Times New Roman"/>
          <w:lang w:val="en-US"/>
        </w:rPr>
        <w:t>Konstantin</w:t>
      </w:r>
      <w:r>
        <w:rPr>
          <w:rFonts w:ascii="Times New Roman" w:hAnsi="Times New Roman"/>
          <w:lang w:val="en-US"/>
        </w:rPr>
        <w:t xml:space="preserve"> </w:t>
      </w:r>
      <w:r w:rsidRPr="002071EF">
        <w:rPr>
          <w:rFonts w:ascii="Times New Roman" w:hAnsi="Times New Roman"/>
          <w:lang w:val="en-US"/>
        </w:rPr>
        <w:t>Vladimirovich.</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5005024/06;</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10.09.1991;</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20.01.1995.</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14.</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2391808</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A01D</w:t>
      </w:r>
      <w:r>
        <w:rPr>
          <w:rFonts w:ascii="Times New Roman" w:hAnsi="Times New Roman"/>
          <w:lang w:val="en-US"/>
        </w:rPr>
        <w:t xml:space="preserve"> </w:t>
      </w:r>
      <w:r w:rsidRPr="002071EF">
        <w:rPr>
          <w:rFonts w:ascii="Times New Roman" w:hAnsi="Times New Roman"/>
          <w:lang w:val="en-US"/>
        </w:rPr>
        <w:t>41/00,</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7/06,</w:t>
      </w:r>
      <w:r>
        <w:rPr>
          <w:rFonts w:ascii="Times New Roman" w:hAnsi="Times New Roman"/>
          <w:lang w:val="en-US"/>
        </w:rPr>
        <w:t xml:space="preserve"> </w:t>
      </w:r>
      <w:r w:rsidRPr="002071EF">
        <w:rPr>
          <w:rFonts w:ascii="Times New Roman" w:hAnsi="Times New Roman"/>
          <w:lang w:val="en-US"/>
        </w:rPr>
        <w:t>A01F</w:t>
      </w:r>
      <w:r>
        <w:rPr>
          <w:rFonts w:ascii="Times New Roman" w:hAnsi="Times New Roman"/>
          <w:lang w:val="en-US"/>
        </w:rPr>
        <w:t xml:space="preserve"> </w:t>
      </w:r>
      <w:r w:rsidRPr="002071EF">
        <w:rPr>
          <w:rFonts w:ascii="Times New Roman" w:hAnsi="Times New Roman"/>
          <w:lang w:val="en-US"/>
        </w:rPr>
        <w:t>12/18.</w:t>
      </w:r>
      <w:r>
        <w:rPr>
          <w:rFonts w:ascii="Times New Roman" w:hAnsi="Times New Roman"/>
          <w:lang w:val="en-US"/>
        </w:rPr>
        <w:t xml:space="preserve"> </w:t>
      </w:r>
      <w:r w:rsidRPr="002071EF">
        <w:rPr>
          <w:rFonts w:ascii="Times New Roman" w:hAnsi="Times New Roman"/>
          <w:lang w:val="en-US"/>
        </w:rPr>
        <w:t>Prjamotochnyj</w:t>
      </w:r>
      <w:r>
        <w:rPr>
          <w:rFonts w:ascii="Times New Roman" w:hAnsi="Times New Roman"/>
          <w:lang w:val="en-US"/>
        </w:rPr>
        <w:t xml:space="preserve"> </w:t>
      </w:r>
      <w:r w:rsidRPr="002071EF">
        <w:rPr>
          <w:rFonts w:ascii="Times New Roman" w:hAnsi="Times New Roman"/>
          <w:lang w:val="en-US"/>
        </w:rPr>
        <w:t>zernouborochnyj</w:t>
      </w:r>
      <w:r>
        <w:rPr>
          <w:rFonts w:ascii="Times New Roman" w:hAnsi="Times New Roman"/>
          <w:lang w:val="en-US"/>
        </w:rPr>
        <w:t xml:space="preserve"> </w:t>
      </w:r>
      <w:r w:rsidRPr="002071EF">
        <w:rPr>
          <w:rFonts w:ascii="Times New Roman" w:hAnsi="Times New Roman"/>
          <w:lang w:val="en-US"/>
        </w:rPr>
        <w:t>kombajn</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V.V.</w:t>
      </w:r>
      <w:r>
        <w:rPr>
          <w:rFonts w:ascii="Times New Roman" w:hAnsi="Times New Roman"/>
          <w:lang w:val="en-US"/>
        </w:rPr>
        <w:t xml:space="preserve"> </w:t>
      </w:r>
      <w:r w:rsidRPr="002071EF">
        <w:rPr>
          <w:rFonts w:ascii="Times New Roman" w:hAnsi="Times New Roman"/>
          <w:lang w:val="en-US"/>
        </w:rPr>
        <w:t>Cybulevskij,</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D.</w:t>
      </w:r>
      <w:r>
        <w:rPr>
          <w:rFonts w:ascii="Times New Roman" w:hAnsi="Times New Roman"/>
          <w:lang w:val="en-US"/>
        </w:rPr>
        <w:t xml:space="preserve"> </w:t>
      </w:r>
      <w:r w:rsidRPr="002071EF">
        <w:rPr>
          <w:rFonts w:ascii="Times New Roman" w:hAnsi="Times New Roman"/>
          <w:lang w:val="en-US"/>
        </w:rPr>
        <w:t>Taratuta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2008148639/12;</w:t>
      </w:r>
      <w:r>
        <w:rPr>
          <w:rFonts w:ascii="Times New Roman" w:hAnsi="Times New Roman"/>
          <w:lang w:val="en-US"/>
        </w:rPr>
        <w:t xml:space="preserve"> </w:t>
      </w:r>
      <w:r w:rsidRPr="002071EF">
        <w:rPr>
          <w:rFonts w:ascii="Times New Roman" w:hAnsi="Times New Roman"/>
          <w:lang w:val="en-US"/>
        </w:rPr>
        <w:t>zavl.</w:t>
      </w:r>
      <w:r>
        <w:rPr>
          <w:rFonts w:ascii="Times New Roman" w:hAnsi="Times New Roman"/>
          <w:lang w:val="en-US"/>
        </w:rPr>
        <w:t xml:space="preserve"> </w:t>
      </w:r>
      <w:r w:rsidRPr="002071EF">
        <w:rPr>
          <w:rFonts w:ascii="Times New Roman" w:hAnsi="Times New Roman"/>
          <w:lang w:val="en-US"/>
        </w:rPr>
        <w:t>09.12.2008;</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20.06.2010,</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17.</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15.</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2209669</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B02C17/04.</w:t>
      </w:r>
      <w:r>
        <w:rPr>
          <w:rFonts w:ascii="Times New Roman" w:hAnsi="Times New Roman"/>
          <w:lang w:val="en-US"/>
        </w:rPr>
        <w:t xml:space="preserve"> </w:t>
      </w:r>
      <w:r w:rsidRPr="002071EF">
        <w:rPr>
          <w:rFonts w:ascii="Times New Roman" w:hAnsi="Times New Roman"/>
          <w:lang w:val="en-US"/>
        </w:rPr>
        <w:t>Barabannaja</w:t>
      </w:r>
      <w:r>
        <w:rPr>
          <w:rFonts w:ascii="Times New Roman" w:hAnsi="Times New Roman"/>
          <w:lang w:val="en-US"/>
        </w:rPr>
        <w:t xml:space="preserve"> </w:t>
      </w:r>
      <w:r w:rsidRPr="002071EF">
        <w:rPr>
          <w:rFonts w:ascii="Times New Roman" w:hAnsi="Times New Roman"/>
          <w:lang w:val="en-US"/>
        </w:rPr>
        <w:t>mel'nica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N.</w:t>
      </w:r>
      <w:r>
        <w:rPr>
          <w:rFonts w:ascii="Times New Roman" w:hAnsi="Times New Roman"/>
          <w:lang w:val="en-US"/>
        </w:rPr>
        <w:t xml:space="preserve"> </w:t>
      </w:r>
      <w:r w:rsidRPr="002071EF">
        <w:rPr>
          <w:rFonts w:ascii="Times New Roman" w:hAnsi="Times New Roman"/>
          <w:lang w:val="en-US"/>
        </w:rPr>
        <w:t>N.</w:t>
      </w:r>
      <w:r>
        <w:rPr>
          <w:rFonts w:ascii="Times New Roman" w:hAnsi="Times New Roman"/>
          <w:lang w:val="en-US"/>
        </w:rPr>
        <w:t xml:space="preserve"> </w:t>
      </w:r>
      <w:r w:rsidRPr="002071EF">
        <w:rPr>
          <w:rFonts w:ascii="Times New Roman" w:hAnsi="Times New Roman"/>
          <w:lang w:val="en-US"/>
        </w:rPr>
        <w:t>Dovzhikova,</w:t>
      </w:r>
      <w:r>
        <w:rPr>
          <w:rFonts w:ascii="Times New Roman" w:hAnsi="Times New Roman"/>
          <w:lang w:val="en-US"/>
        </w:rPr>
        <w:t xml:space="preserve"> </w:t>
      </w:r>
      <w:r w:rsidRPr="002071EF">
        <w:rPr>
          <w:rFonts w:ascii="Times New Roman" w:hAnsi="Times New Roman"/>
          <w:lang w:val="en-US"/>
        </w:rPr>
        <w:t>R.A.</w:t>
      </w:r>
      <w:r>
        <w:rPr>
          <w:rFonts w:ascii="Times New Roman" w:hAnsi="Times New Roman"/>
          <w:lang w:val="en-US"/>
        </w:rPr>
        <w:t xml:space="preserve"> </w:t>
      </w:r>
      <w:r w:rsidRPr="002071EF">
        <w:rPr>
          <w:rFonts w:ascii="Times New Roman" w:hAnsi="Times New Roman"/>
          <w:lang w:val="en-US"/>
        </w:rPr>
        <w:t>Dikov</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2002101215/03;</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08.01.2002;</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08.01.2002.</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lang w:val="en-US"/>
        </w:rPr>
      </w:pPr>
      <w:r w:rsidRPr="002071EF">
        <w:rPr>
          <w:rFonts w:ascii="Times New Roman" w:hAnsi="Times New Roman"/>
          <w:lang w:val="en-US"/>
        </w:rPr>
        <w:t>16.</w:t>
      </w:r>
      <w:r>
        <w:rPr>
          <w:rFonts w:ascii="Times New Roman" w:hAnsi="Times New Roman"/>
          <w:lang w:val="en-US"/>
        </w:rPr>
        <w:t xml:space="preserve"> </w:t>
      </w:r>
      <w:r w:rsidRPr="002071EF">
        <w:rPr>
          <w:rFonts w:ascii="Times New Roman" w:hAnsi="Times New Roman"/>
          <w:lang w:val="en-US"/>
        </w:rPr>
        <w:t>Pat.</w:t>
      </w:r>
      <w:r>
        <w:rPr>
          <w:rFonts w:ascii="Times New Roman" w:hAnsi="Times New Roman"/>
          <w:lang w:val="en-US"/>
        </w:rPr>
        <w:t xml:space="preserve"> </w:t>
      </w:r>
      <w:r w:rsidRPr="002071EF">
        <w:rPr>
          <w:rFonts w:ascii="Times New Roman" w:hAnsi="Times New Roman"/>
          <w:lang w:val="en-US"/>
        </w:rPr>
        <w:t>2368433</w:t>
      </w:r>
      <w:r>
        <w:rPr>
          <w:rFonts w:ascii="Times New Roman" w:hAnsi="Times New Roman"/>
          <w:lang w:val="en-US"/>
        </w:rPr>
        <w:t xml:space="preserve"> </w:t>
      </w:r>
      <w:r w:rsidRPr="002071EF">
        <w:rPr>
          <w:rFonts w:ascii="Times New Roman" w:hAnsi="Times New Roman"/>
          <w:lang w:val="en-US"/>
        </w:rPr>
        <w:t>Rossijskaja</w:t>
      </w:r>
      <w:r>
        <w:rPr>
          <w:rFonts w:ascii="Times New Roman" w:hAnsi="Times New Roman"/>
          <w:lang w:val="en-US"/>
        </w:rPr>
        <w:t xml:space="preserve"> </w:t>
      </w:r>
      <w:r w:rsidRPr="002071EF">
        <w:rPr>
          <w:rFonts w:ascii="Times New Roman" w:hAnsi="Times New Roman"/>
          <w:lang w:val="en-US"/>
        </w:rPr>
        <w:t>Federacija,</w:t>
      </w:r>
      <w:r>
        <w:rPr>
          <w:rFonts w:ascii="Times New Roman" w:hAnsi="Times New Roman"/>
          <w:lang w:val="en-US"/>
        </w:rPr>
        <w:t xml:space="preserve"> </w:t>
      </w:r>
      <w:r w:rsidRPr="002071EF">
        <w:rPr>
          <w:rFonts w:ascii="Times New Roman" w:hAnsi="Times New Roman"/>
          <w:lang w:val="en-US"/>
        </w:rPr>
        <w:t>MPK</w:t>
      </w:r>
      <w:r>
        <w:rPr>
          <w:rFonts w:ascii="Times New Roman" w:hAnsi="Times New Roman"/>
          <w:lang w:val="en-US"/>
        </w:rPr>
        <w:t xml:space="preserve"> </w:t>
      </w:r>
      <w:r w:rsidRPr="002071EF">
        <w:rPr>
          <w:rFonts w:ascii="Times New Roman" w:hAnsi="Times New Roman"/>
          <w:lang w:val="en-US"/>
        </w:rPr>
        <w:t>B07B</w:t>
      </w:r>
      <w:r>
        <w:rPr>
          <w:rFonts w:ascii="Times New Roman" w:hAnsi="Times New Roman"/>
          <w:lang w:val="en-US"/>
        </w:rPr>
        <w:t xml:space="preserve"> </w:t>
      </w:r>
      <w:r w:rsidRPr="002071EF">
        <w:rPr>
          <w:rFonts w:ascii="Times New Roman" w:hAnsi="Times New Roman"/>
          <w:lang w:val="en-US"/>
        </w:rPr>
        <w:t>1/18.</w:t>
      </w:r>
      <w:r>
        <w:rPr>
          <w:rFonts w:ascii="Times New Roman" w:hAnsi="Times New Roman"/>
          <w:lang w:val="en-US"/>
        </w:rPr>
        <w:t xml:space="preserve"> </w:t>
      </w:r>
      <w:r w:rsidRPr="002071EF">
        <w:rPr>
          <w:rFonts w:ascii="Times New Roman" w:hAnsi="Times New Roman"/>
          <w:lang w:val="en-US"/>
        </w:rPr>
        <w:t>Vibracionnyj</w:t>
      </w:r>
      <w:r>
        <w:rPr>
          <w:rFonts w:ascii="Times New Roman" w:hAnsi="Times New Roman"/>
          <w:lang w:val="en-US"/>
        </w:rPr>
        <w:t xml:space="preserve"> </w:t>
      </w:r>
      <w:r w:rsidRPr="002071EF">
        <w:rPr>
          <w:rFonts w:ascii="Times New Roman" w:hAnsi="Times New Roman"/>
          <w:lang w:val="en-US"/>
        </w:rPr>
        <w:t>vintovoj</w:t>
      </w:r>
      <w:r>
        <w:rPr>
          <w:rFonts w:ascii="Times New Roman" w:hAnsi="Times New Roman"/>
          <w:lang w:val="en-US"/>
        </w:rPr>
        <w:t xml:space="preserve"> </w:t>
      </w:r>
      <w:r w:rsidRPr="002071EF">
        <w:rPr>
          <w:rFonts w:ascii="Times New Roman" w:hAnsi="Times New Roman"/>
          <w:lang w:val="en-US"/>
        </w:rPr>
        <w:t>grohot</w:t>
      </w:r>
      <w:r>
        <w:rPr>
          <w:rFonts w:ascii="Times New Roman" w:hAnsi="Times New Roman"/>
          <w:lang w:val="en-US"/>
        </w:rPr>
        <w:t xml:space="preserve"> </w:t>
      </w:r>
      <w:r w:rsidRPr="002071EF">
        <w:rPr>
          <w:rFonts w:ascii="Times New Roman" w:hAnsi="Times New Roman"/>
          <w:lang w:val="en-US"/>
        </w:rPr>
        <w:t>nauk</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A.</w:t>
      </w:r>
      <w:r>
        <w:rPr>
          <w:rFonts w:ascii="Times New Roman" w:hAnsi="Times New Roman"/>
          <w:lang w:val="en-US"/>
        </w:rPr>
        <w:t xml:space="preserve"> </w:t>
      </w:r>
      <w:r w:rsidRPr="002071EF">
        <w:rPr>
          <w:rFonts w:ascii="Times New Roman" w:hAnsi="Times New Roman"/>
          <w:lang w:val="en-US"/>
        </w:rPr>
        <w:t>Ju.</w:t>
      </w:r>
      <w:r>
        <w:rPr>
          <w:rFonts w:ascii="Times New Roman" w:hAnsi="Times New Roman"/>
          <w:lang w:val="en-US"/>
        </w:rPr>
        <w:t xml:space="preserve"> </w:t>
      </w:r>
      <w:r w:rsidRPr="002071EF">
        <w:rPr>
          <w:rFonts w:ascii="Times New Roman" w:hAnsi="Times New Roman"/>
          <w:lang w:val="en-US"/>
        </w:rPr>
        <w:t>Marchenko,</w:t>
      </w:r>
      <w:r>
        <w:rPr>
          <w:rFonts w:ascii="Times New Roman" w:hAnsi="Times New Roman"/>
          <w:lang w:val="en-US"/>
        </w:rPr>
        <w:t xml:space="preserve"> </w:t>
      </w:r>
      <w:r w:rsidRPr="002071EF">
        <w:rPr>
          <w:rFonts w:ascii="Times New Roman" w:hAnsi="Times New Roman"/>
          <w:lang w:val="en-US"/>
        </w:rPr>
        <w:t>G.</w:t>
      </w:r>
      <w:r>
        <w:rPr>
          <w:rFonts w:ascii="Times New Roman" w:hAnsi="Times New Roman"/>
          <w:lang w:val="en-US"/>
        </w:rPr>
        <w:t xml:space="preserve"> </w:t>
      </w:r>
      <w:r w:rsidRPr="002071EF">
        <w:rPr>
          <w:rFonts w:ascii="Times New Roman" w:hAnsi="Times New Roman"/>
          <w:lang w:val="en-US"/>
        </w:rPr>
        <w:t>V.</w:t>
      </w:r>
      <w:r>
        <w:rPr>
          <w:rFonts w:ascii="Times New Roman" w:hAnsi="Times New Roman"/>
          <w:lang w:val="en-US"/>
        </w:rPr>
        <w:t xml:space="preserve"> </w:t>
      </w:r>
      <w:r w:rsidRPr="002071EF">
        <w:rPr>
          <w:rFonts w:ascii="Times New Roman" w:hAnsi="Times New Roman"/>
          <w:lang w:val="en-US"/>
        </w:rPr>
        <w:t>Serga</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zajavitel'</w:t>
      </w:r>
      <w:r>
        <w:rPr>
          <w:rFonts w:ascii="Times New Roman" w:hAnsi="Times New Roman"/>
          <w:lang w:val="en-US"/>
        </w:rPr>
        <w:t xml:space="preserve"> </w:t>
      </w:r>
      <w:r w:rsidRPr="002071EF">
        <w:rPr>
          <w:rFonts w:ascii="Times New Roman" w:hAnsi="Times New Roman"/>
          <w:lang w:val="en-US"/>
        </w:rPr>
        <w:t>i</w:t>
      </w:r>
      <w:r>
        <w:rPr>
          <w:rFonts w:ascii="Times New Roman" w:hAnsi="Times New Roman"/>
          <w:lang w:val="en-US"/>
        </w:rPr>
        <w:t xml:space="preserve"> </w:t>
      </w:r>
      <w:r w:rsidRPr="002071EF">
        <w:rPr>
          <w:rFonts w:ascii="Times New Roman" w:hAnsi="Times New Roman"/>
          <w:lang w:val="en-US"/>
        </w:rPr>
        <w:t>patentoobladatel'</w:t>
      </w:r>
      <w:r>
        <w:rPr>
          <w:rFonts w:ascii="Times New Roman" w:hAnsi="Times New Roman"/>
          <w:lang w:val="en-US"/>
        </w:rPr>
        <w:t xml:space="preserve"> </w:t>
      </w:r>
      <w:r w:rsidRPr="002071EF">
        <w:rPr>
          <w:rFonts w:ascii="Times New Roman" w:hAnsi="Times New Roman"/>
          <w:lang w:val="en-US"/>
        </w:rPr>
        <w:t>Kubanskij</w:t>
      </w:r>
      <w:r>
        <w:rPr>
          <w:rFonts w:ascii="Times New Roman" w:hAnsi="Times New Roman"/>
          <w:lang w:val="en-US"/>
        </w:rPr>
        <w:t xml:space="preserve"> </w:t>
      </w:r>
      <w:r w:rsidRPr="002071EF">
        <w:rPr>
          <w:rFonts w:ascii="Times New Roman" w:hAnsi="Times New Roman"/>
          <w:lang w:val="en-US"/>
        </w:rPr>
        <w:t>gosudarstvennyj</w:t>
      </w:r>
      <w:r>
        <w:rPr>
          <w:rFonts w:ascii="Times New Roman" w:hAnsi="Times New Roman"/>
          <w:lang w:val="en-US"/>
        </w:rPr>
        <w:t xml:space="preserve"> </w:t>
      </w:r>
      <w:r w:rsidRPr="002071EF">
        <w:rPr>
          <w:rFonts w:ascii="Times New Roman" w:hAnsi="Times New Roman"/>
          <w:lang w:val="en-US"/>
        </w:rPr>
        <w:t>agrarnyj</w:t>
      </w:r>
      <w:r>
        <w:rPr>
          <w:rFonts w:ascii="Times New Roman" w:hAnsi="Times New Roman"/>
          <w:lang w:val="en-US"/>
        </w:rPr>
        <w:t xml:space="preserve"> </w:t>
      </w:r>
      <w:r w:rsidRPr="002071EF">
        <w:rPr>
          <w:rFonts w:ascii="Times New Roman" w:hAnsi="Times New Roman"/>
          <w:lang w:val="en-US"/>
        </w:rPr>
        <w:t>universitet.−</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2007141242/03</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zajavl.</w:t>
      </w:r>
      <w:r>
        <w:rPr>
          <w:rFonts w:ascii="Times New Roman" w:hAnsi="Times New Roman"/>
          <w:lang w:val="en-US"/>
        </w:rPr>
        <w:t xml:space="preserve"> </w:t>
      </w:r>
      <w:r w:rsidRPr="002071EF">
        <w:rPr>
          <w:rFonts w:ascii="Times New Roman" w:hAnsi="Times New Roman"/>
          <w:lang w:val="en-US"/>
        </w:rPr>
        <w:t>06.11.2007</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opubl.</w:t>
      </w:r>
      <w:r>
        <w:rPr>
          <w:rFonts w:ascii="Times New Roman" w:hAnsi="Times New Roman"/>
          <w:lang w:val="en-US"/>
        </w:rPr>
        <w:t xml:space="preserve"> </w:t>
      </w:r>
      <w:r w:rsidRPr="002071EF">
        <w:rPr>
          <w:rFonts w:ascii="Times New Roman" w:hAnsi="Times New Roman"/>
          <w:lang w:val="en-US"/>
        </w:rPr>
        <w:t>27.09.2009</w:t>
      </w:r>
      <w:r>
        <w:rPr>
          <w:rFonts w:ascii="Times New Roman" w:hAnsi="Times New Roman"/>
          <w:lang w:val="en-US"/>
        </w:rPr>
        <w:t xml:space="preserve"> </w:t>
      </w:r>
      <w:r w:rsidRPr="002071EF">
        <w:rPr>
          <w:rFonts w:ascii="Times New Roman" w:hAnsi="Times New Roman"/>
          <w:lang w:val="en-US"/>
        </w:rPr>
        <w:t>Bjul.</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27.</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3</w:t>
      </w:r>
      <w:r>
        <w:rPr>
          <w:rFonts w:ascii="Times New Roman" w:hAnsi="Times New Roman"/>
          <w:lang w:val="en-US"/>
        </w:rPr>
        <w:t xml:space="preserve"> </w:t>
      </w:r>
      <w:r w:rsidRPr="002071EF">
        <w:rPr>
          <w:rFonts w:ascii="Times New Roman" w:hAnsi="Times New Roman"/>
          <w:lang w:val="en-US"/>
        </w:rPr>
        <w:t>s.</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il.</w:t>
      </w:r>
    </w:p>
    <w:p w:rsidR="00975E35" w:rsidRPr="002071EF" w:rsidRDefault="00975E35" w:rsidP="009F0A65">
      <w:pPr>
        <w:tabs>
          <w:tab w:val="left" w:pos="1134"/>
        </w:tabs>
        <w:ind w:firstLine="567"/>
        <w:jc w:val="both"/>
        <w:rPr>
          <w:rFonts w:ascii="Times New Roman" w:hAnsi="Times New Roman"/>
        </w:rPr>
      </w:pPr>
      <w:r w:rsidRPr="002071EF">
        <w:rPr>
          <w:rFonts w:ascii="Times New Roman" w:hAnsi="Times New Roman"/>
          <w:lang w:val="en-US"/>
        </w:rPr>
        <w:t>17.</w:t>
      </w:r>
      <w:r>
        <w:rPr>
          <w:rFonts w:ascii="Times New Roman" w:hAnsi="Times New Roman"/>
          <w:lang w:val="en-US"/>
        </w:rPr>
        <w:t xml:space="preserve"> </w:t>
      </w:r>
      <w:r w:rsidRPr="002071EF">
        <w:rPr>
          <w:rFonts w:ascii="Times New Roman" w:hAnsi="Times New Roman"/>
          <w:lang w:val="en-US"/>
        </w:rPr>
        <w:t>Marchenko</w:t>
      </w:r>
      <w:r>
        <w:rPr>
          <w:rFonts w:ascii="Times New Roman" w:hAnsi="Times New Roman"/>
          <w:lang w:val="en-US"/>
        </w:rPr>
        <w:t xml:space="preserve"> </w:t>
      </w:r>
      <w:r w:rsidRPr="002071EF">
        <w:rPr>
          <w:rFonts w:ascii="Times New Roman" w:hAnsi="Times New Roman"/>
          <w:lang w:val="en-US"/>
        </w:rPr>
        <w:t>A.Ju.</w:t>
      </w:r>
      <w:r>
        <w:rPr>
          <w:rFonts w:ascii="Times New Roman" w:hAnsi="Times New Roman"/>
          <w:lang w:val="en-US"/>
        </w:rPr>
        <w:t xml:space="preserve"> </w:t>
      </w:r>
      <w:r w:rsidRPr="002071EF">
        <w:rPr>
          <w:rFonts w:ascii="Times New Roman" w:hAnsi="Times New Roman"/>
          <w:lang w:val="en-US"/>
        </w:rPr>
        <w:t>Optimitizacija</w:t>
      </w:r>
      <w:r>
        <w:rPr>
          <w:rFonts w:ascii="Times New Roman" w:hAnsi="Times New Roman"/>
          <w:lang w:val="en-US"/>
        </w:rPr>
        <w:t xml:space="preserve"> </w:t>
      </w:r>
      <w:r w:rsidRPr="002071EF">
        <w:rPr>
          <w:rFonts w:ascii="Times New Roman" w:hAnsi="Times New Roman"/>
          <w:lang w:val="en-US"/>
        </w:rPr>
        <w:t>konstruktivno-rezhimnyh</w:t>
      </w:r>
      <w:r>
        <w:rPr>
          <w:rFonts w:ascii="Times New Roman" w:hAnsi="Times New Roman"/>
          <w:lang w:val="en-US"/>
        </w:rPr>
        <w:t xml:space="preserve"> </w:t>
      </w:r>
      <w:r w:rsidRPr="002071EF">
        <w:rPr>
          <w:rFonts w:ascii="Times New Roman" w:hAnsi="Times New Roman"/>
          <w:lang w:val="en-US"/>
        </w:rPr>
        <w:t>parametrov</w:t>
      </w:r>
      <w:r>
        <w:rPr>
          <w:rFonts w:ascii="Times New Roman" w:hAnsi="Times New Roman"/>
          <w:lang w:val="en-US"/>
        </w:rPr>
        <w:t xml:space="preserve"> </w:t>
      </w:r>
      <w:r w:rsidRPr="002071EF">
        <w:rPr>
          <w:rFonts w:ascii="Times New Roman" w:hAnsi="Times New Roman"/>
          <w:lang w:val="en-US"/>
        </w:rPr>
        <w:t>cilindricheskih</w:t>
      </w:r>
      <w:r>
        <w:rPr>
          <w:rFonts w:ascii="Times New Roman" w:hAnsi="Times New Roman"/>
          <w:lang w:val="en-US"/>
        </w:rPr>
        <w:t xml:space="preserve"> </w:t>
      </w:r>
      <w:r w:rsidRPr="002071EF">
        <w:rPr>
          <w:rFonts w:ascii="Times New Roman" w:hAnsi="Times New Roman"/>
          <w:lang w:val="en-US"/>
        </w:rPr>
        <w:t>vintovyh</w:t>
      </w:r>
      <w:r>
        <w:rPr>
          <w:rFonts w:ascii="Times New Roman" w:hAnsi="Times New Roman"/>
          <w:lang w:val="en-US"/>
        </w:rPr>
        <w:t xml:space="preserve"> </w:t>
      </w:r>
      <w:r w:rsidRPr="002071EF">
        <w:rPr>
          <w:rFonts w:ascii="Times New Roman" w:hAnsi="Times New Roman"/>
          <w:lang w:val="en-US"/>
        </w:rPr>
        <w:t>barabanov</w:t>
      </w:r>
      <w:r>
        <w:rPr>
          <w:rFonts w:ascii="Times New Roman" w:hAnsi="Times New Roman"/>
          <w:lang w:val="en-US"/>
        </w:rPr>
        <w:t xml:space="preserve"> </w:t>
      </w:r>
      <w:r w:rsidRPr="002071EF">
        <w:rPr>
          <w:rFonts w:ascii="Times New Roman" w:hAnsi="Times New Roman"/>
          <w:lang w:val="en-US"/>
        </w:rPr>
        <w:t>dlja</w:t>
      </w:r>
      <w:r>
        <w:rPr>
          <w:rFonts w:ascii="Times New Roman" w:hAnsi="Times New Roman"/>
          <w:lang w:val="en-US"/>
        </w:rPr>
        <w:t xml:space="preserve"> </w:t>
      </w:r>
      <w:r w:rsidRPr="002071EF">
        <w:rPr>
          <w:rFonts w:ascii="Times New Roman" w:hAnsi="Times New Roman"/>
          <w:lang w:val="en-US"/>
        </w:rPr>
        <w:t>prigotovlenija</w:t>
      </w:r>
      <w:r>
        <w:rPr>
          <w:rFonts w:ascii="Times New Roman" w:hAnsi="Times New Roman"/>
          <w:lang w:val="en-US"/>
        </w:rPr>
        <w:t xml:space="preserve"> </w:t>
      </w:r>
      <w:r w:rsidRPr="002071EF">
        <w:rPr>
          <w:rFonts w:ascii="Times New Roman" w:hAnsi="Times New Roman"/>
          <w:lang w:val="en-US"/>
        </w:rPr>
        <w:t>kombikormov</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disser.</w:t>
      </w:r>
      <w:r>
        <w:rPr>
          <w:rFonts w:ascii="Times New Roman" w:hAnsi="Times New Roman"/>
          <w:lang w:val="en-US"/>
        </w:rPr>
        <w:t xml:space="preserve"> </w:t>
      </w:r>
      <w:r w:rsidRPr="002071EF">
        <w:rPr>
          <w:rFonts w:ascii="Times New Roman" w:hAnsi="Times New Roman"/>
          <w:lang w:val="en-US"/>
        </w:rPr>
        <w:t>Kand.</w:t>
      </w:r>
      <w:r>
        <w:rPr>
          <w:rFonts w:ascii="Times New Roman" w:hAnsi="Times New Roman"/>
          <w:lang w:val="en-US"/>
        </w:rPr>
        <w:t xml:space="preserve"> </w:t>
      </w:r>
      <w:r w:rsidRPr="002071EF">
        <w:rPr>
          <w:rFonts w:ascii="Times New Roman" w:hAnsi="Times New Roman"/>
          <w:lang w:val="en-US"/>
        </w:rPr>
        <w:t>tehn.</w:t>
      </w:r>
      <w:r>
        <w:rPr>
          <w:rFonts w:ascii="Times New Roman" w:hAnsi="Times New Roman"/>
          <w:lang w:val="en-US"/>
        </w:rPr>
        <w:t xml:space="preserve"> </w:t>
      </w:r>
      <w:r w:rsidRPr="002071EF">
        <w:rPr>
          <w:rFonts w:ascii="Times New Roman" w:hAnsi="Times New Roman"/>
          <w:lang w:val="en-US"/>
        </w:rPr>
        <w:t>nauk</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A.Ju.</w:t>
      </w:r>
      <w:r>
        <w:rPr>
          <w:rFonts w:ascii="Times New Roman" w:hAnsi="Times New Roman"/>
          <w:lang w:val="en-US"/>
        </w:rPr>
        <w:t xml:space="preserve"> </w:t>
      </w:r>
      <w:r w:rsidRPr="002071EF">
        <w:rPr>
          <w:rFonts w:ascii="Times New Roman" w:hAnsi="Times New Roman"/>
          <w:lang w:val="en-US"/>
        </w:rPr>
        <w:t>Marchenko.</w:t>
      </w:r>
      <w:r>
        <w:rPr>
          <w:rFonts w:ascii="Times New Roman" w:hAnsi="Times New Roman"/>
          <w:lang w:val="en-US"/>
        </w:rPr>
        <w:t xml:space="preserve"> </w:t>
      </w:r>
      <w:r w:rsidRPr="002071EF">
        <w:rPr>
          <w:rFonts w:ascii="Times New Roman" w:hAnsi="Times New Roman"/>
          <w:lang w:val="en-US"/>
        </w:rPr>
        <w:t>–</w:t>
      </w:r>
      <w:r>
        <w:rPr>
          <w:rFonts w:ascii="Times New Roman" w:hAnsi="Times New Roman"/>
          <w:lang w:val="en-US"/>
        </w:rPr>
        <w:t xml:space="preserve"> </w:t>
      </w:r>
      <w:r w:rsidRPr="002071EF">
        <w:rPr>
          <w:rFonts w:ascii="Times New Roman" w:hAnsi="Times New Roman"/>
          <w:lang w:val="en-US"/>
        </w:rPr>
        <w:t>Krasnodar,</w:t>
      </w:r>
      <w:r>
        <w:rPr>
          <w:rFonts w:ascii="Times New Roman" w:hAnsi="Times New Roman"/>
          <w:lang w:val="en-US"/>
        </w:rPr>
        <w:t xml:space="preserve"> </w:t>
      </w:r>
      <w:r w:rsidRPr="002071EF">
        <w:rPr>
          <w:rFonts w:ascii="Times New Roman" w:hAnsi="Times New Roman"/>
          <w:lang w:val="en-US"/>
        </w:rPr>
        <w:t>2012</w:t>
      </w:r>
      <w:r w:rsidRPr="002071EF">
        <w:rPr>
          <w:rFonts w:ascii="Times New Roman" w:hAnsi="Times New Roman"/>
        </w:rPr>
        <w:t>.</w:t>
      </w:r>
    </w:p>
    <w:sectPr w:rsidR="00975E35" w:rsidRPr="002071EF" w:rsidSect="007827FE">
      <w:headerReference w:type="even" r:id="rId20"/>
      <w:headerReference w:type="default" r:id="rId21"/>
      <w:footerReference w:type="default" r:id="rId22"/>
      <w:headerReference w:type="firs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E35" w:rsidRDefault="00975E35" w:rsidP="00AB567A">
      <w:r>
        <w:separator/>
      </w:r>
    </w:p>
  </w:endnote>
  <w:endnote w:type="continuationSeparator" w:id="0">
    <w:p w:rsidR="00975E35" w:rsidRDefault="00975E35" w:rsidP="00AB56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35" w:rsidRDefault="00975E35">
    <w:pPr>
      <w:pStyle w:val="Footer"/>
    </w:pPr>
    <w:r w:rsidRPr="00B244CE">
      <w:rPr>
        <w:rFonts w:ascii="Times New Roman" w:hAnsi="Times New Roman"/>
      </w:rPr>
      <w:t>http://ej.kubagro.ru/2017/03/pdf/</w:t>
    </w:r>
    <w:r>
      <w:rPr>
        <w:rFonts w:ascii="Times New Roman" w:hAnsi="Times New Roman"/>
      </w:rPr>
      <w:t>05</w:t>
    </w:r>
    <w:r w:rsidRPr="00B244CE">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E35" w:rsidRDefault="00975E35" w:rsidP="00AB567A">
      <w:r>
        <w:separator/>
      </w:r>
    </w:p>
  </w:footnote>
  <w:footnote w:type="continuationSeparator" w:id="0">
    <w:p w:rsidR="00975E35" w:rsidRDefault="00975E35" w:rsidP="00AB56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35" w:rsidRDefault="00975E35" w:rsidP="00012B56">
    <w:pPr>
      <w:pStyle w:val="Header"/>
      <w:framePr w:wrap="around" w:vAnchor="text" w:hAnchor="margin" w:xAlign="right"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975E35" w:rsidRDefault="00975E35" w:rsidP="007827F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35" w:rsidRPr="007827FE" w:rsidRDefault="00975E35" w:rsidP="00012B56">
    <w:pPr>
      <w:pStyle w:val="Header"/>
      <w:framePr w:wrap="around" w:vAnchor="text" w:hAnchor="margin" w:xAlign="right" w:y="1"/>
      <w:rPr>
        <w:rStyle w:val="PageNumber"/>
        <w:rFonts w:ascii="Times New Roman" w:hAnsi="Times New Roman"/>
        <w:sz w:val="28"/>
        <w:szCs w:val="28"/>
      </w:rPr>
    </w:pPr>
    <w:r w:rsidRPr="007827FE">
      <w:rPr>
        <w:rStyle w:val="PageNumber"/>
        <w:rFonts w:ascii="Times New Roman" w:hAnsi="Times New Roman"/>
        <w:sz w:val="28"/>
        <w:szCs w:val="28"/>
      </w:rPr>
      <w:fldChar w:fldCharType="begin"/>
    </w:r>
    <w:r w:rsidRPr="007827FE">
      <w:rPr>
        <w:rStyle w:val="PageNumber"/>
        <w:rFonts w:ascii="Times New Roman" w:hAnsi="Times New Roman"/>
        <w:sz w:val="28"/>
        <w:szCs w:val="28"/>
      </w:rPr>
      <w:instrText xml:space="preserve">PAGE  </w:instrText>
    </w:r>
    <w:r w:rsidRPr="007827F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7827FE">
      <w:rPr>
        <w:rStyle w:val="PageNumber"/>
        <w:rFonts w:ascii="Times New Roman" w:hAnsi="Times New Roman"/>
        <w:sz w:val="28"/>
        <w:szCs w:val="28"/>
      </w:rPr>
      <w:fldChar w:fldCharType="end"/>
    </w:r>
  </w:p>
  <w:p w:rsidR="00975E35" w:rsidRDefault="00975E35" w:rsidP="007827FE">
    <w:pPr>
      <w:pStyle w:val="Header"/>
      <w:ind w:right="360"/>
    </w:pPr>
    <w:r w:rsidRPr="00952EE7">
      <w:rPr>
        <w:rFonts w:ascii="Times New Roman" w:hAnsi="Times New Roman"/>
      </w:rPr>
      <w:t>Научный журнал КубГАУ, №127(03), 2017 года</w:t>
    </w:r>
  </w:p>
  <w:p w:rsidR="00975E35" w:rsidRDefault="00975E3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E35" w:rsidRDefault="00975E35" w:rsidP="00012B56">
    <w:pPr>
      <w:pStyle w:val="Header"/>
      <w:framePr w:wrap="around" w:vAnchor="text" w:hAnchor="margin" w:xAlign="right"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separate"/>
    </w:r>
    <w:r>
      <w:rPr>
        <w:rStyle w:val="PageNumber"/>
        <w:rFonts w:cs="Courier New"/>
        <w:noProof/>
      </w:rPr>
      <w:t>1</w:t>
    </w:r>
    <w:r>
      <w:rPr>
        <w:rStyle w:val="PageNumber"/>
        <w:rFonts w:cs="Courier New"/>
      </w:rPr>
      <w:fldChar w:fldCharType="end"/>
    </w:r>
  </w:p>
  <w:p w:rsidR="00975E35" w:rsidRDefault="00975E35" w:rsidP="007827FE">
    <w:pPr>
      <w:pStyle w:val="Header"/>
      <w:ind w:right="360"/>
    </w:pPr>
    <w:r w:rsidRPr="00952EE7">
      <w:rPr>
        <w:rFonts w:ascii="Times New Roman" w:hAnsi="Times New Roman"/>
      </w:rPr>
      <w:t>Научный журнал КубГАУ, №127(03), 2017 года</w:t>
    </w:r>
  </w:p>
  <w:p w:rsidR="00975E35" w:rsidRDefault="00975E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01A32"/>
    <w:multiLevelType w:val="hybridMultilevel"/>
    <w:tmpl w:val="B508A6FA"/>
    <w:lvl w:ilvl="0" w:tplc="B5AE4ACA">
      <w:numFmt w:val="bullet"/>
      <w:lvlText w:val="-"/>
      <w:lvlJc w:val="left"/>
      <w:pPr>
        <w:tabs>
          <w:tab w:val="num" w:pos="795"/>
        </w:tabs>
        <w:ind w:left="795" w:hanging="360"/>
      </w:pPr>
      <w:rPr>
        <w:rFonts w:ascii="Times New Roman" w:eastAsia="Times New Roman" w:hAnsi="Times New Roman"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65DF75AD"/>
    <w:multiLevelType w:val="hybridMultilevel"/>
    <w:tmpl w:val="9BE631A6"/>
    <w:lvl w:ilvl="0" w:tplc="BB28A460">
      <w:start w:val="1"/>
      <w:numFmt w:val="decimal"/>
      <w:lvlText w:val="%1."/>
      <w:lvlJc w:val="left"/>
      <w:pPr>
        <w:ind w:left="2051" w:hanging="120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0DB6"/>
    <w:rsid w:val="00012B56"/>
    <w:rsid w:val="0002736E"/>
    <w:rsid w:val="00030CD6"/>
    <w:rsid w:val="000366C1"/>
    <w:rsid w:val="00073D85"/>
    <w:rsid w:val="000912D4"/>
    <w:rsid w:val="000D5859"/>
    <w:rsid w:val="000E35A2"/>
    <w:rsid w:val="000F7F11"/>
    <w:rsid w:val="00105EAB"/>
    <w:rsid w:val="00114161"/>
    <w:rsid w:val="00133A22"/>
    <w:rsid w:val="00137823"/>
    <w:rsid w:val="0014073F"/>
    <w:rsid w:val="00153742"/>
    <w:rsid w:val="0017673C"/>
    <w:rsid w:val="00193D31"/>
    <w:rsid w:val="001B2A79"/>
    <w:rsid w:val="001E5E03"/>
    <w:rsid w:val="001E6343"/>
    <w:rsid w:val="001E7157"/>
    <w:rsid w:val="002071EF"/>
    <w:rsid w:val="002373F1"/>
    <w:rsid w:val="00250DD9"/>
    <w:rsid w:val="0029358A"/>
    <w:rsid w:val="002A488E"/>
    <w:rsid w:val="002A636C"/>
    <w:rsid w:val="002D44D4"/>
    <w:rsid w:val="002E58B6"/>
    <w:rsid w:val="002F11A7"/>
    <w:rsid w:val="003226EC"/>
    <w:rsid w:val="00340EC9"/>
    <w:rsid w:val="00351F80"/>
    <w:rsid w:val="00393F5F"/>
    <w:rsid w:val="003E77A8"/>
    <w:rsid w:val="004001FE"/>
    <w:rsid w:val="004362A6"/>
    <w:rsid w:val="00480E1A"/>
    <w:rsid w:val="00550B51"/>
    <w:rsid w:val="00576757"/>
    <w:rsid w:val="005915E9"/>
    <w:rsid w:val="005C02D8"/>
    <w:rsid w:val="005C73C7"/>
    <w:rsid w:val="005E6004"/>
    <w:rsid w:val="005F52BA"/>
    <w:rsid w:val="005F68B3"/>
    <w:rsid w:val="0062191B"/>
    <w:rsid w:val="00630127"/>
    <w:rsid w:val="006614DE"/>
    <w:rsid w:val="006A5E35"/>
    <w:rsid w:val="006E3A93"/>
    <w:rsid w:val="00706E9A"/>
    <w:rsid w:val="007260EC"/>
    <w:rsid w:val="00734C5E"/>
    <w:rsid w:val="0074565C"/>
    <w:rsid w:val="00770100"/>
    <w:rsid w:val="007827FE"/>
    <w:rsid w:val="0079373D"/>
    <w:rsid w:val="007C09F8"/>
    <w:rsid w:val="00803DE3"/>
    <w:rsid w:val="008301FC"/>
    <w:rsid w:val="008309B7"/>
    <w:rsid w:val="00840256"/>
    <w:rsid w:val="008703F7"/>
    <w:rsid w:val="00890590"/>
    <w:rsid w:val="00891108"/>
    <w:rsid w:val="008A4AE7"/>
    <w:rsid w:val="008C34A8"/>
    <w:rsid w:val="008D711E"/>
    <w:rsid w:val="008F0414"/>
    <w:rsid w:val="0091228A"/>
    <w:rsid w:val="0091698E"/>
    <w:rsid w:val="00952EE7"/>
    <w:rsid w:val="009743D7"/>
    <w:rsid w:val="00975E35"/>
    <w:rsid w:val="00984B66"/>
    <w:rsid w:val="009B2B72"/>
    <w:rsid w:val="009E541D"/>
    <w:rsid w:val="009F0A65"/>
    <w:rsid w:val="00A1303D"/>
    <w:rsid w:val="00A61F56"/>
    <w:rsid w:val="00A96D16"/>
    <w:rsid w:val="00AA73CF"/>
    <w:rsid w:val="00AB567A"/>
    <w:rsid w:val="00AC30EF"/>
    <w:rsid w:val="00AD62CC"/>
    <w:rsid w:val="00AE1152"/>
    <w:rsid w:val="00B071C2"/>
    <w:rsid w:val="00B244CE"/>
    <w:rsid w:val="00B33A20"/>
    <w:rsid w:val="00B92B9C"/>
    <w:rsid w:val="00BA583E"/>
    <w:rsid w:val="00BC0D52"/>
    <w:rsid w:val="00BC285E"/>
    <w:rsid w:val="00BE1F58"/>
    <w:rsid w:val="00BE2699"/>
    <w:rsid w:val="00BF4242"/>
    <w:rsid w:val="00C05EFC"/>
    <w:rsid w:val="00C20DB6"/>
    <w:rsid w:val="00C406FC"/>
    <w:rsid w:val="00C97E2B"/>
    <w:rsid w:val="00CA3C1D"/>
    <w:rsid w:val="00CF0258"/>
    <w:rsid w:val="00D14333"/>
    <w:rsid w:val="00D37D93"/>
    <w:rsid w:val="00D638A3"/>
    <w:rsid w:val="00D71110"/>
    <w:rsid w:val="00D77070"/>
    <w:rsid w:val="00D839E3"/>
    <w:rsid w:val="00DB0E61"/>
    <w:rsid w:val="00DD6EDB"/>
    <w:rsid w:val="00E52211"/>
    <w:rsid w:val="00E904AB"/>
    <w:rsid w:val="00EA57DA"/>
    <w:rsid w:val="00EA7E33"/>
    <w:rsid w:val="00ED5681"/>
    <w:rsid w:val="00EF1249"/>
    <w:rsid w:val="00F50AD8"/>
    <w:rsid w:val="00F55CC3"/>
    <w:rsid w:val="00F67811"/>
    <w:rsid w:val="00F90C31"/>
    <w:rsid w:val="00F97C95"/>
    <w:rsid w:val="00FE710A"/>
    <w:rsid w:val="00FF79D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742"/>
    <w:pPr>
      <w:widowControl w:val="0"/>
    </w:pPr>
    <w:rPr>
      <w:rFonts w:ascii="Courier New" w:hAnsi="Courier New" w:cs="Courier New"/>
      <w:color w:val="000000"/>
      <w:sz w:val="24"/>
      <w:szCs w:val="24"/>
    </w:rPr>
  </w:style>
  <w:style w:type="paragraph" w:styleId="Heading1">
    <w:name w:val="heading 1"/>
    <w:basedOn w:val="Normal"/>
    <w:next w:val="Normal"/>
    <w:link w:val="Heading1Char"/>
    <w:uiPriority w:val="99"/>
    <w:qFormat/>
    <w:rsid w:val="00CA3C1D"/>
    <w:pPr>
      <w:keepNext/>
      <w:widowControl/>
      <w:outlineLvl w:val="0"/>
    </w:pPr>
    <w:rPr>
      <w:rFonts w:ascii="Times New Roman" w:eastAsia="Times New Roman" w:hAnsi="Times New Roman" w:cs="Times New Roman"/>
      <w:b/>
      <w:color w:val="auto"/>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3C1D"/>
    <w:rPr>
      <w:rFonts w:ascii="Times New Roman" w:hAnsi="Times New Roman" w:cs="Times New Roman"/>
      <w:b/>
      <w:sz w:val="24"/>
      <w:szCs w:val="24"/>
      <w:lang w:eastAsia="ru-RU"/>
    </w:rPr>
  </w:style>
  <w:style w:type="character" w:customStyle="1" w:styleId="4TimesNewRoman">
    <w:name w:val="Основной текст (4) + Times New Roman"/>
    <w:aliases w:val="11,5 pt,Не полужирный"/>
    <w:basedOn w:val="DefaultParagraphFont"/>
    <w:uiPriority w:val="99"/>
    <w:rsid w:val="0029358A"/>
    <w:rPr>
      <w:rFonts w:ascii="Times New Roman" w:hAnsi="Times New Roman" w:cs="Times New Roman"/>
      <w:b/>
      <w:bCs/>
      <w:i/>
      <w:iCs/>
      <w:color w:val="000000"/>
      <w:spacing w:val="0"/>
      <w:w w:val="100"/>
      <w:position w:val="0"/>
      <w:sz w:val="23"/>
      <w:szCs w:val="23"/>
      <w:u w:val="none"/>
      <w:lang w:val="ru-RU"/>
    </w:rPr>
  </w:style>
  <w:style w:type="character" w:customStyle="1" w:styleId="4">
    <w:name w:val="Основной текст (4)"/>
    <w:basedOn w:val="DefaultParagraphFont"/>
    <w:uiPriority w:val="99"/>
    <w:rsid w:val="0029358A"/>
    <w:rPr>
      <w:rFonts w:ascii="Arial" w:eastAsia="Times New Roman" w:hAnsi="Arial" w:cs="Arial"/>
      <w:b/>
      <w:bCs/>
      <w:i/>
      <w:iCs/>
      <w:color w:val="000000"/>
      <w:spacing w:val="0"/>
      <w:w w:val="100"/>
      <w:position w:val="0"/>
      <w:sz w:val="21"/>
      <w:szCs w:val="21"/>
      <w:u w:val="none"/>
      <w:lang w:val="ru-RU"/>
    </w:rPr>
  </w:style>
  <w:style w:type="character" w:customStyle="1" w:styleId="a">
    <w:name w:val="Основной текст_"/>
    <w:basedOn w:val="DefaultParagraphFont"/>
    <w:link w:val="2"/>
    <w:uiPriority w:val="99"/>
    <w:locked/>
    <w:rsid w:val="0029358A"/>
    <w:rPr>
      <w:rFonts w:ascii="Times New Roman" w:hAnsi="Times New Roman" w:cs="Times New Roman"/>
      <w:sz w:val="23"/>
      <w:szCs w:val="23"/>
      <w:shd w:val="clear" w:color="auto" w:fill="FFFFFF"/>
    </w:rPr>
  </w:style>
  <w:style w:type="character" w:customStyle="1" w:styleId="1">
    <w:name w:val="Основной текст1"/>
    <w:basedOn w:val="a"/>
    <w:uiPriority w:val="99"/>
    <w:rsid w:val="0029358A"/>
    <w:rPr>
      <w:color w:val="000000"/>
      <w:spacing w:val="0"/>
      <w:w w:val="100"/>
      <w:position w:val="0"/>
      <w:lang w:val="ru-RU"/>
    </w:rPr>
  </w:style>
  <w:style w:type="character" w:customStyle="1" w:styleId="a0">
    <w:name w:val="Основной текст + Курсив"/>
    <w:basedOn w:val="a"/>
    <w:uiPriority w:val="99"/>
    <w:rsid w:val="0029358A"/>
    <w:rPr>
      <w:i/>
      <w:iCs/>
      <w:color w:val="000000"/>
      <w:spacing w:val="0"/>
      <w:w w:val="100"/>
      <w:position w:val="0"/>
      <w:lang w:val="ru-RU"/>
    </w:rPr>
  </w:style>
  <w:style w:type="paragraph" w:customStyle="1" w:styleId="2">
    <w:name w:val="Основной текст2"/>
    <w:basedOn w:val="Normal"/>
    <w:link w:val="a"/>
    <w:uiPriority w:val="99"/>
    <w:rsid w:val="0029358A"/>
    <w:pPr>
      <w:shd w:val="clear" w:color="auto" w:fill="FFFFFF"/>
      <w:spacing w:after="360" w:line="240" w:lineRule="atLeast"/>
      <w:jc w:val="center"/>
    </w:pPr>
    <w:rPr>
      <w:rFonts w:ascii="Times New Roman" w:eastAsia="Times New Roman" w:hAnsi="Times New Roman" w:cs="Times New Roman"/>
      <w:color w:val="auto"/>
      <w:sz w:val="23"/>
      <w:szCs w:val="23"/>
      <w:lang w:eastAsia="en-US"/>
    </w:rPr>
  </w:style>
  <w:style w:type="paragraph" w:styleId="BalloonText">
    <w:name w:val="Balloon Text"/>
    <w:basedOn w:val="Normal"/>
    <w:link w:val="BalloonTextChar"/>
    <w:uiPriority w:val="99"/>
    <w:semiHidden/>
    <w:rsid w:val="0029358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358A"/>
    <w:rPr>
      <w:rFonts w:ascii="Tahoma" w:eastAsia="Times New Roman" w:hAnsi="Tahoma" w:cs="Tahoma"/>
      <w:color w:val="000000"/>
      <w:sz w:val="16"/>
      <w:szCs w:val="16"/>
      <w:lang w:eastAsia="ru-RU"/>
    </w:rPr>
  </w:style>
  <w:style w:type="paragraph" w:styleId="BodyTextIndent">
    <w:name w:val="Body Text Indent"/>
    <w:basedOn w:val="Normal"/>
    <w:link w:val="BodyTextIndentChar"/>
    <w:uiPriority w:val="99"/>
    <w:rsid w:val="00CA3C1D"/>
    <w:pPr>
      <w:widowControl/>
      <w:ind w:left="360"/>
    </w:pPr>
    <w:rPr>
      <w:rFonts w:ascii="Times New Roman" w:eastAsia="Times New Roman" w:hAnsi="Times New Roman" w:cs="Times New Roman"/>
      <w:color w:val="auto"/>
      <w:sz w:val="28"/>
    </w:rPr>
  </w:style>
  <w:style w:type="character" w:customStyle="1" w:styleId="BodyTextIndentChar">
    <w:name w:val="Body Text Indent Char"/>
    <w:basedOn w:val="DefaultParagraphFont"/>
    <w:link w:val="BodyTextIndent"/>
    <w:uiPriority w:val="99"/>
    <w:locked/>
    <w:rsid w:val="00CA3C1D"/>
    <w:rPr>
      <w:rFonts w:ascii="Times New Roman" w:hAnsi="Times New Roman" w:cs="Times New Roman"/>
      <w:sz w:val="24"/>
      <w:szCs w:val="24"/>
      <w:lang w:eastAsia="ru-RU"/>
    </w:rPr>
  </w:style>
  <w:style w:type="paragraph" w:styleId="BodyText">
    <w:name w:val="Body Text"/>
    <w:basedOn w:val="Normal"/>
    <w:link w:val="BodyTextChar"/>
    <w:uiPriority w:val="99"/>
    <w:rsid w:val="00CA3C1D"/>
    <w:pPr>
      <w:widowControl/>
      <w:jc w:val="both"/>
    </w:pPr>
    <w:rPr>
      <w:rFonts w:ascii="Times New Roman" w:eastAsia="Times New Roman" w:hAnsi="Times New Roman" w:cs="Times New Roman"/>
      <w:color w:val="auto"/>
    </w:rPr>
  </w:style>
  <w:style w:type="character" w:customStyle="1" w:styleId="BodyTextChar">
    <w:name w:val="Body Text Char"/>
    <w:basedOn w:val="DefaultParagraphFont"/>
    <w:link w:val="BodyText"/>
    <w:uiPriority w:val="99"/>
    <w:locked/>
    <w:rsid w:val="00CA3C1D"/>
    <w:rPr>
      <w:rFonts w:ascii="Times New Roman" w:hAnsi="Times New Roman" w:cs="Times New Roman"/>
      <w:sz w:val="24"/>
      <w:szCs w:val="24"/>
      <w:lang w:eastAsia="ru-RU"/>
    </w:rPr>
  </w:style>
  <w:style w:type="table" w:styleId="TableGrid">
    <w:name w:val="Table Grid"/>
    <w:basedOn w:val="TableNormal"/>
    <w:uiPriority w:val="99"/>
    <w:rsid w:val="00A130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AC30EF"/>
    <w:rPr>
      <w:rFonts w:cs="Times New Roman"/>
    </w:rPr>
  </w:style>
  <w:style w:type="paragraph" w:styleId="Header">
    <w:name w:val="header"/>
    <w:basedOn w:val="Normal"/>
    <w:link w:val="HeaderChar"/>
    <w:uiPriority w:val="99"/>
    <w:rsid w:val="00AB567A"/>
    <w:pPr>
      <w:tabs>
        <w:tab w:val="center" w:pos="4677"/>
        <w:tab w:val="right" w:pos="9355"/>
      </w:tabs>
    </w:pPr>
  </w:style>
  <w:style w:type="character" w:customStyle="1" w:styleId="HeaderChar">
    <w:name w:val="Header Char"/>
    <w:basedOn w:val="DefaultParagraphFont"/>
    <w:link w:val="Header"/>
    <w:uiPriority w:val="99"/>
    <w:locked/>
    <w:rsid w:val="00AB567A"/>
    <w:rPr>
      <w:rFonts w:ascii="Courier New" w:eastAsia="Times New Roman" w:hAnsi="Courier New" w:cs="Courier New"/>
      <w:color w:val="000000"/>
      <w:sz w:val="24"/>
      <w:szCs w:val="24"/>
      <w:lang w:eastAsia="ru-RU"/>
    </w:rPr>
  </w:style>
  <w:style w:type="paragraph" w:styleId="Footer">
    <w:name w:val="footer"/>
    <w:basedOn w:val="Normal"/>
    <w:link w:val="FooterChar"/>
    <w:uiPriority w:val="99"/>
    <w:rsid w:val="00AB567A"/>
    <w:pPr>
      <w:tabs>
        <w:tab w:val="center" w:pos="4677"/>
        <w:tab w:val="right" w:pos="9355"/>
      </w:tabs>
    </w:pPr>
  </w:style>
  <w:style w:type="character" w:customStyle="1" w:styleId="FooterChar">
    <w:name w:val="Footer Char"/>
    <w:basedOn w:val="DefaultParagraphFont"/>
    <w:link w:val="Footer"/>
    <w:uiPriority w:val="99"/>
    <w:locked/>
    <w:rsid w:val="00AB567A"/>
    <w:rPr>
      <w:rFonts w:ascii="Courier New" w:eastAsia="Times New Roman" w:hAnsi="Courier New" w:cs="Courier New"/>
      <w:color w:val="000000"/>
      <w:sz w:val="24"/>
      <w:szCs w:val="24"/>
      <w:lang w:eastAsia="ru-RU"/>
    </w:rPr>
  </w:style>
  <w:style w:type="character" w:styleId="PageNumber">
    <w:name w:val="page number"/>
    <w:basedOn w:val="DefaultParagraphFont"/>
    <w:uiPriority w:val="99"/>
    <w:rsid w:val="007827FE"/>
    <w:rPr>
      <w:rFonts w:cs="Times New Roman"/>
    </w:rPr>
  </w:style>
</w:styles>
</file>

<file path=word/webSettings.xml><?xml version="1.0" encoding="utf-8"?>
<w:webSettings xmlns:r="http://schemas.openxmlformats.org/officeDocument/2006/relationships" xmlns:w="http://schemas.openxmlformats.org/wordprocessingml/2006/main">
  <w:divs>
    <w:div w:id="1874920216">
      <w:marLeft w:val="0"/>
      <w:marRight w:val="0"/>
      <w:marTop w:val="0"/>
      <w:marBottom w:val="0"/>
      <w:divBdr>
        <w:top w:val="none" w:sz="0" w:space="0" w:color="auto"/>
        <w:left w:val="none" w:sz="0" w:space="0" w:color="auto"/>
        <w:bottom w:val="none" w:sz="0" w:space="0" w:color="auto"/>
        <w:right w:val="none" w:sz="0" w:space="0" w:color="auto"/>
      </w:divBdr>
    </w:div>
    <w:div w:id="1874920217">
      <w:marLeft w:val="0"/>
      <w:marRight w:val="0"/>
      <w:marTop w:val="0"/>
      <w:marBottom w:val="0"/>
      <w:divBdr>
        <w:top w:val="none" w:sz="0" w:space="0" w:color="auto"/>
        <w:left w:val="none" w:sz="0" w:space="0" w:color="auto"/>
        <w:bottom w:val="none" w:sz="0" w:space="0" w:color="auto"/>
        <w:right w:val="none" w:sz="0" w:space="0" w:color="auto"/>
      </w:divBdr>
    </w:div>
    <w:div w:id="1874920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12</Pages>
  <Words>3275</Words>
  <Characters>18672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10</cp:revision>
  <cp:lastPrinted>2017-02-04T10:46:00Z</cp:lastPrinted>
  <dcterms:created xsi:type="dcterms:W3CDTF">2017-02-08T05:23:00Z</dcterms:created>
  <dcterms:modified xsi:type="dcterms:W3CDTF">2017-03-20T16:43:00Z</dcterms:modified>
</cp:coreProperties>
</file>