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644"/>
      </w:tblGrid>
      <w:tr w:rsidR="00E7749F" w:rsidRPr="002B21F4" w:rsidTr="0031102C">
        <w:tc>
          <w:tcPr>
            <w:tcW w:w="4644" w:type="dxa"/>
          </w:tcPr>
          <w:p w:rsidR="00E7749F" w:rsidRPr="002B21F4" w:rsidRDefault="00E7749F" w:rsidP="0041294F">
            <w:pPr>
              <w:spacing w:after="0" w:line="240" w:lineRule="auto"/>
              <w:rPr>
                <w:rFonts w:ascii="Times New Roman" w:hAnsi="Times New Roman"/>
                <w:bCs/>
                <w:sz w:val="20"/>
                <w:szCs w:val="20"/>
              </w:rPr>
            </w:pPr>
            <w:r w:rsidRPr="002B21F4">
              <w:rPr>
                <w:rFonts w:ascii="Times New Roman" w:hAnsi="Times New Roman"/>
                <w:bCs/>
                <w:sz w:val="20"/>
                <w:szCs w:val="20"/>
              </w:rPr>
              <w:t>УДК 159.92</w:t>
            </w:r>
          </w:p>
          <w:p w:rsidR="00E7749F" w:rsidRPr="002B21F4" w:rsidRDefault="00E7749F" w:rsidP="0041294F">
            <w:pPr>
              <w:spacing w:after="0" w:line="240" w:lineRule="auto"/>
              <w:rPr>
                <w:rFonts w:ascii="Times New Roman" w:hAnsi="Times New Roman"/>
                <w:bCs/>
                <w:sz w:val="20"/>
                <w:szCs w:val="20"/>
              </w:rPr>
            </w:pPr>
          </w:p>
          <w:p w:rsidR="00E7749F" w:rsidRPr="002B21F4" w:rsidRDefault="00E7749F" w:rsidP="0041294F">
            <w:pPr>
              <w:spacing w:after="0" w:line="240" w:lineRule="auto"/>
              <w:rPr>
                <w:rFonts w:ascii="Times New Roman" w:hAnsi="Times New Roman"/>
                <w:bCs/>
                <w:sz w:val="20"/>
                <w:szCs w:val="20"/>
              </w:rPr>
            </w:pPr>
            <w:r w:rsidRPr="002B21F4">
              <w:rPr>
                <w:rFonts w:ascii="Times New Roman" w:hAnsi="Times New Roman"/>
                <w:bCs/>
                <w:sz w:val="20"/>
                <w:szCs w:val="20"/>
              </w:rPr>
              <w:t>19.00.00 Психологические науки</w:t>
            </w:r>
          </w:p>
          <w:p w:rsidR="00E7749F" w:rsidRPr="002B21F4" w:rsidRDefault="00E7749F" w:rsidP="0041294F">
            <w:pPr>
              <w:spacing w:after="0" w:line="240" w:lineRule="auto"/>
              <w:rPr>
                <w:rFonts w:ascii="Times New Roman" w:hAnsi="Times New Roman"/>
                <w:bCs/>
                <w:sz w:val="20"/>
                <w:szCs w:val="20"/>
              </w:rPr>
            </w:pPr>
          </w:p>
          <w:p w:rsidR="00E7749F" w:rsidRPr="002B21F4" w:rsidRDefault="00E7749F" w:rsidP="0041294F">
            <w:pPr>
              <w:spacing w:after="0" w:line="240" w:lineRule="auto"/>
              <w:rPr>
                <w:rFonts w:ascii="Times New Roman" w:hAnsi="Times New Roman"/>
                <w:b/>
                <w:bCs/>
                <w:sz w:val="20"/>
                <w:szCs w:val="20"/>
              </w:rPr>
            </w:pPr>
            <w:r w:rsidRPr="002B21F4">
              <w:rPr>
                <w:rFonts w:ascii="Times New Roman" w:hAnsi="Times New Roman"/>
                <w:b/>
                <w:bCs/>
                <w:sz w:val="20"/>
                <w:szCs w:val="20"/>
              </w:rPr>
              <w:t>РАЗВИТИЕ ЛИЧНОСТИ В ДУХОВНОМ ПРОСТРАНСТВЕ</w:t>
            </w:r>
          </w:p>
          <w:p w:rsidR="00E7749F" w:rsidRPr="002B21F4" w:rsidRDefault="00E7749F" w:rsidP="0041294F">
            <w:pPr>
              <w:spacing w:after="0" w:line="240" w:lineRule="auto"/>
              <w:rPr>
                <w:rFonts w:ascii="Times New Roman" w:hAnsi="Times New Roman"/>
                <w:bCs/>
                <w:sz w:val="20"/>
                <w:szCs w:val="20"/>
              </w:rPr>
            </w:pPr>
          </w:p>
          <w:p w:rsidR="00E7749F" w:rsidRPr="002B21F4" w:rsidRDefault="00E7749F" w:rsidP="0041294F">
            <w:pPr>
              <w:tabs>
                <w:tab w:val="left" w:pos="0"/>
              </w:tabs>
              <w:spacing w:after="0" w:line="240" w:lineRule="auto"/>
              <w:rPr>
                <w:rFonts w:ascii="Times New Roman" w:hAnsi="Times New Roman"/>
                <w:bCs/>
                <w:i/>
                <w:iCs/>
                <w:sz w:val="20"/>
                <w:szCs w:val="20"/>
              </w:rPr>
            </w:pPr>
            <w:r w:rsidRPr="002B21F4">
              <w:rPr>
                <w:rFonts w:ascii="Times New Roman" w:hAnsi="Times New Roman"/>
                <w:bCs/>
                <w:iCs/>
                <w:sz w:val="20"/>
                <w:szCs w:val="20"/>
              </w:rPr>
              <w:t>Голубева Ольга Юрьевна</w:t>
            </w:r>
            <w:r w:rsidRPr="002B21F4">
              <w:rPr>
                <w:rFonts w:ascii="Times New Roman" w:hAnsi="Times New Roman"/>
                <w:bCs/>
                <w:i/>
                <w:iCs/>
                <w:sz w:val="20"/>
                <w:szCs w:val="20"/>
              </w:rPr>
              <w:t xml:space="preserve"> </w:t>
            </w:r>
          </w:p>
          <w:p w:rsidR="00E7749F" w:rsidRPr="002B21F4" w:rsidRDefault="00E7749F" w:rsidP="0041294F">
            <w:pPr>
              <w:tabs>
                <w:tab w:val="left" w:pos="0"/>
              </w:tabs>
              <w:spacing w:after="0" w:line="240" w:lineRule="auto"/>
              <w:rPr>
                <w:rFonts w:ascii="Times New Roman" w:hAnsi="Times New Roman"/>
                <w:bCs/>
                <w:iCs/>
                <w:sz w:val="20"/>
                <w:szCs w:val="20"/>
              </w:rPr>
            </w:pPr>
            <w:r w:rsidRPr="002B21F4">
              <w:rPr>
                <w:rFonts w:ascii="Times New Roman" w:hAnsi="Times New Roman"/>
                <w:bCs/>
                <w:iCs/>
                <w:sz w:val="20"/>
                <w:szCs w:val="20"/>
              </w:rPr>
              <w:t>кандидат психологических наук, доцент кафедры</w:t>
            </w:r>
            <w:r w:rsidRPr="002B21F4">
              <w:rPr>
                <w:rFonts w:ascii="Times New Roman" w:hAnsi="Times New Roman"/>
              </w:rPr>
              <w:t xml:space="preserve"> </w:t>
            </w:r>
            <w:r w:rsidRPr="002B21F4">
              <w:rPr>
                <w:rFonts w:ascii="Times New Roman" w:hAnsi="Times New Roman"/>
                <w:bCs/>
                <w:iCs/>
                <w:sz w:val="20"/>
                <w:szCs w:val="20"/>
              </w:rPr>
              <w:t>философии, культурологии и педагогики</w:t>
            </w:r>
          </w:p>
          <w:p w:rsidR="00E7749F" w:rsidRPr="002B21F4" w:rsidRDefault="00E7749F" w:rsidP="0041294F">
            <w:pPr>
              <w:tabs>
                <w:tab w:val="left" w:pos="0"/>
              </w:tabs>
              <w:spacing w:after="0" w:line="240" w:lineRule="auto"/>
              <w:rPr>
                <w:rFonts w:ascii="Times New Roman" w:hAnsi="Times New Roman"/>
                <w:bCs/>
                <w:i/>
                <w:iCs/>
                <w:sz w:val="20"/>
                <w:szCs w:val="20"/>
              </w:rPr>
            </w:pPr>
            <w:r w:rsidRPr="002B21F4">
              <w:rPr>
                <w:rFonts w:ascii="Times New Roman" w:hAnsi="Times New Roman"/>
                <w:bCs/>
                <w:i/>
                <w:iCs/>
                <w:sz w:val="20"/>
                <w:szCs w:val="20"/>
              </w:rPr>
              <w:t xml:space="preserve">Казанский государственный институт культуры, Россия,420111, Казань, ул.Оренбургский тракт д.3 тел.:(843)277-53-30   </w:t>
            </w:r>
            <w:r w:rsidRPr="002B21F4">
              <w:rPr>
                <w:rFonts w:ascii="Times New Roman" w:hAnsi="Times New Roman"/>
                <w:bCs/>
                <w:i/>
                <w:iCs/>
                <w:sz w:val="20"/>
                <w:szCs w:val="20"/>
                <w:lang w:val="en-US"/>
              </w:rPr>
              <w:t>e</w:t>
            </w:r>
            <w:r w:rsidRPr="002B21F4">
              <w:rPr>
                <w:rFonts w:ascii="Times New Roman" w:hAnsi="Times New Roman"/>
                <w:bCs/>
                <w:i/>
                <w:iCs/>
                <w:sz w:val="20"/>
                <w:szCs w:val="20"/>
              </w:rPr>
              <w:t>-</w:t>
            </w:r>
            <w:r w:rsidRPr="002B21F4">
              <w:rPr>
                <w:rFonts w:ascii="Times New Roman" w:hAnsi="Times New Roman"/>
                <w:bCs/>
                <w:i/>
                <w:iCs/>
                <w:sz w:val="20"/>
                <w:szCs w:val="20"/>
                <w:lang w:val="en-US"/>
              </w:rPr>
              <w:t>mail</w:t>
            </w:r>
            <w:r w:rsidRPr="002B21F4">
              <w:rPr>
                <w:rFonts w:ascii="Times New Roman" w:hAnsi="Times New Roman"/>
                <w:bCs/>
                <w:i/>
                <w:iCs/>
                <w:sz w:val="20"/>
                <w:szCs w:val="20"/>
              </w:rPr>
              <w:t xml:space="preserve">: </w:t>
            </w:r>
            <w:r w:rsidRPr="002B21F4">
              <w:rPr>
                <w:rFonts w:ascii="Times New Roman" w:hAnsi="Times New Roman"/>
                <w:bCs/>
                <w:i/>
                <w:iCs/>
                <w:sz w:val="20"/>
                <w:szCs w:val="20"/>
                <w:lang w:val="en-US"/>
              </w:rPr>
              <w:t>filkazguki</w:t>
            </w:r>
            <w:r w:rsidRPr="002B21F4">
              <w:rPr>
                <w:rFonts w:ascii="Times New Roman" w:hAnsi="Times New Roman"/>
                <w:bCs/>
                <w:i/>
                <w:iCs/>
                <w:sz w:val="20"/>
                <w:szCs w:val="20"/>
              </w:rPr>
              <w:t>@</w:t>
            </w:r>
            <w:r w:rsidRPr="002B21F4">
              <w:rPr>
                <w:rFonts w:ascii="Times New Roman" w:hAnsi="Times New Roman"/>
                <w:bCs/>
                <w:i/>
                <w:iCs/>
                <w:sz w:val="20"/>
                <w:szCs w:val="20"/>
                <w:lang w:val="en-US"/>
              </w:rPr>
              <w:t>mail</w:t>
            </w:r>
            <w:r w:rsidRPr="002B21F4">
              <w:rPr>
                <w:rFonts w:ascii="Times New Roman" w:hAnsi="Times New Roman"/>
                <w:bCs/>
                <w:i/>
                <w:iCs/>
                <w:sz w:val="20"/>
                <w:szCs w:val="20"/>
              </w:rPr>
              <w:t>.</w:t>
            </w:r>
            <w:r w:rsidRPr="002B21F4">
              <w:rPr>
                <w:rFonts w:ascii="Times New Roman" w:hAnsi="Times New Roman"/>
                <w:bCs/>
                <w:i/>
                <w:iCs/>
                <w:sz w:val="20"/>
                <w:szCs w:val="20"/>
                <w:lang w:val="en-US"/>
              </w:rPr>
              <w:t>ru</w:t>
            </w:r>
            <w:r w:rsidRPr="002B21F4">
              <w:rPr>
                <w:rFonts w:ascii="Times New Roman" w:hAnsi="Times New Roman"/>
                <w:b/>
                <w:sz w:val="20"/>
                <w:szCs w:val="20"/>
                <w:lang w:eastAsia="ru-RU"/>
              </w:rPr>
              <w:t xml:space="preserve"> </w:t>
            </w:r>
          </w:p>
          <w:p w:rsidR="00E7749F" w:rsidRPr="002B21F4" w:rsidRDefault="00E7749F" w:rsidP="0041294F">
            <w:pPr>
              <w:spacing w:after="0" w:line="240" w:lineRule="auto"/>
              <w:rPr>
                <w:rFonts w:ascii="Times New Roman" w:hAnsi="Times New Roman"/>
                <w:sz w:val="20"/>
                <w:szCs w:val="20"/>
              </w:rPr>
            </w:pPr>
          </w:p>
          <w:p w:rsidR="00E7749F" w:rsidRPr="002B21F4" w:rsidRDefault="00E7749F" w:rsidP="0041294F">
            <w:pPr>
              <w:spacing w:after="0" w:line="240" w:lineRule="auto"/>
              <w:rPr>
                <w:rFonts w:ascii="Times New Roman" w:hAnsi="Times New Roman"/>
                <w:sz w:val="20"/>
                <w:szCs w:val="20"/>
              </w:rPr>
            </w:pPr>
            <w:r w:rsidRPr="002B21F4">
              <w:rPr>
                <w:rFonts w:ascii="Times New Roman" w:hAnsi="Times New Roman"/>
                <w:sz w:val="20"/>
                <w:szCs w:val="20"/>
              </w:rPr>
              <w:t>В статье указывается, что формирование духовности человека происходит в духовном пространстве, которое является изначально заданным. Автором статьи выделяются составные элементы духовного пространства: моральные нормы, где основой их функционирования является мораль, придающая поступкам человека нравственную окраску; система духовно-нравственных ценностей, которые усваиваются человеком, начиная с детского возраста; духовная культура. Духовная культура, находящаяся в духовном пространстве представлена четырьмя сферами: проективная, познавательная, ценностно-ориентированная деятельность человека и духовное общение. Автор статьи указывает, что человек, вращаясь в духовном пространстве, усваивает моральные нормы и духовную культуру, формирует систему морально-нравственных ценностей. При этом формируется внутренний духовный мир человека, который существует в единстве духовного пространства и времени, и характеризует появление духовного поля человека. Духовное поле представлено системой смыслов, в нем зарождаются механизмы развития духовности личности, также в него включены духовно-нравственные чувства и переживания. Ядро духовного поля – это потребность человека в самореализации потенциальных духовных возможностей.</w:t>
            </w:r>
            <w:r w:rsidRPr="002B21F4">
              <w:rPr>
                <w:rFonts w:ascii="Times New Roman" w:hAnsi="Times New Roman"/>
                <w:sz w:val="20"/>
                <w:szCs w:val="20"/>
                <w:lang w:eastAsia="ru-RU"/>
              </w:rPr>
              <w:t xml:space="preserve"> Духовное пространство существует не только в настоящем, а также в прошлом и будущем. Находиться в духовном пространстве означает, что человек должен следовать духовно-нравственным законам, иметь духовные потребности, при</w:t>
            </w:r>
            <w:r>
              <w:rPr>
                <w:rFonts w:ascii="Times New Roman" w:hAnsi="Times New Roman"/>
                <w:sz w:val="20"/>
                <w:szCs w:val="20"/>
                <w:lang w:eastAsia="ru-RU"/>
              </w:rPr>
              <w:t>общаться к нравственным идеалам</w:t>
            </w:r>
            <w:r w:rsidRPr="002B21F4">
              <w:rPr>
                <w:rFonts w:ascii="Times New Roman" w:hAnsi="Times New Roman"/>
                <w:sz w:val="20"/>
                <w:szCs w:val="20"/>
              </w:rPr>
              <w:t xml:space="preserve">     </w:t>
            </w:r>
          </w:p>
          <w:p w:rsidR="00E7749F" w:rsidRPr="002B21F4" w:rsidRDefault="00E7749F" w:rsidP="0041294F">
            <w:pPr>
              <w:spacing w:after="0" w:line="240" w:lineRule="auto"/>
              <w:rPr>
                <w:rFonts w:ascii="Times New Roman" w:hAnsi="Times New Roman"/>
                <w:b/>
                <w:sz w:val="20"/>
                <w:szCs w:val="20"/>
              </w:rPr>
            </w:pPr>
          </w:p>
          <w:p w:rsidR="00E7749F" w:rsidRPr="002B21F4" w:rsidRDefault="00E7749F" w:rsidP="0041294F">
            <w:pPr>
              <w:spacing w:after="0" w:line="240" w:lineRule="auto"/>
              <w:rPr>
                <w:rFonts w:ascii="Times New Roman" w:hAnsi="Times New Roman"/>
                <w:sz w:val="20"/>
                <w:szCs w:val="20"/>
              </w:rPr>
            </w:pPr>
            <w:r w:rsidRPr="002B21F4">
              <w:rPr>
                <w:rFonts w:ascii="Times New Roman" w:hAnsi="Times New Roman"/>
                <w:sz w:val="20"/>
                <w:szCs w:val="20"/>
              </w:rPr>
              <w:t>Ключевые слова:  ДУХОВНОСТЬ, ДУХОВНОЕ ПРОСТРАНСТВО, МОРАЛЬНЫЕ НОРМЫ, МОРАЛЬ, МОРАЛЬНЫЕ ПРИНЦИПЫ, НРАВСТВЕННОЕ ПОВЕДЕНИЕ ЧЕЛОВЕКА, ДУХОВНО-НРАВСТВЕННЫЕ ЦЕННОСТИ, ДУХОВНАЯ КУЛЬТУРА, ДУХОВНОЕ ПОЛЕ, САМОРЕАЛИЗАЦИЯ</w:t>
            </w:r>
          </w:p>
        </w:tc>
        <w:tc>
          <w:tcPr>
            <w:tcW w:w="4644" w:type="dxa"/>
          </w:tcPr>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UDC 159.92</w:t>
            </w: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Psychology</w:t>
            </w: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
                <w:bCs/>
                <w:sz w:val="20"/>
                <w:szCs w:val="20"/>
                <w:lang w:val="en-US"/>
              </w:rPr>
            </w:pPr>
            <w:r w:rsidRPr="002B21F4">
              <w:rPr>
                <w:rFonts w:ascii="Times New Roman" w:hAnsi="Times New Roman"/>
                <w:b/>
                <w:bCs/>
                <w:sz w:val="20"/>
                <w:szCs w:val="20"/>
                <w:lang w:val="en-US"/>
              </w:rPr>
              <w:t xml:space="preserve">PERSONALITY DEVELOPMENT IN THE SPIRITUAL SPACE </w:t>
            </w:r>
          </w:p>
          <w:p w:rsidR="00E7749F" w:rsidRPr="002B21F4" w:rsidRDefault="00E7749F" w:rsidP="0041294F">
            <w:pPr>
              <w:spacing w:after="0" w:line="240" w:lineRule="auto"/>
              <w:rPr>
                <w:rFonts w:ascii="Times New Roman" w:hAnsi="Times New Roman"/>
                <w:b/>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 xml:space="preserve">Golubeva Olga </w:t>
            </w:r>
            <w:r>
              <w:rPr>
                <w:rFonts w:ascii="Times New Roman" w:hAnsi="Times New Roman"/>
                <w:bCs/>
                <w:sz w:val="20"/>
                <w:szCs w:val="20"/>
                <w:lang w:val="en-US"/>
              </w:rPr>
              <w:t>Y</w:t>
            </w:r>
            <w:r w:rsidRPr="002B21F4">
              <w:rPr>
                <w:rFonts w:ascii="Times New Roman" w:hAnsi="Times New Roman"/>
                <w:bCs/>
                <w:sz w:val="20"/>
                <w:szCs w:val="20"/>
                <w:lang w:val="en-US"/>
              </w:rPr>
              <w:t>uryevna</w:t>
            </w:r>
          </w:p>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Cand.Psy.Sci., associate professor</w:t>
            </w:r>
          </w:p>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in the Department of philosophy, culture and pedagogy</w:t>
            </w:r>
          </w:p>
          <w:p w:rsidR="00E7749F" w:rsidRPr="002B21F4" w:rsidRDefault="00E7749F" w:rsidP="0041294F">
            <w:pPr>
              <w:spacing w:after="0" w:line="240" w:lineRule="auto"/>
              <w:rPr>
                <w:rFonts w:ascii="Times New Roman" w:hAnsi="Times New Roman"/>
                <w:bCs/>
                <w:i/>
                <w:sz w:val="20"/>
                <w:szCs w:val="20"/>
                <w:lang w:val="en-US"/>
              </w:rPr>
            </w:pPr>
            <w:r w:rsidRPr="002B21F4">
              <w:rPr>
                <w:rFonts w:ascii="Times New Roman" w:hAnsi="Times New Roman"/>
                <w:bCs/>
                <w:i/>
                <w:sz w:val="20"/>
                <w:szCs w:val="20"/>
                <w:lang w:val="en-US"/>
              </w:rPr>
              <w:t>Kazan State Institute of Culture, Russia, 420111, Kazan, Orenburgsky tract,3, phone :( 843) 277-53-30 e-mail:. filkazguki@mail.ru</w:t>
            </w:r>
          </w:p>
          <w:p w:rsidR="00E7749F" w:rsidRPr="002B21F4" w:rsidRDefault="00E7749F" w:rsidP="0041294F">
            <w:pPr>
              <w:spacing w:after="0" w:line="240" w:lineRule="auto"/>
              <w:rPr>
                <w:rFonts w:ascii="Times New Roman" w:hAnsi="Times New Roman"/>
                <w:bCs/>
                <w:i/>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 xml:space="preserve">The article shows that the formation of human spirituality comes in initially existing spiritual space. The author identifies the elements of spiritual space: the moral norm, which is the basis of morality, giving the actions of human moral coloring; system of spiritual and moral values ​​that are absorbed by man, from childhood; spiritual culture. Spiritual culture is represented by four areas: projective, cognitive, value-oriented human activities and spiritual communion. The author points out that the man, turning in the spiritual space, acquires moral standards and spiritual culture, and forms a system of moral values. This forms the inner spiritual world that exists in the spiritual unity of space and time, and characterizes the appearance of the spiritual man field. Spiritual field is represented by a system of meanings; there are emerging mechanisms of development of the individual spirituality. In the spiritual field includes spiritual and moral feelings and experiences. The core of the spiritual field - is the human need for self-realization of the potential of spiritual possibilities. Spiritual space exists not only in the present and in the past and the future. Being in the spiritual space means that people should follow the spiritual and </w:t>
            </w:r>
            <w:r>
              <w:rPr>
                <w:rFonts w:ascii="Times New Roman" w:hAnsi="Times New Roman"/>
                <w:bCs/>
                <w:sz w:val="20"/>
                <w:szCs w:val="20"/>
                <w:lang w:val="en-US"/>
              </w:rPr>
              <w:t>moral laws and have spiritual needs</w:t>
            </w: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p>
          <w:p w:rsidR="00E7749F" w:rsidRPr="002B21F4" w:rsidRDefault="00E7749F" w:rsidP="0041294F">
            <w:pPr>
              <w:spacing w:after="0" w:line="240" w:lineRule="auto"/>
              <w:rPr>
                <w:rFonts w:ascii="Times New Roman" w:hAnsi="Times New Roman"/>
                <w:bCs/>
                <w:sz w:val="20"/>
                <w:szCs w:val="20"/>
                <w:lang w:val="en-US"/>
              </w:rPr>
            </w:pPr>
            <w:r w:rsidRPr="002B21F4">
              <w:rPr>
                <w:rFonts w:ascii="Times New Roman" w:hAnsi="Times New Roman"/>
                <w:bCs/>
                <w:sz w:val="20"/>
                <w:szCs w:val="20"/>
                <w:lang w:val="en-US"/>
              </w:rPr>
              <w:t>Keywords: SPIRITUALITY, SPIRITUAL SPACE, MORAL NORMS, MORAL, MORAL PRINCIPLES, MORAL HUMAN BEHAVIOR, MORAL VALUES, SPIRITUAL CULTURE, SPIRITUAL FIELD, SELF-REALIZATION</w:t>
            </w:r>
          </w:p>
        </w:tc>
      </w:tr>
    </w:tbl>
    <w:p w:rsidR="00E7749F" w:rsidRPr="00EE6357" w:rsidRDefault="00E7749F" w:rsidP="0025454E">
      <w:pPr>
        <w:rPr>
          <w:rFonts w:ascii="Times New Roman" w:hAnsi="Times New Roman"/>
          <w:b/>
          <w:bCs/>
          <w:sz w:val="28"/>
          <w:szCs w:val="28"/>
          <w:lang w:val="en-US"/>
        </w:rPr>
      </w:pPr>
    </w:p>
    <w:p w:rsidR="00E7749F" w:rsidRPr="00C90A06"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последние годы современная наука стала все чаще обращаться к изучению вопросов духовного. </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Существует множество дефиниций в понимании духовности. Теоретический  анализ позволил выявить различные точки зрения на природу духовности:</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ориентация на ценностно-смысловую сферу жизни (Беляева В.А., Братусь Б.С., Буева Л.П., Власова Т.И., Годфруа Ж., Кулыева А.А., Лившиц Р.Л., Пономаренко В.А., Рахматуллина З.Д., Франкл В., Шпрангер, Элкинс);</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 xml:space="preserve">-духовность </w:t>
      </w:r>
      <w:r>
        <w:rPr>
          <w:rFonts w:ascii="Times New Roman" w:hAnsi="Times New Roman"/>
          <w:sz w:val="28"/>
          <w:szCs w:val="28"/>
          <w:lang w:eastAsia="ru-RU"/>
        </w:rPr>
        <w:t>как стремление к экзистенции</w:t>
      </w:r>
      <w:r w:rsidRPr="00EC1D17">
        <w:rPr>
          <w:rFonts w:ascii="Times New Roman" w:hAnsi="Times New Roman"/>
          <w:sz w:val="28"/>
          <w:szCs w:val="28"/>
          <w:lang w:eastAsia="ru-RU"/>
        </w:rPr>
        <w:t>,</w:t>
      </w:r>
      <w:r>
        <w:rPr>
          <w:rFonts w:ascii="Times New Roman" w:hAnsi="Times New Roman"/>
          <w:sz w:val="28"/>
          <w:szCs w:val="28"/>
          <w:lang w:eastAsia="ru-RU"/>
        </w:rPr>
        <w:t xml:space="preserve"> </w:t>
      </w:r>
      <w:r w:rsidRPr="00EC1D17">
        <w:rPr>
          <w:rFonts w:ascii="Times New Roman" w:hAnsi="Times New Roman"/>
          <w:sz w:val="28"/>
          <w:szCs w:val="28"/>
          <w:lang w:eastAsia="ru-RU"/>
        </w:rPr>
        <w:t>к Абсолюту (Шпет Г.Г.)</w:t>
      </w:r>
      <w:r>
        <w:rPr>
          <w:rFonts w:ascii="Times New Roman" w:hAnsi="Times New Roman"/>
          <w:sz w:val="28"/>
          <w:szCs w:val="28"/>
          <w:lang w:eastAsia="ru-RU"/>
        </w:rPr>
        <w:t>;</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сфера бессознательного (Адлер А., Фрейд З., Фромм Э., Хорни К., Юнг К.);</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 xml:space="preserve">-духовность как религиозность (Ильин </w:t>
      </w:r>
      <w:r>
        <w:rPr>
          <w:rFonts w:ascii="Times New Roman" w:hAnsi="Times New Roman"/>
          <w:sz w:val="28"/>
          <w:szCs w:val="28"/>
          <w:lang w:eastAsia="ru-RU"/>
        </w:rPr>
        <w:t>И.А., Ильичева И.М., Соловьев В.</w:t>
      </w:r>
      <w:r w:rsidRPr="00EC1D17">
        <w:rPr>
          <w:rFonts w:ascii="Times New Roman" w:hAnsi="Times New Roman"/>
          <w:sz w:val="28"/>
          <w:szCs w:val="28"/>
          <w:lang w:eastAsia="ru-RU"/>
        </w:rPr>
        <w:t>С.);</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способ бытия (Бахтин М.М., Братусь Б.С., Казакова Л.И., Капанацкий А.Я., Коваль Н.А.,Мамардашвилли И.К.);</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стремление к истине (Зинченко В.П.</w:t>
      </w:r>
      <w:r>
        <w:rPr>
          <w:rFonts w:ascii="Times New Roman" w:hAnsi="Times New Roman"/>
          <w:sz w:val="28"/>
          <w:szCs w:val="28"/>
          <w:lang w:eastAsia="ru-RU"/>
        </w:rPr>
        <w:t xml:space="preserve"> [5</w:t>
      </w:r>
      <w:r w:rsidRPr="00F64250">
        <w:rPr>
          <w:rFonts w:ascii="Times New Roman" w:hAnsi="Times New Roman"/>
          <w:sz w:val="28"/>
          <w:szCs w:val="28"/>
          <w:lang w:eastAsia="ru-RU"/>
        </w:rPr>
        <w:t>]</w:t>
      </w:r>
      <w:r w:rsidRPr="00EC1D17">
        <w:rPr>
          <w:rFonts w:ascii="Times New Roman" w:hAnsi="Times New Roman"/>
          <w:sz w:val="28"/>
          <w:szCs w:val="28"/>
          <w:lang w:eastAsia="ru-RU"/>
        </w:rPr>
        <w:t>);</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процесс человеческой  реальности в ее субъективной проекции (Исаев Е.И., Слободчиков В.И.</w:t>
      </w:r>
      <w:r w:rsidRPr="00B10D35">
        <w:rPr>
          <w:rFonts w:ascii="Times New Roman" w:hAnsi="Times New Roman"/>
          <w:sz w:val="28"/>
          <w:szCs w:val="28"/>
          <w:lang w:eastAsia="ru-RU"/>
        </w:rPr>
        <w:t xml:space="preserve"> </w:t>
      </w:r>
      <w:r>
        <w:rPr>
          <w:rFonts w:ascii="Times New Roman" w:hAnsi="Times New Roman"/>
          <w:sz w:val="28"/>
          <w:szCs w:val="28"/>
          <w:lang w:eastAsia="ru-RU"/>
        </w:rPr>
        <w:t>[13</w:t>
      </w:r>
      <w:r w:rsidRPr="00F64250">
        <w:rPr>
          <w:rFonts w:ascii="Times New Roman" w:hAnsi="Times New Roman"/>
          <w:sz w:val="28"/>
          <w:szCs w:val="28"/>
          <w:lang w:eastAsia="ru-RU"/>
        </w:rPr>
        <w:t>]</w:t>
      </w:r>
      <w:r w:rsidRPr="00EC1D17">
        <w:rPr>
          <w:rFonts w:ascii="Times New Roman" w:hAnsi="Times New Roman"/>
          <w:sz w:val="28"/>
          <w:szCs w:val="28"/>
          <w:lang w:eastAsia="ru-RU"/>
        </w:rPr>
        <w:t>).;</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уровень культуры и образованности человека (Аболин А.А., Зеличенко А.И., Знаков В.В.</w:t>
      </w:r>
      <w:r w:rsidRPr="00B10D35">
        <w:rPr>
          <w:rFonts w:ascii="Times New Roman" w:hAnsi="Times New Roman"/>
          <w:sz w:val="28"/>
          <w:szCs w:val="28"/>
          <w:lang w:eastAsia="ru-RU"/>
        </w:rPr>
        <w:t xml:space="preserve"> </w:t>
      </w:r>
      <w:r>
        <w:rPr>
          <w:rFonts w:ascii="Times New Roman" w:hAnsi="Times New Roman"/>
          <w:sz w:val="28"/>
          <w:szCs w:val="28"/>
          <w:lang w:eastAsia="ru-RU"/>
        </w:rPr>
        <w:t>[6</w:t>
      </w:r>
      <w:r w:rsidRPr="00F64250">
        <w:rPr>
          <w:rFonts w:ascii="Times New Roman" w:hAnsi="Times New Roman"/>
          <w:sz w:val="28"/>
          <w:szCs w:val="28"/>
          <w:lang w:eastAsia="ru-RU"/>
        </w:rPr>
        <w:t>]</w:t>
      </w:r>
      <w:r w:rsidRPr="00EC1D17">
        <w:rPr>
          <w:rFonts w:ascii="Times New Roman" w:hAnsi="Times New Roman"/>
          <w:sz w:val="28"/>
          <w:szCs w:val="28"/>
          <w:lang w:eastAsia="ru-RU"/>
        </w:rPr>
        <w:t>, Шадриков В.Д.</w:t>
      </w:r>
      <w:r w:rsidRPr="00B10D35">
        <w:rPr>
          <w:rFonts w:ascii="Times New Roman" w:hAnsi="Times New Roman"/>
          <w:sz w:val="28"/>
          <w:szCs w:val="28"/>
          <w:lang w:eastAsia="ru-RU"/>
        </w:rPr>
        <w:t xml:space="preserve"> </w:t>
      </w:r>
      <w:r>
        <w:rPr>
          <w:rFonts w:ascii="Times New Roman" w:hAnsi="Times New Roman"/>
          <w:sz w:val="28"/>
          <w:szCs w:val="28"/>
          <w:lang w:eastAsia="ru-RU"/>
        </w:rPr>
        <w:t>[14</w:t>
      </w:r>
      <w:r w:rsidRPr="00F64250">
        <w:rPr>
          <w:rFonts w:ascii="Times New Roman" w:hAnsi="Times New Roman"/>
          <w:sz w:val="28"/>
          <w:szCs w:val="28"/>
          <w:lang w:eastAsia="ru-RU"/>
        </w:rPr>
        <w:t>]</w:t>
      </w:r>
      <w:r w:rsidRPr="00EC1D17">
        <w:rPr>
          <w:rFonts w:ascii="Times New Roman" w:hAnsi="Times New Roman"/>
          <w:sz w:val="28"/>
          <w:szCs w:val="28"/>
          <w:lang w:eastAsia="ru-RU"/>
        </w:rPr>
        <w:t>)</w:t>
      </w:r>
      <w:r>
        <w:rPr>
          <w:rFonts w:ascii="Times New Roman" w:hAnsi="Times New Roman"/>
          <w:sz w:val="28"/>
          <w:szCs w:val="28"/>
          <w:lang w:eastAsia="ru-RU"/>
        </w:rPr>
        <w:t>;</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 духовность как нравственность</w:t>
      </w:r>
      <w:r>
        <w:rPr>
          <w:rFonts w:ascii="Times New Roman" w:hAnsi="Times New Roman"/>
          <w:sz w:val="28"/>
          <w:szCs w:val="28"/>
          <w:lang w:eastAsia="ru-RU"/>
        </w:rPr>
        <w:t xml:space="preserve">  (</w:t>
      </w:r>
      <w:r w:rsidRPr="00EC1D17">
        <w:rPr>
          <w:rFonts w:ascii="Times New Roman" w:hAnsi="Times New Roman"/>
          <w:sz w:val="28"/>
          <w:szCs w:val="28"/>
          <w:lang w:eastAsia="ru-RU"/>
        </w:rPr>
        <w:t>Андрушкевич А.А., Какурин А.А., Релизов В.А., Соловьев В.С., Тайчинов М.Г.);</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творчество (Бабушкин В.У., Бердяев Н.</w:t>
      </w:r>
      <w:r w:rsidRPr="00B10D35">
        <w:rPr>
          <w:rFonts w:ascii="Times New Roman" w:hAnsi="Times New Roman"/>
          <w:sz w:val="28"/>
          <w:szCs w:val="28"/>
          <w:lang w:eastAsia="ru-RU"/>
        </w:rPr>
        <w:t xml:space="preserve"> </w:t>
      </w:r>
      <w:r>
        <w:rPr>
          <w:rFonts w:ascii="Times New Roman" w:hAnsi="Times New Roman"/>
          <w:sz w:val="28"/>
          <w:szCs w:val="28"/>
          <w:lang w:eastAsia="ru-RU"/>
        </w:rPr>
        <w:t>[1</w:t>
      </w:r>
      <w:r w:rsidRPr="00F64250">
        <w:rPr>
          <w:rFonts w:ascii="Times New Roman" w:hAnsi="Times New Roman"/>
          <w:sz w:val="28"/>
          <w:szCs w:val="28"/>
          <w:lang w:eastAsia="ru-RU"/>
        </w:rPr>
        <w:t>]</w:t>
      </w:r>
      <w:r w:rsidRPr="00EC1D17">
        <w:rPr>
          <w:rFonts w:ascii="Times New Roman" w:hAnsi="Times New Roman"/>
          <w:sz w:val="28"/>
          <w:szCs w:val="28"/>
          <w:lang w:eastAsia="ru-RU"/>
        </w:rPr>
        <w:t>);</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особый слой сознания (Божович Л., Братусь Б.С.,Зинченко В.Г., Спиркин А.);</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потребность (Вяземский Ю.П., Ершов П.М., Симонов П.В.);</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основополагающее качество человека (Баруллин В.С., Гайсин Ф.А., Калашников М.Ф., Осипов Г.В., Панпурин В.А, Чернов И.Б.);</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личностное социально-психологическое образование и психологическое явление (Антошкина З.Г., Ильичева И.М., Коваль Н.А., Пурынычева Г.М.);</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целеполагание и целеопределение (Артемьева Т.И., Гальперин П.Я., Мерлин В.С.);</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стремление личности к самореализации, саморазвитию и самосовершенствованию ( Аболин Л.М., Зинченко В.П., Ильичева И.М., Попов Л.М., Рубинштейн С.Л., Фоменко А.А.);</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высший уровень самосознания (Собчик Л.М.);</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способность (Бородина Н.К., Дугин И.М., Крымский С.Б., Пронин В.В., Силуянова И.В., Хотинец В.Ю.);</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особое душевно</w:t>
      </w:r>
      <w:r>
        <w:rPr>
          <w:rFonts w:ascii="Times New Roman" w:hAnsi="Times New Roman"/>
          <w:sz w:val="28"/>
          <w:szCs w:val="28"/>
          <w:lang w:eastAsia="ru-RU"/>
        </w:rPr>
        <w:t>е</w:t>
      </w:r>
      <w:r w:rsidRPr="00EC1D17">
        <w:rPr>
          <w:rFonts w:ascii="Times New Roman" w:hAnsi="Times New Roman"/>
          <w:sz w:val="28"/>
          <w:szCs w:val="28"/>
          <w:lang w:eastAsia="ru-RU"/>
        </w:rPr>
        <w:t>,  интеллектуальное и духовное  состояние (Аванесова Г.А., Какурин А.А., Пивоваров Д.);</w:t>
      </w:r>
    </w:p>
    <w:p w:rsidR="00E7749F" w:rsidRPr="00EC1D17" w:rsidRDefault="00E7749F" w:rsidP="0025454E">
      <w:pPr>
        <w:tabs>
          <w:tab w:val="left" w:pos="0"/>
        </w:tabs>
        <w:spacing w:after="0" w:line="360" w:lineRule="auto"/>
        <w:jc w:val="both"/>
        <w:rPr>
          <w:rFonts w:ascii="Times New Roman" w:hAnsi="Times New Roman"/>
          <w:sz w:val="28"/>
          <w:szCs w:val="28"/>
          <w:lang w:eastAsia="ru-RU"/>
        </w:rPr>
      </w:pPr>
      <w:r w:rsidRPr="00EC1D17">
        <w:rPr>
          <w:rFonts w:ascii="Times New Roman" w:hAnsi="Times New Roman"/>
          <w:sz w:val="28"/>
          <w:szCs w:val="28"/>
          <w:lang w:eastAsia="ru-RU"/>
        </w:rPr>
        <w:t>-духовность как отношение к другому, к жизни, к миру (Братусь Б.С., Марьясова Н.В., Попов Л.М., Рубинштейн С.Л., Собчик Л.М., Ухтомский А.А.).</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sidRPr="00EC1D17">
        <w:rPr>
          <w:rFonts w:ascii="Times New Roman" w:hAnsi="Times New Roman"/>
          <w:sz w:val="28"/>
          <w:szCs w:val="28"/>
          <w:lang w:eastAsia="ru-RU"/>
        </w:rPr>
        <w:t>Исходя из всего вышеизложенного можно заключить, что   духовность может определяться  совокупностью следующих ее составляющих:</w:t>
      </w:r>
      <w:r>
        <w:rPr>
          <w:rFonts w:ascii="Times New Roman" w:hAnsi="Times New Roman"/>
          <w:sz w:val="28"/>
          <w:szCs w:val="28"/>
          <w:lang w:eastAsia="ru-RU"/>
        </w:rPr>
        <w:t xml:space="preserve"> </w:t>
      </w:r>
      <w:r w:rsidRPr="00EC1D17">
        <w:rPr>
          <w:rFonts w:ascii="Times New Roman" w:hAnsi="Times New Roman"/>
          <w:sz w:val="28"/>
          <w:szCs w:val="28"/>
          <w:lang w:eastAsia="ru-RU"/>
        </w:rPr>
        <w:t>ценностно-смысловой сферой (соотношение духовных и материальных це</w:t>
      </w:r>
      <w:r>
        <w:rPr>
          <w:rFonts w:ascii="Times New Roman" w:hAnsi="Times New Roman"/>
          <w:sz w:val="28"/>
          <w:szCs w:val="28"/>
          <w:lang w:eastAsia="ru-RU"/>
        </w:rPr>
        <w:t xml:space="preserve">нностей  и поиск  смысла жизни), </w:t>
      </w:r>
      <w:r w:rsidRPr="00EC1D17">
        <w:rPr>
          <w:rFonts w:ascii="Times New Roman" w:hAnsi="Times New Roman"/>
          <w:sz w:val="28"/>
          <w:szCs w:val="28"/>
          <w:lang w:eastAsia="ru-RU"/>
        </w:rPr>
        <w:t>стремлением к истине</w:t>
      </w:r>
      <w:r>
        <w:rPr>
          <w:rFonts w:ascii="Times New Roman" w:hAnsi="Times New Roman"/>
          <w:sz w:val="28"/>
          <w:szCs w:val="28"/>
          <w:lang w:eastAsia="ru-RU"/>
        </w:rPr>
        <w:t xml:space="preserve">, </w:t>
      </w:r>
      <w:r w:rsidRPr="00EC1D17">
        <w:rPr>
          <w:rFonts w:ascii="Times New Roman" w:hAnsi="Times New Roman"/>
          <w:sz w:val="28"/>
          <w:szCs w:val="28"/>
          <w:lang w:eastAsia="ru-RU"/>
        </w:rPr>
        <w:t>отношением к людя</w:t>
      </w:r>
      <w:r>
        <w:rPr>
          <w:rFonts w:ascii="Times New Roman" w:hAnsi="Times New Roman"/>
          <w:sz w:val="28"/>
          <w:szCs w:val="28"/>
          <w:lang w:eastAsia="ru-RU"/>
        </w:rPr>
        <w:t xml:space="preserve">м, к  профессии и к самому себе, </w:t>
      </w:r>
      <w:r w:rsidRPr="00EC1D17">
        <w:rPr>
          <w:rFonts w:ascii="Times New Roman" w:hAnsi="Times New Roman"/>
          <w:sz w:val="28"/>
          <w:szCs w:val="28"/>
          <w:lang w:eastAsia="ru-RU"/>
        </w:rPr>
        <w:t>уровнем образованности и культуры человека</w:t>
      </w:r>
      <w:r>
        <w:rPr>
          <w:rFonts w:ascii="Times New Roman" w:hAnsi="Times New Roman"/>
          <w:sz w:val="28"/>
          <w:szCs w:val="28"/>
          <w:lang w:eastAsia="ru-RU"/>
        </w:rPr>
        <w:t xml:space="preserve">, </w:t>
      </w:r>
      <w:r w:rsidRPr="00EC1D17">
        <w:rPr>
          <w:rFonts w:ascii="Times New Roman" w:hAnsi="Times New Roman"/>
          <w:sz w:val="28"/>
          <w:szCs w:val="28"/>
          <w:lang w:eastAsia="ru-RU"/>
        </w:rPr>
        <w:t>творчеством (жел</w:t>
      </w:r>
      <w:r>
        <w:rPr>
          <w:rFonts w:ascii="Times New Roman" w:hAnsi="Times New Roman"/>
          <w:sz w:val="28"/>
          <w:szCs w:val="28"/>
          <w:lang w:eastAsia="ru-RU"/>
        </w:rPr>
        <w:t xml:space="preserve">ание творить и преобразовывать), </w:t>
      </w:r>
      <w:r w:rsidRPr="00EC1D17">
        <w:rPr>
          <w:rFonts w:ascii="Times New Roman" w:hAnsi="Times New Roman"/>
          <w:sz w:val="28"/>
          <w:szCs w:val="28"/>
          <w:lang w:eastAsia="ru-RU"/>
        </w:rPr>
        <w:t>уровнем религиозности человека</w:t>
      </w:r>
      <w:r>
        <w:rPr>
          <w:rFonts w:ascii="Times New Roman" w:hAnsi="Times New Roman"/>
          <w:sz w:val="28"/>
          <w:szCs w:val="28"/>
          <w:lang w:eastAsia="ru-RU"/>
        </w:rPr>
        <w:t xml:space="preserve">, </w:t>
      </w:r>
      <w:r w:rsidRPr="00EC1D17">
        <w:rPr>
          <w:rFonts w:ascii="Times New Roman" w:hAnsi="Times New Roman"/>
          <w:sz w:val="28"/>
          <w:szCs w:val="28"/>
          <w:lang w:eastAsia="ru-RU"/>
        </w:rPr>
        <w:t>моральными нормами и правилами (способность личности совершать моральный выбор и соблю</w:t>
      </w:r>
      <w:r>
        <w:rPr>
          <w:rFonts w:ascii="Times New Roman" w:hAnsi="Times New Roman"/>
          <w:sz w:val="28"/>
          <w:szCs w:val="28"/>
          <w:lang w:eastAsia="ru-RU"/>
        </w:rPr>
        <w:t xml:space="preserve">дать моральные нормы поведения), </w:t>
      </w:r>
      <w:r w:rsidRPr="00EC1D17">
        <w:rPr>
          <w:rFonts w:ascii="Times New Roman" w:hAnsi="Times New Roman"/>
          <w:sz w:val="28"/>
          <w:szCs w:val="28"/>
          <w:lang w:eastAsia="ru-RU"/>
        </w:rPr>
        <w:t>нравственно</w:t>
      </w:r>
      <w:r>
        <w:rPr>
          <w:rFonts w:ascii="Times New Roman" w:hAnsi="Times New Roman"/>
          <w:sz w:val="28"/>
          <w:szCs w:val="28"/>
          <w:lang w:eastAsia="ru-RU"/>
        </w:rPr>
        <w:t xml:space="preserve"> </w:t>
      </w:r>
      <w:r w:rsidRPr="00EC1D17">
        <w:rPr>
          <w:rFonts w:ascii="Times New Roman" w:hAnsi="Times New Roman"/>
          <w:sz w:val="28"/>
          <w:szCs w:val="28"/>
          <w:lang w:eastAsia="ru-RU"/>
        </w:rPr>
        <w:t>- этической стороной жизни личности (нравственно-психологические особенности, морально-нравственные качества, уровень человечности)</w:t>
      </w:r>
      <w:r>
        <w:rPr>
          <w:rFonts w:ascii="Times New Roman" w:hAnsi="Times New Roman"/>
          <w:sz w:val="28"/>
          <w:szCs w:val="28"/>
          <w:lang w:eastAsia="ru-RU"/>
        </w:rPr>
        <w:t xml:space="preserve">, </w:t>
      </w:r>
      <w:r w:rsidRPr="00EC1D17">
        <w:rPr>
          <w:rFonts w:ascii="Times New Roman" w:hAnsi="Times New Roman"/>
          <w:sz w:val="28"/>
          <w:szCs w:val="28"/>
          <w:lang w:eastAsia="ru-RU"/>
        </w:rPr>
        <w:t xml:space="preserve">стремлением к саморазвитию, к самореализации, к самосовершенствованию. </w:t>
      </w:r>
      <w:r>
        <w:rPr>
          <w:rFonts w:ascii="Times New Roman" w:hAnsi="Times New Roman"/>
          <w:sz w:val="28"/>
          <w:szCs w:val="28"/>
          <w:lang w:eastAsia="ru-RU"/>
        </w:rPr>
        <w:t>Духовность человека формируется не на пустом месте. Человек рождается в духовном пространстве. Наличие духовного пространства указывает на то, что для развития духовности человека изначально сформирована почва.</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w:t>
      </w:r>
      <w:r w:rsidRPr="00B01D27">
        <w:rPr>
          <w:rFonts w:ascii="Times New Roman" w:hAnsi="Times New Roman"/>
          <w:sz w:val="28"/>
          <w:szCs w:val="28"/>
          <w:lang w:eastAsia="ru-RU"/>
        </w:rPr>
        <w:t xml:space="preserve">уховное пространство </w:t>
      </w:r>
      <w:r>
        <w:rPr>
          <w:rFonts w:ascii="Times New Roman" w:hAnsi="Times New Roman"/>
          <w:sz w:val="28"/>
          <w:szCs w:val="28"/>
          <w:lang w:eastAsia="ru-RU"/>
        </w:rPr>
        <w:t xml:space="preserve">преобладает </w:t>
      </w:r>
      <w:r w:rsidRPr="00B01D27">
        <w:rPr>
          <w:rFonts w:ascii="Times New Roman" w:hAnsi="Times New Roman"/>
          <w:sz w:val="28"/>
          <w:szCs w:val="28"/>
          <w:lang w:eastAsia="ru-RU"/>
        </w:rPr>
        <w:t>над индивидом</w:t>
      </w:r>
      <w:r>
        <w:rPr>
          <w:rFonts w:ascii="Times New Roman" w:hAnsi="Times New Roman"/>
          <w:sz w:val="28"/>
          <w:szCs w:val="28"/>
          <w:lang w:eastAsia="ru-RU"/>
        </w:rPr>
        <w:t xml:space="preserve"> духовно</w:t>
      </w:r>
      <w:r w:rsidRPr="00B01D27">
        <w:rPr>
          <w:rFonts w:ascii="Times New Roman" w:hAnsi="Times New Roman"/>
          <w:sz w:val="28"/>
          <w:szCs w:val="28"/>
          <w:lang w:eastAsia="ru-RU"/>
        </w:rPr>
        <w:t>, представляет систему духовно-нравственных</w:t>
      </w:r>
      <w:r>
        <w:rPr>
          <w:rFonts w:ascii="Times New Roman" w:hAnsi="Times New Roman"/>
          <w:sz w:val="28"/>
          <w:szCs w:val="28"/>
          <w:lang w:eastAsia="ru-RU"/>
        </w:rPr>
        <w:t xml:space="preserve"> норм и ценностей</w:t>
      </w:r>
      <w:r w:rsidRPr="00B01D27">
        <w:rPr>
          <w:rFonts w:ascii="Times New Roman" w:hAnsi="Times New Roman"/>
          <w:sz w:val="28"/>
          <w:szCs w:val="28"/>
          <w:lang w:eastAsia="ru-RU"/>
        </w:rPr>
        <w:t>. Из духо</w:t>
      </w:r>
      <w:r>
        <w:rPr>
          <w:rFonts w:ascii="Times New Roman" w:hAnsi="Times New Roman"/>
          <w:sz w:val="28"/>
          <w:szCs w:val="28"/>
          <w:lang w:eastAsia="ru-RU"/>
        </w:rPr>
        <w:t>вного пространства человек</w:t>
      </w:r>
      <w:r w:rsidRPr="00B01D27">
        <w:rPr>
          <w:rFonts w:ascii="Times New Roman" w:hAnsi="Times New Roman"/>
          <w:sz w:val="28"/>
          <w:szCs w:val="28"/>
          <w:lang w:eastAsia="ru-RU"/>
        </w:rPr>
        <w:t xml:space="preserve"> </w:t>
      </w:r>
      <w:r>
        <w:rPr>
          <w:rFonts w:ascii="Times New Roman" w:hAnsi="Times New Roman"/>
          <w:sz w:val="28"/>
          <w:szCs w:val="28"/>
          <w:lang w:eastAsia="ru-RU"/>
        </w:rPr>
        <w:t xml:space="preserve">берет </w:t>
      </w:r>
      <w:r w:rsidRPr="00B01D27">
        <w:rPr>
          <w:rFonts w:ascii="Times New Roman" w:hAnsi="Times New Roman"/>
          <w:sz w:val="28"/>
          <w:szCs w:val="28"/>
          <w:lang w:eastAsia="ru-RU"/>
        </w:rPr>
        <w:t xml:space="preserve">готовые </w:t>
      </w:r>
      <w:r>
        <w:rPr>
          <w:rFonts w:ascii="Times New Roman" w:hAnsi="Times New Roman"/>
          <w:sz w:val="28"/>
          <w:szCs w:val="28"/>
          <w:lang w:eastAsia="ru-RU"/>
        </w:rPr>
        <w:t xml:space="preserve">способы </w:t>
      </w:r>
      <w:r w:rsidRPr="00B01D27">
        <w:rPr>
          <w:rFonts w:ascii="Times New Roman" w:hAnsi="Times New Roman"/>
          <w:sz w:val="28"/>
          <w:szCs w:val="28"/>
          <w:lang w:eastAsia="ru-RU"/>
        </w:rPr>
        <w:t xml:space="preserve">решения </w:t>
      </w:r>
      <w:r>
        <w:rPr>
          <w:rFonts w:ascii="Times New Roman" w:hAnsi="Times New Roman"/>
          <w:sz w:val="28"/>
          <w:szCs w:val="28"/>
          <w:lang w:eastAsia="ru-RU"/>
        </w:rPr>
        <w:t xml:space="preserve">реальных </w:t>
      </w:r>
      <w:r w:rsidRPr="00B01D27">
        <w:rPr>
          <w:rFonts w:ascii="Times New Roman" w:hAnsi="Times New Roman"/>
          <w:sz w:val="28"/>
          <w:szCs w:val="28"/>
          <w:lang w:eastAsia="ru-RU"/>
        </w:rPr>
        <w:t xml:space="preserve">проблем. </w:t>
      </w:r>
      <w:r>
        <w:rPr>
          <w:rFonts w:ascii="Times New Roman" w:hAnsi="Times New Roman"/>
          <w:sz w:val="28"/>
          <w:szCs w:val="28"/>
          <w:lang w:eastAsia="ru-RU"/>
        </w:rPr>
        <w:t>Духовность является пространством, где формируется и развивается личность. Составными элементами духовного пространства могут выступать: моральные нормы, система духовно-нравственных ценностей, духовная культура.</w:t>
      </w:r>
    </w:p>
    <w:p w:rsidR="00E7749F" w:rsidRPr="008759A1" w:rsidRDefault="00E7749F" w:rsidP="0039120E">
      <w:pPr>
        <w:tabs>
          <w:tab w:val="left" w:pos="0"/>
        </w:tabs>
        <w:spacing w:after="0" w:line="360" w:lineRule="auto"/>
        <w:ind w:firstLine="709"/>
        <w:jc w:val="both"/>
        <w:rPr>
          <w:rFonts w:ascii="Times New Roman" w:hAnsi="Times New Roman"/>
          <w:sz w:val="28"/>
          <w:szCs w:val="28"/>
          <w:lang w:eastAsia="ru-RU"/>
        </w:rPr>
      </w:pPr>
      <w:r w:rsidRPr="008759A1">
        <w:rPr>
          <w:rFonts w:ascii="Times New Roman" w:hAnsi="Times New Roman"/>
          <w:i/>
          <w:sz w:val="28"/>
          <w:szCs w:val="28"/>
          <w:lang w:eastAsia="ru-RU"/>
        </w:rPr>
        <w:t>Моральные нормы</w:t>
      </w:r>
      <w:r>
        <w:rPr>
          <w:rFonts w:ascii="Times New Roman" w:hAnsi="Times New Roman"/>
          <w:i/>
          <w:sz w:val="28"/>
          <w:szCs w:val="28"/>
          <w:lang w:eastAsia="ru-RU"/>
        </w:rPr>
        <w:t>.</w:t>
      </w:r>
      <w:r w:rsidRPr="008759A1">
        <w:rPr>
          <w:rFonts w:ascii="Times New Roman" w:hAnsi="Times New Roman"/>
          <w:sz w:val="24"/>
          <w:szCs w:val="24"/>
          <w:lang w:eastAsia="ru-RU"/>
        </w:rPr>
        <w:t xml:space="preserve"> </w:t>
      </w:r>
      <w:r w:rsidRPr="008759A1">
        <w:rPr>
          <w:rFonts w:ascii="Times New Roman" w:hAnsi="Times New Roman"/>
          <w:sz w:val="28"/>
          <w:szCs w:val="28"/>
          <w:lang w:eastAsia="ru-RU"/>
        </w:rPr>
        <w:t>Мораль (</w:t>
      </w:r>
      <w:r>
        <w:rPr>
          <w:rFonts w:ascii="Times New Roman" w:hAnsi="Times New Roman"/>
          <w:sz w:val="28"/>
          <w:szCs w:val="28"/>
          <w:lang w:eastAsia="ru-RU"/>
        </w:rPr>
        <w:t xml:space="preserve">в переводе с латинского </w:t>
      </w:r>
      <w:r w:rsidRPr="008759A1">
        <w:rPr>
          <w:rFonts w:ascii="Times New Roman" w:hAnsi="Times New Roman"/>
          <w:sz w:val="28"/>
          <w:szCs w:val="28"/>
          <w:lang w:eastAsia="ru-RU"/>
        </w:rPr>
        <w:t>moralis — нравственный; mores — нравы) являетс</w:t>
      </w:r>
      <w:r>
        <w:rPr>
          <w:rFonts w:ascii="Times New Roman" w:hAnsi="Times New Roman"/>
          <w:sz w:val="28"/>
          <w:szCs w:val="28"/>
          <w:lang w:eastAsia="ru-RU"/>
        </w:rPr>
        <w:t xml:space="preserve">я способом, устанавливающим норму  </w:t>
      </w:r>
      <w:r w:rsidRPr="008759A1">
        <w:rPr>
          <w:rFonts w:ascii="Times New Roman" w:hAnsi="Times New Roman"/>
          <w:sz w:val="28"/>
          <w:szCs w:val="28"/>
          <w:lang w:eastAsia="ru-RU"/>
        </w:rPr>
        <w:t xml:space="preserve"> регулирования поведения человека, формой общественного сознания и видом общественных отношений</w:t>
      </w:r>
      <w:r>
        <w:rPr>
          <w:rFonts w:ascii="Times New Roman" w:hAnsi="Times New Roman"/>
          <w:sz w:val="28"/>
          <w:szCs w:val="28"/>
          <w:lang w:eastAsia="ru-RU"/>
        </w:rPr>
        <w:t xml:space="preserve">. </w:t>
      </w:r>
      <w:r w:rsidRPr="008759A1">
        <w:rPr>
          <w:rFonts w:ascii="Times New Roman" w:hAnsi="Times New Roman"/>
          <w:sz w:val="28"/>
          <w:szCs w:val="28"/>
          <w:lang w:eastAsia="ru-RU"/>
        </w:rPr>
        <w:t xml:space="preserve">Мораль — это один из способов </w:t>
      </w:r>
      <w:r>
        <w:rPr>
          <w:rFonts w:ascii="Times New Roman" w:hAnsi="Times New Roman"/>
          <w:sz w:val="28"/>
          <w:szCs w:val="28"/>
          <w:lang w:eastAsia="ru-RU"/>
        </w:rPr>
        <w:t xml:space="preserve">упорядочения </w:t>
      </w:r>
      <w:r w:rsidRPr="008759A1">
        <w:rPr>
          <w:rFonts w:ascii="Times New Roman" w:hAnsi="Times New Roman"/>
          <w:sz w:val="28"/>
          <w:szCs w:val="28"/>
          <w:lang w:eastAsia="ru-RU"/>
        </w:rPr>
        <w:t>поведения людей в</w:t>
      </w:r>
      <w:r>
        <w:rPr>
          <w:rFonts w:ascii="Times New Roman" w:hAnsi="Times New Roman"/>
          <w:sz w:val="28"/>
          <w:szCs w:val="28"/>
          <w:lang w:eastAsia="ru-RU"/>
        </w:rPr>
        <w:t xml:space="preserve"> социуме. Мораль  представляется как система норм и принципов</w:t>
      </w:r>
      <w:r w:rsidRPr="008759A1">
        <w:rPr>
          <w:rFonts w:ascii="Times New Roman" w:hAnsi="Times New Roman"/>
          <w:sz w:val="28"/>
          <w:szCs w:val="28"/>
          <w:lang w:eastAsia="ru-RU"/>
        </w:rPr>
        <w:t xml:space="preserve">, </w:t>
      </w:r>
      <w:r>
        <w:rPr>
          <w:rFonts w:ascii="Times New Roman" w:hAnsi="Times New Roman"/>
          <w:sz w:val="28"/>
          <w:szCs w:val="28"/>
          <w:lang w:eastAsia="ru-RU"/>
        </w:rPr>
        <w:t xml:space="preserve">которые </w:t>
      </w:r>
      <w:r w:rsidRPr="008759A1">
        <w:rPr>
          <w:rFonts w:ascii="Times New Roman" w:hAnsi="Times New Roman"/>
          <w:sz w:val="28"/>
          <w:szCs w:val="28"/>
          <w:lang w:eastAsia="ru-RU"/>
        </w:rPr>
        <w:t>определяю</w:t>
      </w:r>
      <w:r>
        <w:rPr>
          <w:rFonts w:ascii="Times New Roman" w:hAnsi="Times New Roman"/>
          <w:sz w:val="28"/>
          <w:szCs w:val="28"/>
          <w:lang w:eastAsia="ru-RU"/>
        </w:rPr>
        <w:t xml:space="preserve">т особенности </w:t>
      </w:r>
      <w:r w:rsidRPr="008759A1">
        <w:rPr>
          <w:rFonts w:ascii="Times New Roman" w:hAnsi="Times New Roman"/>
          <w:sz w:val="28"/>
          <w:szCs w:val="28"/>
          <w:lang w:eastAsia="ru-RU"/>
        </w:rPr>
        <w:t xml:space="preserve">отношений между людьми в соответствии с принятыми в данном </w:t>
      </w:r>
      <w:r>
        <w:rPr>
          <w:rFonts w:ascii="Times New Roman" w:hAnsi="Times New Roman"/>
          <w:sz w:val="28"/>
          <w:szCs w:val="28"/>
          <w:lang w:eastAsia="ru-RU"/>
        </w:rPr>
        <w:t xml:space="preserve">социуме представлениями </w:t>
      </w:r>
      <w:r w:rsidRPr="008759A1">
        <w:rPr>
          <w:rFonts w:ascii="Times New Roman" w:hAnsi="Times New Roman"/>
          <w:sz w:val="28"/>
          <w:szCs w:val="28"/>
          <w:lang w:eastAsia="ru-RU"/>
        </w:rPr>
        <w:t>о добре и зле</w:t>
      </w:r>
      <w:r>
        <w:rPr>
          <w:rFonts w:ascii="Times New Roman" w:hAnsi="Times New Roman"/>
          <w:sz w:val="28"/>
          <w:szCs w:val="28"/>
          <w:lang w:eastAsia="ru-RU"/>
        </w:rPr>
        <w:t>, истинном и ложном.</w:t>
      </w:r>
      <w:r w:rsidRPr="008759A1">
        <w:rPr>
          <w:rFonts w:ascii="Times New Roman" w:hAnsi="Times New Roman"/>
          <w:sz w:val="28"/>
          <w:szCs w:val="28"/>
          <w:lang w:eastAsia="ru-RU"/>
        </w:rPr>
        <w:t xml:space="preserve"> Соблю</w:t>
      </w:r>
      <w:r>
        <w:rPr>
          <w:rFonts w:ascii="Times New Roman" w:hAnsi="Times New Roman"/>
          <w:sz w:val="28"/>
          <w:szCs w:val="28"/>
          <w:lang w:eastAsia="ru-RU"/>
        </w:rPr>
        <w:t>сти требования</w:t>
      </w:r>
      <w:r w:rsidRPr="008759A1">
        <w:rPr>
          <w:rFonts w:ascii="Times New Roman" w:hAnsi="Times New Roman"/>
          <w:sz w:val="28"/>
          <w:szCs w:val="28"/>
          <w:lang w:eastAsia="ru-RU"/>
        </w:rPr>
        <w:t xml:space="preserve"> морали </w:t>
      </w:r>
      <w:r>
        <w:rPr>
          <w:rFonts w:ascii="Times New Roman" w:hAnsi="Times New Roman"/>
          <w:sz w:val="28"/>
          <w:szCs w:val="28"/>
          <w:lang w:eastAsia="ru-RU"/>
        </w:rPr>
        <w:t>получается с помощью общественного мнения, внутреннего убеждения, совести человека, силы духовного воздействия.</w:t>
      </w:r>
    </w:p>
    <w:p w:rsidR="00E7749F" w:rsidRPr="008759A1"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Отличительной чертой </w:t>
      </w:r>
      <w:r w:rsidRPr="008759A1">
        <w:rPr>
          <w:rFonts w:ascii="Times New Roman" w:hAnsi="Times New Roman"/>
          <w:sz w:val="28"/>
          <w:szCs w:val="28"/>
          <w:lang w:eastAsia="ru-RU"/>
        </w:rPr>
        <w:t xml:space="preserve"> морали является то, что она </w:t>
      </w:r>
      <w:r>
        <w:rPr>
          <w:rFonts w:ascii="Times New Roman" w:hAnsi="Times New Roman"/>
          <w:sz w:val="28"/>
          <w:szCs w:val="28"/>
          <w:lang w:eastAsia="ru-RU"/>
        </w:rPr>
        <w:t>упорядочивает линию поведения</w:t>
      </w:r>
      <w:r w:rsidRPr="008759A1">
        <w:rPr>
          <w:rFonts w:ascii="Times New Roman" w:hAnsi="Times New Roman"/>
          <w:sz w:val="28"/>
          <w:szCs w:val="28"/>
          <w:lang w:eastAsia="ru-RU"/>
        </w:rPr>
        <w:t xml:space="preserve"> и сознание людей во всех сферах жизни</w:t>
      </w:r>
      <w:r>
        <w:rPr>
          <w:rFonts w:ascii="Times New Roman" w:hAnsi="Times New Roman"/>
          <w:sz w:val="28"/>
          <w:szCs w:val="28"/>
          <w:lang w:eastAsia="ru-RU"/>
        </w:rPr>
        <w:t>. Она</w:t>
      </w:r>
      <w:r w:rsidRPr="008759A1">
        <w:rPr>
          <w:rFonts w:ascii="Times New Roman" w:hAnsi="Times New Roman"/>
          <w:sz w:val="28"/>
          <w:szCs w:val="28"/>
          <w:lang w:eastAsia="ru-RU"/>
        </w:rPr>
        <w:t xml:space="preserve"> </w:t>
      </w:r>
      <w:r>
        <w:rPr>
          <w:rFonts w:ascii="Times New Roman" w:hAnsi="Times New Roman"/>
          <w:sz w:val="28"/>
          <w:szCs w:val="28"/>
          <w:lang w:eastAsia="ru-RU"/>
        </w:rPr>
        <w:t xml:space="preserve">охватывает </w:t>
      </w:r>
      <w:r w:rsidRPr="008759A1">
        <w:rPr>
          <w:rFonts w:ascii="Times New Roman" w:hAnsi="Times New Roman"/>
          <w:sz w:val="28"/>
          <w:szCs w:val="28"/>
          <w:lang w:eastAsia="ru-RU"/>
        </w:rPr>
        <w:t>также межгрупповые и межгосударственные отношения.</w:t>
      </w:r>
    </w:p>
    <w:p w:rsidR="00E7749F" w:rsidRPr="008759A1"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Моральные принципы имеют большое</w:t>
      </w:r>
      <w:r w:rsidRPr="008759A1">
        <w:rPr>
          <w:rFonts w:ascii="Times New Roman" w:hAnsi="Times New Roman"/>
          <w:sz w:val="28"/>
          <w:szCs w:val="28"/>
          <w:lang w:eastAsia="ru-RU"/>
        </w:rPr>
        <w:t xml:space="preserve"> значение, </w:t>
      </w:r>
      <w:r>
        <w:rPr>
          <w:rFonts w:ascii="Times New Roman" w:hAnsi="Times New Roman"/>
          <w:sz w:val="28"/>
          <w:szCs w:val="28"/>
          <w:lang w:eastAsia="ru-RU"/>
        </w:rPr>
        <w:t xml:space="preserve">распространяются на </w:t>
      </w:r>
      <w:r w:rsidRPr="008759A1">
        <w:rPr>
          <w:rFonts w:ascii="Times New Roman" w:hAnsi="Times New Roman"/>
          <w:sz w:val="28"/>
          <w:szCs w:val="28"/>
          <w:lang w:eastAsia="ru-RU"/>
        </w:rPr>
        <w:t xml:space="preserve">всех людей, </w:t>
      </w:r>
      <w:r>
        <w:rPr>
          <w:rFonts w:ascii="Times New Roman" w:hAnsi="Times New Roman"/>
          <w:sz w:val="28"/>
          <w:szCs w:val="28"/>
          <w:lang w:eastAsia="ru-RU"/>
        </w:rPr>
        <w:t xml:space="preserve">закрепляют </w:t>
      </w:r>
      <w:r w:rsidRPr="008759A1">
        <w:rPr>
          <w:rFonts w:ascii="Times New Roman" w:hAnsi="Times New Roman"/>
          <w:sz w:val="28"/>
          <w:szCs w:val="28"/>
          <w:lang w:eastAsia="ru-RU"/>
        </w:rPr>
        <w:t>основы культуры их взаимоотношений</w:t>
      </w:r>
      <w:r>
        <w:rPr>
          <w:rFonts w:ascii="Times New Roman" w:hAnsi="Times New Roman"/>
          <w:sz w:val="28"/>
          <w:szCs w:val="28"/>
          <w:lang w:eastAsia="ru-RU"/>
        </w:rPr>
        <w:t xml:space="preserve">. </w:t>
      </w:r>
      <w:r>
        <w:rPr>
          <w:rFonts w:ascii="Times New Roman" w:hAnsi="Times New Roman"/>
          <w:sz w:val="28"/>
          <w:szCs w:val="28"/>
        </w:rPr>
        <w:t xml:space="preserve">Нравственная сторона и моральное содержание человека оценивают по единой шкале, хотя поступки и поведение могут иметь различные значения. В обществе моральные нормы поведения воспроизводятся общественным мнением, силой традиции, общепризнанной властью и поддерживаемой всеми дисциплиной. Выполнение этих норм контролируется всеми. Мораль рассматривают как вид общественных отношений, как особую форму общественного сознания, как действующие в обществе нормы поведения, регулирующие деятельность человека. Когда поступок поведения и мотив поддаются оценке с позиции разграничений добра и зла, достойного и недостойного, тогда можно говорить о нравственной деятельности, так как в поступке воплощаются моральные цели, мотивы или ориентации. Поступок предполагает: мотивы, намерения, цели, деяние, последствия поступка. Моральные последствия поступка есть самооценка его человеком, а также оценка со стороны окружающих. Нравственным поведением человека принято называть совокупность поступков, имеющих нравственное значение, совершаемых им в относительно продолжительный период в постоянных или изменяющихся условиях. Единственным объективным показателем моральных качеств нравственного облика человека является его нравственное поведение. Характеристика нравственного поведения - это действия нравственно мотивированные и целенаправленные. Социальные нормы, регулирующие поведение человека в обществе, его отношение к другим людям, к обществу и к себе являются моральными нормами .Сила общественного мнения, внутренние  убеждение на основе несправедливости, добродетели и порока, должном и осуждаемом обеспечивает выполнение моральных норм. </w:t>
      </w:r>
      <w:r>
        <w:rPr>
          <w:rFonts w:ascii="Times New Roman" w:hAnsi="Times New Roman"/>
          <w:sz w:val="28"/>
          <w:szCs w:val="28"/>
          <w:lang w:eastAsia="ru-RU"/>
        </w:rPr>
        <w:t>В основе</w:t>
      </w:r>
      <w:r w:rsidRPr="008759A1">
        <w:rPr>
          <w:rFonts w:ascii="Times New Roman" w:hAnsi="Times New Roman"/>
          <w:sz w:val="28"/>
          <w:szCs w:val="28"/>
          <w:lang w:eastAsia="ru-RU"/>
        </w:rPr>
        <w:t xml:space="preserve"> моральных норм </w:t>
      </w:r>
      <w:r>
        <w:rPr>
          <w:rFonts w:ascii="Times New Roman" w:hAnsi="Times New Roman"/>
          <w:sz w:val="28"/>
          <w:szCs w:val="28"/>
          <w:lang w:eastAsia="ru-RU"/>
        </w:rPr>
        <w:t>лежат  принципы, идеалы, понятия добра и зла,</w:t>
      </w:r>
      <w:r w:rsidRPr="008759A1">
        <w:rPr>
          <w:rFonts w:ascii="Times New Roman" w:hAnsi="Times New Roman"/>
          <w:sz w:val="28"/>
          <w:szCs w:val="28"/>
          <w:lang w:eastAsia="ru-RU"/>
        </w:rPr>
        <w:t xml:space="preserve"> </w:t>
      </w:r>
      <w:r>
        <w:rPr>
          <w:rFonts w:ascii="Times New Roman" w:hAnsi="Times New Roman"/>
          <w:sz w:val="28"/>
          <w:szCs w:val="28"/>
          <w:lang w:eastAsia="ru-RU"/>
        </w:rPr>
        <w:t xml:space="preserve">которые </w:t>
      </w:r>
      <w:r w:rsidRPr="008759A1">
        <w:rPr>
          <w:rFonts w:ascii="Times New Roman" w:hAnsi="Times New Roman"/>
          <w:sz w:val="28"/>
          <w:szCs w:val="28"/>
          <w:lang w:eastAsia="ru-RU"/>
        </w:rPr>
        <w:t>действую</w:t>
      </w:r>
      <w:r>
        <w:rPr>
          <w:rFonts w:ascii="Times New Roman" w:hAnsi="Times New Roman"/>
          <w:sz w:val="28"/>
          <w:szCs w:val="28"/>
          <w:lang w:eastAsia="ru-RU"/>
        </w:rPr>
        <w:t>т</w:t>
      </w:r>
      <w:r w:rsidRPr="008759A1">
        <w:rPr>
          <w:rFonts w:ascii="Times New Roman" w:hAnsi="Times New Roman"/>
          <w:sz w:val="28"/>
          <w:szCs w:val="28"/>
          <w:lang w:eastAsia="ru-RU"/>
        </w:rPr>
        <w:t xml:space="preserve"> в обществе.</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Исполнение моральных норм</w:t>
      </w:r>
      <w:r w:rsidRPr="008759A1">
        <w:rPr>
          <w:rFonts w:ascii="Times New Roman" w:hAnsi="Times New Roman"/>
          <w:sz w:val="28"/>
          <w:szCs w:val="28"/>
          <w:lang w:eastAsia="ru-RU"/>
        </w:rPr>
        <w:t xml:space="preserve"> </w:t>
      </w:r>
      <w:r>
        <w:rPr>
          <w:rFonts w:ascii="Times New Roman" w:hAnsi="Times New Roman"/>
          <w:sz w:val="28"/>
          <w:szCs w:val="28"/>
          <w:lang w:eastAsia="ru-RU"/>
        </w:rPr>
        <w:t>рассчитано</w:t>
      </w:r>
      <w:r w:rsidRPr="008759A1">
        <w:rPr>
          <w:rFonts w:ascii="Times New Roman" w:hAnsi="Times New Roman"/>
          <w:sz w:val="28"/>
          <w:szCs w:val="28"/>
          <w:lang w:eastAsia="ru-RU"/>
        </w:rPr>
        <w:t xml:space="preserve"> на </w:t>
      </w:r>
      <w:r>
        <w:rPr>
          <w:rFonts w:ascii="Times New Roman" w:hAnsi="Times New Roman"/>
          <w:sz w:val="28"/>
          <w:szCs w:val="28"/>
          <w:lang w:eastAsia="ru-RU"/>
        </w:rPr>
        <w:t xml:space="preserve">их </w:t>
      </w:r>
      <w:r w:rsidRPr="008759A1">
        <w:rPr>
          <w:rFonts w:ascii="Times New Roman" w:hAnsi="Times New Roman"/>
          <w:sz w:val="28"/>
          <w:szCs w:val="28"/>
          <w:lang w:eastAsia="ru-RU"/>
        </w:rPr>
        <w:t xml:space="preserve">добровольное </w:t>
      </w:r>
      <w:r>
        <w:rPr>
          <w:rFonts w:ascii="Times New Roman" w:hAnsi="Times New Roman"/>
          <w:sz w:val="28"/>
          <w:szCs w:val="28"/>
          <w:lang w:eastAsia="ru-RU"/>
        </w:rPr>
        <w:t>выпо</w:t>
      </w:r>
      <w:r w:rsidRPr="008759A1">
        <w:rPr>
          <w:rFonts w:ascii="Times New Roman" w:hAnsi="Times New Roman"/>
          <w:sz w:val="28"/>
          <w:szCs w:val="28"/>
          <w:lang w:eastAsia="ru-RU"/>
        </w:rPr>
        <w:t xml:space="preserve">лнение. </w:t>
      </w:r>
      <w:r>
        <w:rPr>
          <w:rFonts w:ascii="Times New Roman" w:hAnsi="Times New Roman"/>
          <w:sz w:val="28"/>
          <w:szCs w:val="28"/>
          <w:lang w:eastAsia="ru-RU"/>
        </w:rPr>
        <w:t xml:space="preserve"> Н</w:t>
      </w:r>
      <w:r w:rsidRPr="008759A1">
        <w:rPr>
          <w:rFonts w:ascii="Times New Roman" w:hAnsi="Times New Roman"/>
          <w:sz w:val="28"/>
          <w:szCs w:val="28"/>
          <w:lang w:eastAsia="ru-RU"/>
        </w:rPr>
        <w:t xml:space="preserve">арушение </w:t>
      </w:r>
      <w:r>
        <w:rPr>
          <w:rFonts w:ascii="Times New Roman" w:hAnsi="Times New Roman"/>
          <w:sz w:val="28"/>
          <w:szCs w:val="28"/>
          <w:lang w:eastAsia="ru-RU"/>
        </w:rPr>
        <w:t xml:space="preserve">моральных норм приводит к моральным санкциям. Моральные санкции </w:t>
      </w:r>
      <w:r w:rsidRPr="008759A1">
        <w:rPr>
          <w:rFonts w:ascii="Times New Roman" w:hAnsi="Times New Roman"/>
          <w:sz w:val="28"/>
          <w:szCs w:val="28"/>
          <w:lang w:eastAsia="ru-RU"/>
        </w:rPr>
        <w:t xml:space="preserve"> состоя</w:t>
      </w:r>
      <w:r>
        <w:rPr>
          <w:rFonts w:ascii="Times New Roman" w:hAnsi="Times New Roman"/>
          <w:sz w:val="28"/>
          <w:szCs w:val="28"/>
          <w:lang w:eastAsia="ru-RU"/>
        </w:rPr>
        <w:t>т</w:t>
      </w:r>
      <w:r w:rsidRPr="008759A1">
        <w:rPr>
          <w:rFonts w:ascii="Times New Roman" w:hAnsi="Times New Roman"/>
          <w:sz w:val="28"/>
          <w:szCs w:val="28"/>
          <w:lang w:eastAsia="ru-RU"/>
        </w:rPr>
        <w:t xml:space="preserve"> в отрицательной оценке поведения человека, в на</w:t>
      </w:r>
      <w:r>
        <w:rPr>
          <w:rFonts w:ascii="Times New Roman" w:hAnsi="Times New Roman"/>
          <w:sz w:val="28"/>
          <w:szCs w:val="28"/>
          <w:lang w:eastAsia="ru-RU"/>
        </w:rPr>
        <w:t>правленном духовном воздействии на его коррекцию.</w:t>
      </w:r>
      <w:r w:rsidRPr="008759A1">
        <w:rPr>
          <w:rFonts w:ascii="Times New Roman" w:hAnsi="Times New Roman"/>
          <w:sz w:val="28"/>
          <w:szCs w:val="28"/>
          <w:lang w:eastAsia="ru-RU"/>
        </w:rPr>
        <w:t xml:space="preserve"> Они </w:t>
      </w:r>
      <w:r>
        <w:rPr>
          <w:rFonts w:ascii="Times New Roman" w:hAnsi="Times New Roman"/>
          <w:sz w:val="28"/>
          <w:szCs w:val="28"/>
          <w:lang w:eastAsia="ru-RU"/>
        </w:rPr>
        <w:t xml:space="preserve">предполагают </w:t>
      </w:r>
      <w:r w:rsidRPr="008759A1">
        <w:rPr>
          <w:rFonts w:ascii="Times New Roman" w:hAnsi="Times New Roman"/>
          <w:sz w:val="28"/>
          <w:szCs w:val="28"/>
          <w:lang w:eastAsia="ru-RU"/>
        </w:rPr>
        <w:t xml:space="preserve">нравственный запрет </w:t>
      </w:r>
      <w:r>
        <w:rPr>
          <w:rFonts w:ascii="Times New Roman" w:hAnsi="Times New Roman"/>
          <w:sz w:val="28"/>
          <w:szCs w:val="28"/>
          <w:lang w:eastAsia="ru-RU"/>
        </w:rPr>
        <w:t xml:space="preserve">на совершение </w:t>
      </w:r>
      <w:r w:rsidRPr="008759A1">
        <w:rPr>
          <w:rFonts w:ascii="Times New Roman" w:hAnsi="Times New Roman"/>
          <w:sz w:val="28"/>
          <w:szCs w:val="28"/>
          <w:lang w:eastAsia="ru-RU"/>
        </w:rPr>
        <w:t xml:space="preserve"> </w:t>
      </w:r>
      <w:r>
        <w:rPr>
          <w:rFonts w:ascii="Times New Roman" w:hAnsi="Times New Roman"/>
          <w:sz w:val="28"/>
          <w:szCs w:val="28"/>
          <w:lang w:eastAsia="ru-RU"/>
        </w:rPr>
        <w:t>таких поступков  в будущем и направлены</w:t>
      </w:r>
      <w:r w:rsidRPr="008759A1">
        <w:rPr>
          <w:rFonts w:ascii="Times New Roman" w:hAnsi="Times New Roman"/>
          <w:sz w:val="28"/>
          <w:szCs w:val="28"/>
          <w:lang w:eastAsia="ru-RU"/>
        </w:rPr>
        <w:t xml:space="preserve"> как </w:t>
      </w:r>
      <w:r>
        <w:rPr>
          <w:rFonts w:ascii="Times New Roman" w:hAnsi="Times New Roman"/>
          <w:sz w:val="28"/>
          <w:szCs w:val="28"/>
          <w:lang w:eastAsia="ru-RU"/>
        </w:rPr>
        <w:t>на определенного человека</w:t>
      </w:r>
      <w:r w:rsidRPr="008759A1">
        <w:rPr>
          <w:rFonts w:ascii="Times New Roman" w:hAnsi="Times New Roman"/>
          <w:sz w:val="28"/>
          <w:szCs w:val="28"/>
          <w:lang w:eastAsia="ru-RU"/>
        </w:rPr>
        <w:t>, так и</w:t>
      </w:r>
      <w:r>
        <w:rPr>
          <w:rFonts w:ascii="Times New Roman" w:hAnsi="Times New Roman"/>
          <w:sz w:val="28"/>
          <w:szCs w:val="28"/>
          <w:lang w:eastAsia="ru-RU"/>
        </w:rPr>
        <w:t xml:space="preserve"> на всех окружающих</w:t>
      </w:r>
      <w:r w:rsidRPr="008759A1">
        <w:rPr>
          <w:rFonts w:ascii="Times New Roman" w:hAnsi="Times New Roman"/>
          <w:sz w:val="28"/>
          <w:szCs w:val="28"/>
          <w:lang w:eastAsia="ru-RU"/>
        </w:rPr>
        <w:t>. Моральная санкция</w:t>
      </w:r>
      <w:r>
        <w:rPr>
          <w:rFonts w:ascii="Times New Roman" w:hAnsi="Times New Roman"/>
          <w:sz w:val="28"/>
          <w:szCs w:val="28"/>
          <w:lang w:eastAsia="ru-RU"/>
        </w:rPr>
        <w:t xml:space="preserve"> всегда</w:t>
      </w:r>
      <w:r w:rsidRPr="008759A1">
        <w:rPr>
          <w:rFonts w:ascii="Times New Roman" w:hAnsi="Times New Roman"/>
          <w:sz w:val="28"/>
          <w:szCs w:val="28"/>
          <w:lang w:eastAsia="ru-RU"/>
        </w:rPr>
        <w:t xml:space="preserve"> подкрепляет </w:t>
      </w:r>
      <w:r>
        <w:rPr>
          <w:rFonts w:ascii="Times New Roman" w:hAnsi="Times New Roman"/>
          <w:sz w:val="28"/>
          <w:szCs w:val="28"/>
          <w:lang w:eastAsia="ru-RU"/>
        </w:rPr>
        <w:t xml:space="preserve">конкретные </w:t>
      </w:r>
      <w:r w:rsidRPr="008759A1">
        <w:rPr>
          <w:rFonts w:ascii="Times New Roman" w:hAnsi="Times New Roman"/>
          <w:sz w:val="28"/>
          <w:szCs w:val="28"/>
          <w:lang w:eastAsia="ru-RU"/>
        </w:rPr>
        <w:t xml:space="preserve">нравственные требования, </w:t>
      </w:r>
      <w:r>
        <w:rPr>
          <w:rFonts w:ascii="Times New Roman" w:hAnsi="Times New Roman"/>
          <w:sz w:val="28"/>
          <w:szCs w:val="28"/>
          <w:lang w:eastAsia="ru-RU"/>
        </w:rPr>
        <w:t>которые содержат</w:t>
      </w:r>
      <w:r w:rsidRPr="008759A1">
        <w:rPr>
          <w:rFonts w:ascii="Times New Roman" w:hAnsi="Times New Roman"/>
          <w:sz w:val="28"/>
          <w:szCs w:val="28"/>
          <w:lang w:eastAsia="ru-RU"/>
        </w:rPr>
        <w:t>ся в</w:t>
      </w:r>
      <w:r>
        <w:rPr>
          <w:rFonts w:ascii="Times New Roman" w:hAnsi="Times New Roman"/>
          <w:sz w:val="28"/>
          <w:szCs w:val="28"/>
          <w:lang w:eastAsia="ru-RU"/>
        </w:rPr>
        <w:t xml:space="preserve"> моральных принципах и </w:t>
      </w:r>
      <w:r w:rsidRPr="008759A1">
        <w:rPr>
          <w:rFonts w:ascii="Times New Roman" w:hAnsi="Times New Roman"/>
          <w:sz w:val="28"/>
          <w:szCs w:val="28"/>
          <w:lang w:eastAsia="ru-RU"/>
        </w:rPr>
        <w:t>нормах.</w:t>
      </w:r>
    </w:p>
    <w:p w:rsidR="00E7749F" w:rsidRDefault="00E7749F" w:rsidP="0039120E">
      <w:pPr>
        <w:tabs>
          <w:tab w:val="left" w:pos="0"/>
        </w:tabs>
        <w:spacing w:after="0" w:line="360" w:lineRule="auto"/>
        <w:ind w:firstLine="709"/>
        <w:jc w:val="both"/>
        <w:rPr>
          <w:rFonts w:ascii="Times New Roman" w:hAnsi="Times New Roman"/>
          <w:i/>
          <w:sz w:val="28"/>
          <w:szCs w:val="28"/>
          <w:lang w:eastAsia="ru-RU"/>
        </w:rPr>
      </w:pPr>
      <w:r w:rsidRPr="00A167CE">
        <w:rPr>
          <w:rFonts w:ascii="Times New Roman" w:hAnsi="Times New Roman"/>
          <w:i/>
          <w:sz w:val="28"/>
          <w:szCs w:val="28"/>
          <w:lang w:eastAsia="ru-RU"/>
        </w:rPr>
        <w:t>Система духовно-нравственных ценностей</w:t>
      </w:r>
      <w:r>
        <w:rPr>
          <w:rFonts w:ascii="Times New Roman" w:hAnsi="Times New Roman"/>
          <w:i/>
          <w:sz w:val="28"/>
          <w:szCs w:val="28"/>
          <w:lang w:eastAsia="ru-RU"/>
        </w:rPr>
        <w:t>.</w:t>
      </w:r>
      <w:r w:rsidRPr="0039120E">
        <w:rPr>
          <w:rFonts w:ascii="Times New Roman" w:hAnsi="Times New Roman"/>
          <w:i/>
          <w:sz w:val="28"/>
          <w:szCs w:val="28"/>
          <w:lang w:eastAsia="ru-RU"/>
        </w:rPr>
        <w:t xml:space="preserve"> </w:t>
      </w:r>
      <w:r w:rsidRPr="00F64250">
        <w:rPr>
          <w:rFonts w:ascii="Times New Roman" w:hAnsi="Times New Roman"/>
          <w:sz w:val="28"/>
          <w:szCs w:val="28"/>
          <w:lang w:eastAsia="ru-RU"/>
        </w:rPr>
        <w:t>Духовно-нравственные ценности</w:t>
      </w:r>
      <w:r>
        <w:rPr>
          <w:rFonts w:ascii="Times New Roman" w:hAnsi="Times New Roman"/>
          <w:sz w:val="28"/>
          <w:szCs w:val="28"/>
          <w:lang w:eastAsia="ru-RU"/>
        </w:rPr>
        <w:t xml:space="preserve"> </w:t>
      </w:r>
      <w:r w:rsidRPr="00F64250">
        <w:rPr>
          <w:rFonts w:ascii="Times New Roman" w:hAnsi="Times New Roman"/>
          <w:sz w:val="28"/>
          <w:szCs w:val="28"/>
          <w:lang w:eastAsia="ru-RU"/>
        </w:rPr>
        <w:t>–</w:t>
      </w:r>
      <w:r>
        <w:rPr>
          <w:rFonts w:ascii="Times New Roman" w:hAnsi="Times New Roman"/>
          <w:sz w:val="28"/>
          <w:szCs w:val="28"/>
          <w:lang w:eastAsia="ru-RU"/>
        </w:rPr>
        <w:t xml:space="preserve"> </w:t>
      </w:r>
      <w:r w:rsidRPr="00F64250">
        <w:rPr>
          <w:rFonts w:ascii="Times New Roman" w:hAnsi="Times New Roman"/>
          <w:sz w:val="28"/>
          <w:szCs w:val="28"/>
          <w:lang w:eastAsia="ru-RU"/>
        </w:rPr>
        <w:t xml:space="preserve">это установки личности, являющиеся </w:t>
      </w:r>
      <w:r>
        <w:rPr>
          <w:rFonts w:ascii="Times New Roman" w:hAnsi="Times New Roman"/>
          <w:sz w:val="28"/>
          <w:szCs w:val="28"/>
          <w:lang w:eastAsia="ru-RU"/>
        </w:rPr>
        <w:t>основополага</w:t>
      </w:r>
      <w:r w:rsidRPr="00F64250">
        <w:rPr>
          <w:rFonts w:ascii="Times New Roman" w:hAnsi="Times New Roman"/>
          <w:sz w:val="28"/>
          <w:szCs w:val="28"/>
          <w:lang w:eastAsia="ru-RU"/>
        </w:rPr>
        <w:t>ющим элементом ценностных ориентаций</w:t>
      </w:r>
      <w:r>
        <w:rPr>
          <w:rFonts w:ascii="Times New Roman" w:hAnsi="Times New Roman"/>
          <w:sz w:val="28"/>
          <w:szCs w:val="28"/>
          <w:lang w:eastAsia="ru-RU"/>
        </w:rPr>
        <w:t xml:space="preserve">. Они </w:t>
      </w:r>
      <w:r w:rsidRPr="00F64250">
        <w:rPr>
          <w:rFonts w:ascii="Times New Roman" w:hAnsi="Times New Roman"/>
          <w:sz w:val="28"/>
          <w:szCs w:val="28"/>
          <w:lang w:eastAsia="ru-RU"/>
        </w:rPr>
        <w:t xml:space="preserve"> указыва</w:t>
      </w:r>
      <w:r>
        <w:rPr>
          <w:rFonts w:ascii="Times New Roman" w:hAnsi="Times New Roman"/>
          <w:sz w:val="28"/>
          <w:szCs w:val="28"/>
          <w:lang w:eastAsia="ru-RU"/>
        </w:rPr>
        <w:t>ют</w:t>
      </w:r>
      <w:r w:rsidRPr="00F64250">
        <w:rPr>
          <w:rFonts w:ascii="Times New Roman" w:hAnsi="Times New Roman"/>
          <w:sz w:val="28"/>
          <w:szCs w:val="28"/>
          <w:lang w:eastAsia="ru-RU"/>
        </w:rPr>
        <w:t xml:space="preserve"> на их </w:t>
      </w:r>
      <w:r>
        <w:rPr>
          <w:rFonts w:ascii="Times New Roman" w:hAnsi="Times New Roman"/>
          <w:sz w:val="28"/>
          <w:szCs w:val="28"/>
          <w:lang w:eastAsia="ru-RU"/>
        </w:rPr>
        <w:t>социально - культурное</w:t>
      </w:r>
      <w:r w:rsidRPr="00F64250">
        <w:rPr>
          <w:rFonts w:ascii="Times New Roman" w:hAnsi="Times New Roman"/>
          <w:sz w:val="28"/>
          <w:szCs w:val="28"/>
          <w:lang w:eastAsia="ru-RU"/>
        </w:rPr>
        <w:t>, человеческое значение, регулирую</w:t>
      </w:r>
      <w:r>
        <w:rPr>
          <w:rFonts w:ascii="Times New Roman" w:hAnsi="Times New Roman"/>
          <w:sz w:val="28"/>
          <w:szCs w:val="28"/>
          <w:lang w:eastAsia="ru-RU"/>
        </w:rPr>
        <w:t xml:space="preserve">т </w:t>
      </w:r>
      <w:r w:rsidRPr="00F64250">
        <w:rPr>
          <w:rFonts w:ascii="Times New Roman" w:hAnsi="Times New Roman"/>
          <w:sz w:val="28"/>
          <w:szCs w:val="28"/>
          <w:lang w:eastAsia="ru-RU"/>
        </w:rPr>
        <w:t>сознательную деятельность и поведение</w:t>
      </w:r>
      <w:r>
        <w:rPr>
          <w:rFonts w:ascii="Times New Roman" w:hAnsi="Times New Roman"/>
          <w:sz w:val="28"/>
          <w:szCs w:val="28"/>
          <w:lang w:eastAsia="ru-RU"/>
        </w:rPr>
        <w:t xml:space="preserve"> человека</w:t>
      </w:r>
      <w:r w:rsidRPr="00F64250">
        <w:rPr>
          <w:rFonts w:ascii="Times New Roman" w:hAnsi="Times New Roman"/>
          <w:sz w:val="28"/>
          <w:szCs w:val="28"/>
          <w:lang w:eastAsia="ru-RU"/>
        </w:rPr>
        <w:t>, придаю</w:t>
      </w:r>
      <w:r>
        <w:rPr>
          <w:rFonts w:ascii="Times New Roman" w:hAnsi="Times New Roman"/>
          <w:sz w:val="28"/>
          <w:szCs w:val="28"/>
          <w:lang w:eastAsia="ru-RU"/>
        </w:rPr>
        <w:t xml:space="preserve">т </w:t>
      </w:r>
      <w:r w:rsidRPr="00F64250">
        <w:rPr>
          <w:rFonts w:ascii="Times New Roman" w:hAnsi="Times New Roman"/>
          <w:sz w:val="28"/>
          <w:szCs w:val="28"/>
          <w:lang w:eastAsia="ru-RU"/>
        </w:rPr>
        <w:t xml:space="preserve"> им нравственный характер и ориентиру</w:t>
      </w:r>
      <w:r>
        <w:rPr>
          <w:rFonts w:ascii="Times New Roman" w:hAnsi="Times New Roman"/>
          <w:sz w:val="28"/>
          <w:szCs w:val="28"/>
          <w:lang w:eastAsia="ru-RU"/>
        </w:rPr>
        <w:t>ют</w:t>
      </w:r>
      <w:r w:rsidRPr="00F64250">
        <w:rPr>
          <w:rFonts w:ascii="Times New Roman" w:hAnsi="Times New Roman"/>
          <w:sz w:val="28"/>
          <w:szCs w:val="28"/>
          <w:lang w:eastAsia="ru-RU"/>
        </w:rPr>
        <w:t xml:space="preserve"> </w:t>
      </w:r>
      <w:r>
        <w:rPr>
          <w:rFonts w:ascii="Times New Roman" w:hAnsi="Times New Roman"/>
          <w:sz w:val="28"/>
          <w:szCs w:val="28"/>
          <w:lang w:eastAsia="ru-RU"/>
        </w:rPr>
        <w:t xml:space="preserve">личность </w:t>
      </w:r>
      <w:r w:rsidRPr="00F64250">
        <w:rPr>
          <w:rFonts w:ascii="Times New Roman" w:hAnsi="Times New Roman"/>
          <w:sz w:val="28"/>
          <w:szCs w:val="28"/>
          <w:lang w:eastAsia="ru-RU"/>
        </w:rPr>
        <w:t xml:space="preserve">на достижение высших </w:t>
      </w:r>
      <w:r>
        <w:rPr>
          <w:rFonts w:ascii="Times New Roman" w:hAnsi="Times New Roman"/>
          <w:sz w:val="28"/>
          <w:szCs w:val="28"/>
          <w:lang w:eastAsia="ru-RU"/>
        </w:rPr>
        <w:t>идеалов [10</w:t>
      </w:r>
      <w:r w:rsidRPr="00F64250">
        <w:rPr>
          <w:rFonts w:ascii="Times New Roman" w:hAnsi="Times New Roman"/>
          <w:sz w:val="28"/>
          <w:szCs w:val="28"/>
          <w:lang w:eastAsia="ru-RU"/>
        </w:rPr>
        <w:t>].</w:t>
      </w:r>
    </w:p>
    <w:p w:rsidR="00E7749F" w:rsidRDefault="00E7749F" w:rsidP="0039120E">
      <w:pPr>
        <w:tabs>
          <w:tab w:val="left" w:pos="0"/>
          <w:tab w:val="num" w:pos="720"/>
        </w:tabs>
        <w:spacing w:after="0" w:line="360" w:lineRule="auto"/>
        <w:ind w:firstLine="709"/>
        <w:jc w:val="both"/>
        <w:rPr>
          <w:rFonts w:ascii="Times New Roman" w:hAnsi="Times New Roman"/>
          <w:sz w:val="28"/>
          <w:szCs w:val="28"/>
          <w:lang w:eastAsia="ru-RU"/>
        </w:rPr>
      </w:pPr>
      <w:r w:rsidRPr="0078476E">
        <w:rPr>
          <w:rFonts w:ascii="Times New Roman" w:hAnsi="Times New Roman"/>
          <w:sz w:val="28"/>
          <w:szCs w:val="28"/>
          <w:lang w:eastAsia="ru-RU"/>
        </w:rPr>
        <w:t>В Стратегии развития воспитания в Российской Федерации на период до 2025 года</w:t>
      </w:r>
      <w:r>
        <w:rPr>
          <w:rFonts w:ascii="Times New Roman" w:hAnsi="Times New Roman"/>
          <w:sz w:val="28"/>
          <w:szCs w:val="28"/>
          <w:lang w:eastAsia="ru-RU"/>
        </w:rPr>
        <w:t xml:space="preserve"> [12</w:t>
      </w:r>
      <w:r w:rsidRPr="00674FD9">
        <w:rPr>
          <w:rFonts w:ascii="Times New Roman" w:hAnsi="Times New Roman"/>
          <w:sz w:val="28"/>
          <w:szCs w:val="28"/>
          <w:lang w:eastAsia="ru-RU"/>
        </w:rPr>
        <w:t>]</w:t>
      </w:r>
      <w:r>
        <w:rPr>
          <w:rFonts w:ascii="Times New Roman" w:hAnsi="Times New Roman"/>
          <w:sz w:val="28"/>
          <w:szCs w:val="28"/>
          <w:lang w:eastAsia="ru-RU"/>
        </w:rPr>
        <w:t xml:space="preserve"> представлен</w:t>
      </w:r>
      <w:r w:rsidRPr="0078476E">
        <w:t xml:space="preserve"> </w:t>
      </w:r>
      <w:r w:rsidRPr="0078476E">
        <w:rPr>
          <w:rFonts w:ascii="Times New Roman" w:hAnsi="Times New Roman"/>
          <w:sz w:val="28"/>
          <w:szCs w:val="28"/>
          <w:lang w:eastAsia="ru-RU"/>
        </w:rPr>
        <w:t>утвержден</w:t>
      </w:r>
      <w:r>
        <w:rPr>
          <w:rFonts w:ascii="Times New Roman" w:hAnsi="Times New Roman"/>
          <w:sz w:val="28"/>
          <w:szCs w:val="28"/>
          <w:lang w:eastAsia="ru-RU"/>
        </w:rPr>
        <w:t xml:space="preserve">ный </w:t>
      </w:r>
      <w:r w:rsidRPr="0078476E">
        <w:rPr>
          <w:rFonts w:ascii="Times New Roman" w:hAnsi="Times New Roman"/>
          <w:sz w:val="28"/>
          <w:szCs w:val="28"/>
          <w:lang w:eastAsia="ru-RU"/>
        </w:rPr>
        <w:t xml:space="preserve"> список духовно-нравственных ценностей:</w:t>
      </w:r>
      <w:r>
        <w:rPr>
          <w:rFonts w:ascii="Times New Roman" w:hAnsi="Times New Roman"/>
          <w:sz w:val="28"/>
          <w:szCs w:val="28"/>
          <w:lang w:eastAsia="ru-RU"/>
        </w:rPr>
        <w:t xml:space="preserve"> </w:t>
      </w:r>
      <w:r w:rsidRPr="0078476E">
        <w:rPr>
          <w:rFonts w:ascii="Times New Roman" w:hAnsi="Times New Roman"/>
          <w:sz w:val="28"/>
          <w:szCs w:val="28"/>
          <w:lang w:eastAsia="ru-RU"/>
        </w:rPr>
        <w:t>человеколюбие</w:t>
      </w:r>
      <w:r>
        <w:rPr>
          <w:rFonts w:ascii="Times New Roman" w:hAnsi="Times New Roman"/>
          <w:sz w:val="28"/>
          <w:szCs w:val="28"/>
          <w:lang w:eastAsia="ru-RU"/>
        </w:rPr>
        <w:t xml:space="preserve">, </w:t>
      </w:r>
      <w:r w:rsidRPr="0078476E">
        <w:rPr>
          <w:rFonts w:ascii="Times New Roman" w:hAnsi="Times New Roman"/>
          <w:sz w:val="28"/>
          <w:szCs w:val="28"/>
          <w:lang w:eastAsia="ru-RU"/>
        </w:rPr>
        <w:t>справедливость</w:t>
      </w:r>
      <w:r>
        <w:rPr>
          <w:rFonts w:ascii="Times New Roman" w:hAnsi="Times New Roman"/>
          <w:sz w:val="28"/>
          <w:szCs w:val="28"/>
          <w:lang w:eastAsia="ru-RU"/>
        </w:rPr>
        <w:t xml:space="preserve">, </w:t>
      </w:r>
      <w:r w:rsidRPr="0078476E">
        <w:rPr>
          <w:rFonts w:ascii="Times New Roman" w:hAnsi="Times New Roman"/>
          <w:sz w:val="28"/>
          <w:szCs w:val="28"/>
          <w:lang w:eastAsia="ru-RU"/>
        </w:rPr>
        <w:t>честь</w:t>
      </w:r>
      <w:r>
        <w:rPr>
          <w:rFonts w:ascii="Times New Roman" w:hAnsi="Times New Roman"/>
          <w:sz w:val="28"/>
          <w:szCs w:val="28"/>
          <w:lang w:eastAsia="ru-RU"/>
        </w:rPr>
        <w:t xml:space="preserve">, </w:t>
      </w:r>
      <w:r w:rsidRPr="0078476E">
        <w:rPr>
          <w:rFonts w:ascii="Times New Roman" w:hAnsi="Times New Roman"/>
          <w:sz w:val="28"/>
          <w:szCs w:val="28"/>
          <w:lang w:eastAsia="ru-RU"/>
        </w:rPr>
        <w:t>совесть</w:t>
      </w:r>
      <w:r>
        <w:rPr>
          <w:rFonts w:ascii="Times New Roman" w:hAnsi="Times New Roman"/>
          <w:sz w:val="28"/>
          <w:szCs w:val="28"/>
          <w:lang w:eastAsia="ru-RU"/>
        </w:rPr>
        <w:t xml:space="preserve">, </w:t>
      </w:r>
      <w:r w:rsidRPr="0078476E">
        <w:rPr>
          <w:rFonts w:ascii="Times New Roman" w:hAnsi="Times New Roman"/>
          <w:sz w:val="28"/>
          <w:szCs w:val="28"/>
          <w:lang w:eastAsia="ru-RU"/>
        </w:rPr>
        <w:t>воля</w:t>
      </w:r>
      <w:r>
        <w:rPr>
          <w:rFonts w:ascii="Times New Roman" w:hAnsi="Times New Roman"/>
          <w:sz w:val="28"/>
          <w:szCs w:val="28"/>
          <w:lang w:eastAsia="ru-RU"/>
        </w:rPr>
        <w:t xml:space="preserve">, </w:t>
      </w:r>
      <w:r w:rsidRPr="0078476E">
        <w:rPr>
          <w:rFonts w:ascii="Times New Roman" w:hAnsi="Times New Roman"/>
          <w:sz w:val="28"/>
          <w:szCs w:val="28"/>
          <w:lang w:eastAsia="ru-RU"/>
        </w:rPr>
        <w:t>личное достоинство</w:t>
      </w:r>
      <w:r>
        <w:rPr>
          <w:rFonts w:ascii="Times New Roman" w:hAnsi="Times New Roman"/>
          <w:sz w:val="28"/>
          <w:szCs w:val="28"/>
          <w:lang w:eastAsia="ru-RU"/>
        </w:rPr>
        <w:t xml:space="preserve">, </w:t>
      </w:r>
      <w:r w:rsidRPr="0078476E">
        <w:rPr>
          <w:rFonts w:ascii="Times New Roman" w:hAnsi="Times New Roman"/>
          <w:sz w:val="28"/>
          <w:szCs w:val="28"/>
          <w:lang w:eastAsia="ru-RU"/>
        </w:rPr>
        <w:t>вера в добро</w:t>
      </w:r>
      <w:r>
        <w:rPr>
          <w:rFonts w:ascii="Times New Roman" w:hAnsi="Times New Roman"/>
          <w:sz w:val="28"/>
          <w:szCs w:val="28"/>
          <w:lang w:eastAsia="ru-RU"/>
        </w:rPr>
        <w:t xml:space="preserve">, </w:t>
      </w:r>
      <w:r w:rsidRPr="0078476E">
        <w:rPr>
          <w:rFonts w:ascii="Times New Roman" w:hAnsi="Times New Roman"/>
          <w:sz w:val="28"/>
          <w:szCs w:val="28"/>
          <w:lang w:eastAsia="ru-RU"/>
        </w:rPr>
        <w:t>стремление к исполнению нравст</w:t>
      </w:r>
      <w:r>
        <w:rPr>
          <w:rFonts w:ascii="Times New Roman" w:hAnsi="Times New Roman"/>
          <w:sz w:val="28"/>
          <w:szCs w:val="28"/>
          <w:lang w:eastAsia="ru-RU"/>
        </w:rPr>
        <w:t>венного долга перед самим собой.</w:t>
      </w:r>
    </w:p>
    <w:p w:rsidR="00E7749F" w:rsidRPr="004415B2" w:rsidRDefault="00E7749F" w:rsidP="0039120E">
      <w:pPr>
        <w:tabs>
          <w:tab w:val="left" w:pos="0"/>
        </w:tabs>
        <w:spacing w:after="0" w:line="360" w:lineRule="auto"/>
        <w:ind w:firstLine="709"/>
        <w:jc w:val="both"/>
        <w:rPr>
          <w:rFonts w:ascii="Times New Roman" w:hAnsi="Times New Roman"/>
          <w:sz w:val="28"/>
          <w:szCs w:val="28"/>
          <w:lang w:eastAsia="ru-RU"/>
        </w:rPr>
      </w:pPr>
      <w:r w:rsidRPr="0078476E">
        <w:rPr>
          <w:rFonts w:ascii="Times New Roman" w:hAnsi="Times New Roman"/>
          <w:sz w:val="28"/>
          <w:szCs w:val="28"/>
          <w:lang w:eastAsia="ru-RU"/>
        </w:rPr>
        <w:t xml:space="preserve"> </w:t>
      </w:r>
      <w:r w:rsidRPr="004415B2">
        <w:rPr>
          <w:rFonts w:ascii="Times New Roman" w:hAnsi="Times New Roman"/>
          <w:sz w:val="28"/>
          <w:szCs w:val="28"/>
          <w:lang w:eastAsia="ru-RU"/>
        </w:rPr>
        <w:t>Во все времена детям прививали нравственную воспитанность</w:t>
      </w:r>
      <w:r>
        <w:rPr>
          <w:rFonts w:ascii="Times New Roman" w:hAnsi="Times New Roman"/>
          <w:sz w:val="28"/>
          <w:szCs w:val="28"/>
          <w:lang w:eastAsia="ru-RU"/>
        </w:rPr>
        <w:t>.</w:t>
      </w:r>
      <w:r w:rsidRPr="004415B2">
        <w:rPr>
          <w:rFonts w:ascii="Arial" w:hAnsi="Arial" w:cs="Arial"/>
          <w:sz w:val="35"/>
          <w:szCs w:val="35"/>
          <w:lang w:eastAsia="ru-RU"/>
        </w:rPr>
        <w:t xml:space="preserve"> </w:t>
      </w:r>
      <w:r>
        <w:rPr>
          <w:rFonts w:ascii="Times New Roman" w:hAnsi="Times New Roman"/>
          <w:sz w:val="28"/>
          <w:szCs w:val="28"/>
          <w:lang w:eastAsia="ru-RU"/>
        </w:rPr>
        <w:t>Основные цел</w:t>
      </w:r>
      <w:r w:rsidRPr="004415B2">
        <w:rPr>
          <w:rFonts w:ascii="Times New Roman" w:hAnsi="Times New Roman"/>
          <w:sz w:val="28"/>
          <w:szCs w:val="28"/>
          <w:lang w:eastAsia="ru-RU"/>
        </w:rPr>
        <w:t xml:space="preserve">и воспитания духовно-нравственных ценностей </w:t>
      </w:r>
      <w:r>
        <w:rPr>
          <w:rFonts w:ascii="Times New Roman" w:hAnsi="Times New Roman"/>
          <w:sz w:val="28"/>
          <w:szCs w:val="28"/>
          <w:lang w:eastAsia="ru-RU"/>
        </w:rPr>
        <w:t>состоят в передаче</w:t>
      </w:r>
      <w:r w:rsidRPr="004415B2">
        <w:rPr>
          <w:rFonts w:ascii="Times New Roman" w:hAnsi="Times New Roman"/>
          <w:sz w:val="28"/>
          <w:szCs w:val="28"/>
          <w:lang w:eastAsia="ru-RU"/>
        </w:rPr>
        <w:t xml:space="preserve"> культурных ц</w:t>
      </w:r>
      <w:r>
        <w:rPr>
          <w:rFonts w:ascii="Times New Roman" w:hAnsi="Times New Roman"/>
          <w:sz w:val="28"/>
          <w:szCs w:val="28"/>
          <w:lang w:eastAsia="ru-RU"/>
        </w:rPr>
        <w:t>енностей, накопленных личностью и обществом, в приобщении к культурному наследию</w:t>
      </w:r>
      <w:r w:rsidRPr="004415B2">
        <w:rPr>
          <w:rFonts w:ascii="Times New Roman" w:hAnsi="Times New Roman"/>
          <w:sz w:val="28"/>
          <w:szCs w:val="28"/>
          <w:lang w:eastAsia="ru-RU"/>
        </w:rPr>
        <w:t>. Воспитание духовно-нравственных ценностей</w:t>
      </w:r>
      <w:r>
        <w:rPr>
          <w:rFonts w:ascii="Times New Roman" w:hAnsi="Times New Roman"/>
          <w:sz w:val="28"/>
          <w:szCs w:val="28"/>
          <w:lang w:eastAsia="ru-RU"/>
        </w:rPr>
        <w:t xml:space="preserve"> должно базироваться </w:t>
      </w:r>
      <w:r w:rsidRPr="004415B2">
        <w:rPr>
          <w:rFonts w:ascii="Times New Roman" w:hAnsi="Times New Roman"/>
          <w:sz w:val="28"/>
          <w:szCs w:val="28"/>
          <w:lang w:eastAsia="ru-RU"/>
        </w:rPr>
        <w:t xml:space="preserve">на следующих принципах: </w:t>
      </w:r>
    </w:p>
    <w:p w:rsidR="00E7749F" w:rsidRPr="004415B2"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w:t>
      </w:r>
      <w:r w:rsidRPr="004415B2">
        <w:rPr>
          <w:rFonts w:ascii="Times New Roman" w:hAnsi="Times New Roman"/>
          <w:sz w:val="28"/>
          <w:szCs w:val="28"/>
          <w:lang w:eastAsia="ru-RU"/>
        </w:rPr>
        <w:t>уважение к своей стране,</w:t>
      </w:r>
      <w:r>
        <w:rPr>
          <w:rFonts w:ascii="Times New Roman" w:hAnsi="Times New Roman"/>
          <w:sz w:val="28"/>
          <w:szCs w:val="28"/>
          <w:lang w:eastAsia="ru-RU"/>
        </w:rPr>
        <w:t xml:space="preserve"> к ее историческому прошлому;</w:t>
      </w:r>
      <w:r w:rsidRPr="004415B2">
        <w:rPr>
          <w:rFonts w:ascii="Times New Roman" w:hAnsi="Times New Roman"/>
          <w:sz w:val="28"/>
          <w:szCs w:val="28"/>
          <w:lang w:eastAsia="ru-RU"/>
        </w:rPr>
        <w:t xml:space="preserve"> </w:t>
      </w:r>
    </w:p>
    <w:p w:rsidR="00E7749F"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-морально-</w:t>
      </w:r>
      <w:r w:rsidRPr="004415B2">
        <w:rPr>
          <w:rFonts w:ascii="Times New Roman" w:hAnsi="Times New Roman"/>
          <w:sz w:val="28"/>
          <w:szCs w:val="28"/>
          <w:lang w:eastAsia="ru-RU"/>
        </w:rPr>
        <w:t>нравственный пример педагога;</w:t>
      </w:r>
    </w:p>
    <w:p w:rsidR="00E7749F" w:rsidRPr="004415B2"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w:t>
      </w:r>
      <w:r w:rsidRPr="004415B2">
        <w:rPr>
          <w:rFonts w:ascii="Times New Roman" w:hAnsi="Times New Roman"/>
          <w:sz w:val="28"/>
          <w:szCs w:val="28"/>
          <w:lang w:eastAsia="ru-RU"/>
        </w:rPr>
        <w:t xml:space="preserve"> ин</w:t>
      </w:r>
      <w:r>
        <w:rPr>
          <w:rFonts w:ascii="Times New Roman" w:hAnsi="Times New Roman"/>
          <w:sz w:val="28"/>
          <w:szCs w:val="28"/>
          <w:lang w:eastAsia="ru-RU"/>
        </w:rPr>
        <w:t>дивидуально-личностное развитие подрастающего поколения.</w:t>
      </w:r>
    </w:p>
    <w:p w:rsidR="00E7749F" w:rsidRPr="004415B2"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Формирование</w:t>
      </w:r>
      <w:r w:rsidRPr="004415B2">
        <w:rPr>
          <w:rFonts w:ascii="Times New Roman" w:hAnsi="Times New Roman"/>
          <w:sz w:val="28"/>
          <w:szCs w:val="28"/>
          <w:lang w:eastAsia="ru-RU"/>
        </w:rPr>
        <w:t xml:space="preserve"> </w:t>
      </w:r>
      <w:r>
        <w:rPr>
          <w:rFonts w:ascii="Times New Roman" w:hAnsi="Times New Roman"/>
          <w:sz w:val="28"/>
          <w:szCs w:val="28"/>
          <w:lang w:eastAsia="ru-RU"/>
        </w:rPr>
        <w:t>человека как самостоятельной личности происходит через воспитание духовно - нравственных ценностей.</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sidRPr="004415B2">
        <w:rPr>
          <w:rFonts w:ascii="Times New Roman" w:hAnsi="Times New Roman"/>
          <w:sz w:val="28"/>
          <w:szCs w:val="28"/>
          <w:lang w:eastAsia="ru-RU"/>
        </w:rPr>
        <w:t xml:space="preserve">Для </w:t>
      </w:r>
      <w:r>
        <w:rPr>
          <w:rFonts w:ascii="Times New Roman" w:hAnsi="Times New Roman"/>
          <w:sz w:val="28"/>
          <w:szCs w:val="28"/>
          <w:lang w:eastAsia="ru-RU"/>
        </w:rPr>
        <w:t xml:space="preserve">действенного </w:t>
      </w:r>
      <w:r w:rsidRPr="004415B2">
        <w:rPr>
          <w:rFonts w:ascii="Times New Roman" w:hAnsi="Times New Roman"/>
          <w:sz w:val="28"/>
          <w:szCs w:val="28"/>
          <w:lang w:eastAsia="ru-RU"/>
        </w:rPr>
        <w:t>воспитания духовно-нравственных ценностей требуется создание условий для самореализации творческой</w:t>
      </w:r>
      <w:r>
        <w:rPr>
          <w:rFonts w:ascii="Times New Roman" w:hAnsi="Times New Roman"/>
          <w:sz w:val="28"/>
          <w:szCs w:val="28"/>
          <w:lang w:eastAsia="ru-RU"/>
        </w:rPr>
        <w:t xml:space="preserve"> личности, саморазвития, самопознания</w:t>
      </w:r>
      <w:r w:rsidRPr="004415B2">
        <w:rPr>
          <w:rFonts w:ascii="Times New Roman" w:hAnsi="Times New Roman"/>
          <w:sz w:val="28"/>
          <w:szCs w:val="28"/>
          <w:lang w:eastAsia="ru-RU"/>
        </w:rPr>
        <w:t xml:space="preserve"> построение отношений на основе, добра, справедливости, гуманности, принятие индивидуальных черт; формирование активной жизненной позиции воспитанников; развитие коммуникативных способностей у воспитанников; </w:t>
      </w:r>
      <w:r>
        <w:rPr>
          <w:rFonts w:ascii="Times New Roman" w:hAnsi="Times New Roman"/>
          <w:sz w:val="28"/>
          <w:szCs w:val="28"/>
          <w:lang w:eastAsia="ru-RU"/>
        </w:rPr>
        <w:t xml:space="preserve">формирования </w:t>
      </w:r>
      <w:r w:rsidRPr="004415B2">
        <w:rPr>
          <w:rFonts w:ascii="Times New Roman" w:hAnsi="Times New Roman"/>
          <w:sz w:val="28"/>
          <w:szCs w:val="28"/>
          <w:lang w:eastAsia="ru-RU"/>
        </w:rPr>
        <w:t>педагогических ситуаций для нравственного самовыражения личности</w:t>
      </w:r>
      <w:r>
        <w:rPr>
          <w:rFonts w:ascii="Times New Roman" w:hAnsi="Times New Roman"/>
          <w:sz w:val="28"/>
          <w:szCs w:val="28"/>
          <w:lang w:eastAsia="ru-RU"/>
        </w:rPr>
        <w:t>.</w:t>
      </w:r>
    </w:p>
    <w:p w:rsidR="00E7749F" w:rsidRPr="00F35AC1" w:rsidRDefault="00E7749F" w:rsidP="0025454E">
      <w:pPr>
        <w:tabs>
          <w:tab w:val="left" w:pos="0"/>
        </w:tabs>
        <w:spacing w:after="0" w:line="360" w:lineRule="auto"/>
        <w:jc w:val="both"/>
      </w:pPr>
      <w:r>
        <w:rPr>
          <w:rFonts w:ascii="Times New Roman" w:hAnsi="Times New Roman"/>
          <w:sz w:val="28"/>
          <w:szCs w:val="28"/>
          <w:lang w:eastAsia="ru-RU"/>
        </w:rPr>
        <w:t xml:space="preserve">Л.Кольберг </w:t>
      </w:r>
      <w:r w:rsidRPr="00674FD9">
        <w:rPr>
          <w:rFonts w:ascii="Times New Roman" w:hAnsi="Times New Roman"/>
          <w:sz w:val="28"/>
          <w:szCs w:val="28"/>
          <w:lang w:eastAsia="ru-RU"/>
        </w:rPr>
        <w:t>[</w:t>
      </w:r>
      <w:r>
        <w:rPr>
          <w:rFonts w:ascii="Times New Roman" w:hAnsi="Times New Roman"/>
          <w:sz w:val="28"/>
          <w:szCs w:val="28"/>
          <w:lang w:eastAsia="ru-RU"/>
        </w:rPr>
        <w:t>15</w:t>
      </w:r>
      <w:r w:rsidRPr="00674FD9">
        <w:rPr>
          <w:rFonts w:ascii="Times New Roman" w:hAnsi="Times New Roman"/>
          <w:sz w:val="28"/>
          <w:szCs w:val="28"/>
          <w:lang w:eastAsia="ru-RU"/>
        </w:rPr>
        <w:t>]</w:t>
      </w:r>
      <w:r>
        <w:rPr>
          <w:rFonts w:ascii="Times New Roman" w:hAnsi="Times New Roman"/>
          <w:sz w:val="28"/>
          <w:szCs w:val="28"/>
          <w:lang w:eastAsia="ru-RU"/>
        </w:rPr>
        <w:t xml:space="preserve"> выделил следующие этапы усвоения нравственных ценностей.</w:t>
      </w:r>
    </w:p>
    <w:p w:rsidR="00E7749F" w:rsidRPr="00BA4D8A"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Первый этап характеризуется появлением у ребенка  элементарной нравственности,</w:t>
      </w:r>
      <w:r w:rsidRPr="00BA4D8A">
        <w:rPr>
          <w:rFonts w:ascii="Times New Roman" w:hAnsi="Times New Roman"/>
          <w:sz w:val="28"/>
          <w:szCs w:val="28"/>
          <w:lang w:eastAsia="ru-RU"/>
        </w:rPr>
        <w:t xml:space="preserve"> </w:t>
      </w:r>
      <w:r>
        <w:rPr>
          <w:rFonts w:ascii="Times New Roman" w:hAnsi="Times New Roman"/>
          <w:sz w:val="28"/>
          <w:szCs w:val="28"/>
          <w:lang w:eastAsia="ru-RU"/>
        </w:rPr>
        <w:t xml:space="preserve">которая </w:t>
      </w:r>
      <w:r w:rsidRPr="00BA4D8A">
        <w:rPr>
          <w:rFonts w:ascii="Times New Roman" w:hAnsi="Times New Roman"/>
          <w:sz w:val="28"/>
          <w:szCs w:val="28"/>
          <w:lang w:eastAsia="ru-RU"/>
        </w:rPr>
        <w:t>основана на по</w:t>
      </w:r>
      <w:r>
        <w:rPr>
          <w:rFonts w:ascii="Times New Roman" w:hAnsi="Times New Roman"/>
          <w:sz w:val="28"/>
          <w:szCs w:val="28"/>
          <w:lang w:eastAsia="ru-RU"/>
        </w:rPr>
        <w:t xml:space="preserve">дражании </w:t>
      </w:r>
      <w:r w:rsidRPr="00BA4D8A">
        <w:rPr>
          <w:rFonts w:ascii="Times New Roman" w:hAnsi="Times New Roman"/>
          <w:sz w:val="28"/>
          <w:szCs w:val="28"/>
          <w:lang w:eastAsia="ru-RU"/>
        </w:rPr>
        <w:t>и по</w:t>
      </w:r>
      <w:r>
        <w:rPr>
          <w:rFonts w:ascii="Times New Roman" w:hAnsi="Times New Roman"/>
          <w:sz w:val="28"/>
          <w:szCs w:val="28"/>
          <w:lang w:eastAsia="ru-RU"/>
        </w:rPr>
        <w:t>слушании</w:t>
      </w:r>
      <w:r w:rsidRPr="00BA4D8A">
        <w:rPr>
          <w:rFonts w:ascii="Times New Roman" w:hAnsi="Times New Roman"/>
          <w:sz w:val="28"/>
          <w:szCs w:val="28"/>
          <w:lang w:eastAsia="ru-RU"/>
        </w:rPr>
        <w:t xml:space="preserve">. Ребенок </w:t>
      </w:r>
      <w:r>
        <w:rPr>
          <w:rFonts w:ascii="Times New Roman" w:hAnsi="Times New Roman"/>
          <w:sz w:val="28"/>
          <w:szCs w:val="28"/>
          <w:lang w:eastAsia="ru-RU"/>
        </w:rPr>
        <w:t xml:space="preserve">выполняет и </w:t>
      </w:r>
      <w:r w:rsidRPr="00BA4D8A">
        <w:rPr>
          <w:rFonts w:ascii="Times New Roman" w:hAnsi="Times New Roman"/>
          <w:sz w:val="28"/>
          <w:szCs w:val="28"/>
          <w:lang w:eastAsia="ru-RU"/>
        </w:rPr>
        <w:t xml:space="preserve">копирует поведение взрослых и выполняет их указания и требования. </w:t>
      </w:r>
      <w:r>
        <w:rPr>
          <w:rFonts w:ascii="Times New Roman" w:hAnsi="Times New Roman"/>
          <w:sz w:val="28"/>
          <w:szCs w:val="28"/>
          <w:lang w:eastAsia="ru-RU"/>
        </w:rPr>
        <w:t>Осознание нравственных принципов пока отсутствует.</w:t>
      </w:r>
      <w:r w:rsidRPr="00BA4D8A">
        <w:rPr>
          <w:rFonts w:ascii="Times New Roman" w:hAnsi="Times New Roman"/>
          <w:sz w:val="28"/>
          <w:szCs w:val="28"/>
          <w:lang w:eastAsia="ru-RU"/>
        </w:rPr>
        <w:t xml:space="preserve"> Регуляция поведения</w:t>
      </w:r>
      <w:r>
        <w:rPr>
          <w:rFonts w:ascii="Times New Roman" w:hAnsi="Times New Roman"/>
          <w:sz w:val="28"/>
          <w:szCs w:val="28"/>
          <w:lang w:eastAsia="ru-RU"/>
        </w:rPr>
        <w:t xml:space="preserve"> ребенка </w:t>
      </w:r>
      <w:r w:rsidRPr="00BA4D8A">
        <w:rPr>
          <w:rFonts w:ascii="Times New Roman" w:hAnsi="Times New Roman"/>
          <w:sz w:val="28"/>
          <w:szCs w:val="28"/>
          <w:lang w:eastAsia="ru-RU"/>
        </w:rPr>
        <w:t xml:space="preserve"> </w:t>
      </w:r>
      <w:r>
        <w:rPr>
          <w:rFonts w:ascii="Times New Roman" w:hAnsi="Times New Roman"/>
          <w:sz w:val="28"/>
          <w:szCs w:val="28"/>
          <w:lang w:eastAsia="ru-RU"/>
        </w:rPr>
        <w:t xml:space="preserve">осуществляется </w:t>
      </w:r>
      <w:r w:rsidRPr="00BA4D8A">
        <w:rPr>
          <w:rFonts w:ascii="Times New Roman" w:hAnsi="Times New Roman"/>
          <w:sz w:val="28"/>
          <w:szCs w:val="28"/>
          <w:lang w:eastAsia="ru-RU"/>
        </w:rPr>
        <w:t xml:space="preserve">в основном извне. </w:t>
      </w:r>
      <w:r>
        <w:rPr>
          <w:rFonts w:ascii="Times New Roman" w:hAnsi="Times New Roman"/>
          <w:sz w:val="28"/>
          <w:szCs w:val="28"/>
          <w:lang w:eastAsia="ru-RU"/>
        </w:rPr>
        <w:t xml:space="preserve">Отдельные индивиды </w:t>
      </w:r>
      <w:r w:rsidRPr="00BA4D8A">
        <w:rPr>
          <w:rFonts w:ascii="Times New Roman" w:hAnsi="Times New Roman"/>
          <w:sz w:val="28"/>
          <w:szCs w:val="28"/>
          <w:lang w:eastAsia="ru-RU"/>
        </w:rPr>
        <w:t xml:space="preserve">в своем нравственном развитии останавливаются на </w:t>
      </w:r>
      <w:r>
        <w:rPr>
          <w:rFonts w:ascii="Times New Roman" w:hAnsi="Times New Roman"/>
          <w:sz w:val="28"/>
          <w:szCs w:val="28"/>
          <w:lang w:eastAsia="ru-RU"/>
        </w:rPr>
        <w:t xml:space="preserve">детском </w:t>
      </w:r>
      <w:r w:rsidRPr="00BA4D8A">
        <w:rPr>
          <w:rFonts w:ascii="Times New Roman" w:hAnsi="Times New Roman"/>
          <w:sz w:val="28"/>
          <w:szCs w:val="28"/>
          <w:lang w:eastAsia="ru-RU"/>
        </w:rPr>
        <w:t xml:space="preserve">уровне и </w:t>
      </w:r>
      <w:r>
        <w:rPr>
          <w:rFonts w:ascii="Times New Roman" w:hAnsi="Times New Roman"/>
          <w:sz w:val="28"/>
          <w:szCs w:val="28"/>
          <w:lang w:eastAsia="ru-RU"/>
        </w:rPr>
        <w:t xml:space="preserve">находятся в </w:t>
      </w:r>
      <w:r w:rsidRPr="00BA4D8A">
        <w:rPr>
          <w:rFonts w:ascii="Times New Roman" w:hAnsi="Times New Roman"/>
          <w:sz w:val="28"/>
          <w:szCs w:val="28"/>
          <w:lang w:eastAsia="ru-RU"/>
        </w:rPr>
        <w:t>нем и во взрослом возрасте. Эт</w:t>
      </w:r>
      <w:r>
        <w:rPr>
          <w:rFonts w:ascii="Times New Roman" w:hAnsi="Times New Roman"/>
          <w:sz w:val="28"/>
          <w:szCs w:val="28"/>
          <w:lang w:eastAsia="ru-RU"/>
        </w:rPr>
        <w:t xml:space="preserve">о  личности с признаками инфантильности в поведении, с отсутствием </w:t>
      </w:r>
      <w:r w:rsidRPr="00BA4D8A">
        <w:rPr>
          <w:rFonts w:ascii="Times New Roman" w:hAnsi="Times New Roman"/>
          <w:sz w:val="28"/>
          <w:szCs w:val="28"/>
          <w:lang w:eastAsia="ru-RU"/>
        </w:rPr>
        <w:t>нравственного стержня,</w:t>
      </w:r>
      <w:r>
        <w:rPr>
          <w:rFonts w:ascii="Times New Roman" w:hAnsi="Times New Roman"/>
          <w:sz w:val="28"/>
          <w:szCs w:val="28"/>
          <w:lang w:eastAsia="ru-RU"/>
        </w:rPr>
        <w:t xml:space="preserve"> зависимые </w:t>
      </w:r>
      <w:r w:rsidRPr="00BA4D8A">
        <w:rPr>
          <w:rFonts w:ascii="Times New Roman" w:hAnsi="Times New Roman"/>
          <w:sz w:val="28"/>
          <w:szCs w:val="28"/>
          <w:lang w:eastAsia="ru-RU"/>
        </w:rPr>
        <w:t xml:space="preserve"> в своем поведении от</w:t>
      </w:r>
      <w:r>
        <w:rPr>
          <w:rFonts w:ascii="Times New Roman" w:hAnsi="Times New Roman"/>
          <w:sz w:val="28"/>
          <w:szCs w:val="28"/>
          <w:lang w:eastAsia="ru-RU"/>
        </w:rPr>
        <w:t xml:space="preserve"> внешних воздействий окружающей</w:t>
      </w:r>
      <w:r w:rsidRPr="00BA4D8A">
        <w:rPr>
          <w:rFonts w:ascii="Times New Roman" w:hAnsi="Times New Roman"/>
          <w:sz w:val="28"/>
          <w:szCs w:val="28"/>
          <w:lang w:eastAsia="ru-RU"/>
        </w:rPr>
        <w:t xml:space="preserve"> среды. </w:t>
      </w:r>
      <w:r>
        <w:rPr>
          <w:rFonts w:ascii="Times New Roman" w:hAnsi="Times New Roman"/>
          <w:sz w:val="28"/>
          <w:szCs w:val="28"/>
          <w:lang w:eastAsia="ru-RU"/>
        </w:rPr>
        <w:t xml:space="preserve">Основным </w:t>
      </w:r>
      <w:r w:rsidRPr="00BA4D8A">
        <w:rPr>
          <w:rFonts w:ascii="Times New Roman" w:hAnsi="Times New Roman"/>
          <w:sz w:val="28"/>
          <w:szCs w:val="28"/>
          <w:lang w:eastAsia="ru-RU"/>
        </w:rPr>
        <w:t>мотив</w:t>
      </w:r>
      <w:r>
        <w:rPr>
          <w:rFonts w:ascii="Times New Roman" w:hAnsi="Times New Roman"/>
          <w:sz w:val="28"/>
          <w:szCs w:val="28"/>
          <w:lang w:eastAsia="ru-RU"/>
        </w:rPr>
        <w:t>ом</w:t>
      </w:r>
      <w:r w:rsidRPr="00BA4D8A">
        <w:rPr>
          <w:rFonts w:ascii="Times New Roman" w:hAnsi="Times New Roman"/>
          <w:sz w:val="28"/>
          <w:szCs w:val="28"/>
          <w:lang w:eastAsia="ru-RU"/>
        </w:rPr>
        <w:t xml:space="preserve">, </w:t>
      </w:r>
      <w:r>
        <w:rPr>
          <w:rFonts w:ascii="Times New Roman" w:hAnsi="Times New Roman"/>
          <w:sz w:val="28"/>
          <w:szCs w:val="28"/>
          <w:lang w:eastAsia="ru-RU"/>
        </w:rPr>
        <w:t xml:space="preserve">направляющим </w:t>
      </w:r>
      <w:r w:rsidRPr="00BA4D8A">
        <w:rPr>
          <w:rFonts w:ascii="Times New Roman" w:hAnsi="Times New Roman"/>
          <w:sz w:val="28"/>
          <w:szCs w:val="28"/>
          <w:lang w:eastAsia="ru-RU"/>
        </w:rPr>
        <w:t xml:space="preserve">такую личность </w:t>
      </w:r>
      <w:r>
        <w:rPr>
          <w:rFonts w:ascii="Times New Roman" w:hAnsi="Times New Roman"/>
          <w:sz w:val="28"/>
          <w:szCs w:val="28"/>
          <w:lang w:eastAsia="ru-RU"/>
        </w:rPr>
        <w:t xml:space="preserve">следовать моральным нормам и принципам - страх </w:t>
      </w:r>
      <w:r w:rsidRPr="00BA4D8A">
        <w:rPr>
          <w:rFonts w:ascii="Times New Roman" w:hAnsi="Times New Roman"/>
          <w:sz w:val="28"/>
          <w:szCs w:val="28"/>
          <w:lang w:eastAsia="ru-RU"/>
        </w:rPr>
        <w:t>наказания за их нарушение.</w:t>
      </w:r>
    </w:p>
    <w:p w:rsidR="00E7749F" w:rsidRPr="00BA4D8A" w:rsidRDefault="00E7749F" w:rsidP="0039120E">
      <w:pPr>
        <w:tabs>
          <w:tab w:val="left" w:pos="0"/>
        </w:tabs>
        <w:spacing w:after="0" w:line="360" w:lineRule="auto"/>
        <w:ind w:firstLine="709"/>
        <w:jc w:val="both"/>
        <w:rPr>
          <w:rFonts w:ascii="Times New Roman" w:hAnsi="Times New Roman"/>
          <w:sz w:val="28"/>
          <w:szCs w:val="28"/>
          <w:lang w:eastAsia="ru-RU"/>
        </w:rPr>
      </w:pPr>
      <w:r w:rsidRPr="00BA4D8A">
        <w:rPr>
          <w:rFonts w:ascii="Times New Roman" w:hAnsi="Times New Roman"/>
          <w:sz w:val="28"/>
          <w:szCs w:val="28"/>
          <w:lang w:eastAsia="ru-RU"/>
        </w:rPr>
        <w:t xml:space="preserve">Второй этап </w:t>
      </w:r>
      <w:r>
        <w:rPr>
          <w:rFonts w:ascii="Times New Roman" w:hAnsi="Times New Roman"/>
          <w:sz w:val="28"/>
          <w:szCs w:val="28"/>
          <w:lang w:eastAsia="ru-RU"/>
        </w:rPr>
        <w:t xml:space="preserve">характеризуется периодом </w:t>
      </w:r>
      <w:r w:rsidRPr="00BA4D8A">
        <w:rPr>
          <w:rFonts w:ascii="Times New Roman" w:hAnsi="Times New Roman"/>
          <w:sz w:val="28"/>
          <w:szCs w:val="28"/>
          <w:lang w:eastAsia="ru-RU"/>
        </w:rPr>
        <w:t xml:space="preserve"> конвенциональн</w:t>
      </w:r>
      <w:r>
        <w:rPr>
          <w:rFonts w:ascii="Times New Roman" w:hAnsi="Times New Roman"/>
          <w:sz w:val="28"/>
          <w:szCs w:val="28"/>
          <w:lang w:eastAsia="ru-RU"/>
        </w:rPr>
        <w:t>ой нравственности</w:t>
      </w:r>
      <w:r w:rsidRPr="00BA4D8A">
        <w:rPr>
          <w:rFonts w:ascii="Times New Roman" w:hAnsi="Times New Roman"/>
          <w:sz w:val="28"/>
          <w:szCs w:val="28"/>
          <w:lang w:eastAsia="ru-RU"/>
        </w:rPr>
        <w:t xml:space="preserve">. </w:t>
      </w:r>
      <w:r>
        <w:rPr>
          <w:rFonts w:ascii="Times New Roman" w:hAnsi="Times New Roman"/>
          <w:sz w:val="28"/>
          <w:szCs w:val="28"/>
          <w:lang w:eastAsia="ru-RU"/>
        </w:rPr>
        <w:t xml:space="preserve">Эта нравственность направлена </w:t>
      </w:r>
      <w:r w:rsidRPr="00BA4D8A">
        <w:rPr>
          <w:rFonts w:ascii="Times New Roman" w:hAnsi="Times New Roman"/>
          <w:sz w:val="28"/>
          <w:szCs w:val="28"/>
          <w:lang w:eastAsia="ru-RU"/>
        </w:rPr>
        <w:t>на</w:t>
      </w:r>
      <w:r>
        <w:rPr>
          <w:rFonts w:ascii="Times New Roman" w:hAnsi="Times New Roman"/>
          <w:sz w:val="28"/>
          <w:szCs w:val="28"/>
          <w:lang w:eastAsia="ru-RU"/>
        </w:rPr>
        <w:t xml:space="preserve"> общественное мнение окружающих. Человек задается вопросом, что о нем подумают окружающие. </w:t>
      </w:r>
      <w:r w:rsidRPr="00BA4D8A">
        <w:rPr>
          <w:rFonts w:ascii="Times New Roman" w:hAnsi="Times New Roman"/>
          <w:sz w:val="28"/>
          <w:szCs w:val="28"/>
          <w:lang w:eastAsia="ru-RU"/>
        </w:rPr>
        <w:t xml:space="preserve">Для многих людей </w:t>
      </w:r>
      <w:r>
        <w:rPr>
          <w:rFonts w:ascii="Times New Roman" w:hAnsi="Times New Roman"/>
          <w:sz w:val="28"/>
          <w:szCs w:val="28"/>
          <w:lang w:eastAsia="ru-RU"/>
        </w:rPr>
        <w:t xml:space="preserve">конвенциональная нравственность </w:t>
      </w:r>
      <w:r w:rsidRPr="00BA4D8A">
        <w:rPr>
          <w:rFonts w:ascii="Times New Roman" w:hAnsi="Times New Roman"/>
          <w:sz w:val="28"/>
          <w:szCs w:val="28"/>
          <w:lang w:eastAsia="ru-RU"/>
        </w:rPr>
        <w:t>остается</w:t>
      </w:r>
      <w:r>
        <w:rPr>
          <w:rFonts w:ascii="Times New Roman" w:hAnsi="Times New Roman"/>
          <w:sz w:val="28"/>
          <w:szCs w:val="28"/>
          <w:lang w:eastAsia="ru-RU"/>
        </w:rPr>
        <w:t xml:space="preserve"> главным регулятором </w:t>
      </w:r>
      <w:r w:rsidRPr="00BA4D8A">
        <w:rPr>
          <w:rFonts w:ascii="Times New Roman" w:hAnsi="Times New Roman"/>
          <w:sz w:val="28"/>
          <w:szCs w:val="28"/>
          <w:lang w:eastAsia="ru-RU"/>
        </w:rPr>
        <w:t xml:space="preserve">их поведения в течение всей жизни. </w:t>
      </w:r>
      <w:r>
        <w:rPr>
          <w:rFonts w:ascii="Times New Roman" w:hAnsi="Times New Roman"/>
          <w:sz w:val="28"/>
          <w:szCs w:val="28"/>
          <w:lang w:eastAsia="ru-RU"/>
        </w:rPr>
        <w:t>Основными мотивами</w:t>
      </w:r>
      <w:r w:rsidRPr="00BA4D8A">
        <w:rPr>
          <w:rFonts w:ascii="Times New Roman" w:hAnsi="Times New Roman"/>
          <w:sz w:val="28"/>
          <w:szCs w:val="28"/>
          <w:lang w:eastAsia="ru-RU"/>
        </w:rPr>
        <w:t xml:space="preserve">, </w:t>
      </w:r>
      <w:r>
        <w:rPr>
          <w:rFonts w:ascii="Times New Roman" w:hAnsi="Times New Roman"/>
          <w:sz w:val="28"/>
          <w:szCs w:val="28"/>
          <w:lang w:eastAsia="ru-RU"/>
        </w:rPr>
        <w:t>направляющими их поведение являются -</w:t>
      </w:r>
      <w:r w:rsidRPr="00BA4D8A">
        <w:rPr>
          <w:rFonts w:ascii="Times New Roman" w:hAnsi="Times New Roman"/>
          <w:sz w:val="28"/>
          <w:szCs w:val="28"/>
          <w:lang w:eastAsia="ru-RU"/>
        </w:rPr>
        <w:t xml:space="preserve"> стыд и честь.</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Третий этап характеризуется формированием автономной нравственности.</w:t>
      </w:r>
      <w:r w:rsidRPr="00BA4D8A">
        <w:rPr>
          <w:rFonts w:ascii="Times New Roman" w:hAnsi="Times New Roman"/>
          <w:sz w:val="28"/>
          <w:szCs w:val="28"/>
          <w:lang w:eastAsia="ru-RU"/>
        </w:rPr>
        <w:t xml:space="preserve"> Она обес</w:t>
      </w:r>
      <w:r>
        <w:rPr>
          <w:rFonts w:ascii="Times New Roman" w:hAnsi="Times New Roman"/>
          <w:sz w:val="28"/>
          <w:szCs w:val="28"/>
          <w:lang w:eastAsia="ru-RU"/>
        </w:rPr>
        <w:t>печивает моральную саморегуляцию</w:t>
      </w:r>
      <w:r w:rsidRPr="00BA4D8A">
        <w:rPr>
          <w:rFonts w:ascii="Times New Roman" w:hAnsi="Times New Roman"/>
          <w:sz w:val="28"/>
          <w:szCs w:val="28"/>
          <w:lang w:eastAsia="ru-RU"/>
        </w:rPr>
        <w:t xml:space="preserve"> поведения. </w:t>
      </w:r>
      <w:r>
        <w:rPr>
          <w:rFonts w:ascii="Times New Roman" w:hAnsi="Times New Roman"/>
          <w:sz w:val="28"/>
          <w:szCs w:val="28"/>
          <w:lang w:eastAsia="ru-RU"/>
        </w:rPr>
        <w:t xml:space="preserve">Ее автономность определяется тем,  что данный вид нравственности  </w:t>
      </w:r>
      <w:r w:rsidRPr="00BA4D8A">
        <w:rPr>
          <w:rFonts w:ascii="Times New Roman" w:hAnsi="Times New Roman"/>
          <w:sz w:val="28"/>
          <w:szCs w:val="28"/>
          <w:lang w:eastAsia="ru-RU"/>
        </w:rPr>
        <w:t xml:space="preserve">находится внутри </w:t>
      </w:r>
      <w:r>
        <w:rPr>
          <w:rFonts w:ascii="Times New Roman" w:hAnsi="Times New Roman"/>
          <w:sz w:val="28"/>
          <w:szCs w:val="28"/>
          <w:lang w:eastAsia="ru-RU"/>
        </w:rPr>
        <w:t xml:space="preserve">самой </w:t>
      </w:r>
      <w:r w:rsidRPr="00BA4D8A">
        <w:rPr>
          <w:rFonts w:ascii="Times New Roman" w:hAnsi="Times New Roman"/>
          <w:sz w:val="28"/>
          <w:szCs w:val="28"/>
          <w:lang w:eastAsia="ru-RU"/>
        </w:rPr>
        <w:t xml:space="preserve">личности и не зависит от </w:t>
      </w:r>
      <w:r>
        <w:rPr>
          <w:rFonts w:ascii="Times New Roman" w:hAnsi="Times New Roman"/>
          <w:sz w:val="28"/>
          <w:szCs w:val="28"/>
          <w:lang w:eastAsia="ru-RU"/>
        </w:rPr>
        <w:t>мнения других людей</w:t>
      </w:r>
      <w:r w:rsidRPr="00BA4D8A">
        <w:rPr>
          <w:rFonts w:ascii="Times New Roman" w:hAnsi="Times New Roman"/>
          <w:sz w:val="28"/>
          <w:szCs w:val="28"/>
          <w:lang w:eastAsia="ru-RU"/>
        </w:rPr>
        <w:t>.</w:t>
      </w:r>
      <w:r>
        <w:rPr>
          <w:rFonts w:ascii="Times New Roman" w:hAnsi="Times New Roman"/>
          <w:sz w:val="28"/>
          <w:szCs w:val="28"/>
          <w:lang w:eastAsia="ru-RU"/>
        </w:rPr>
        <w:t xml:space="preserve"> Совершение нравственных поступков исходит из внутренних потребностей человека</w:t>
      </w:r>
      <w:r w:rsidRPr="00BA4D8A">
        <w:rPr>
          <w:rFonts w:ascii="Times New Roman" w:hAnsi="Times New Roman"/>
          <w:sz w:val="28"/>
          <w:szCs w:val="28"/>
          <w:lang w:eastAsia="ru-RU"/>
        </w:rPr>
        <w:t xml:space="preserve">. </w:t>
      </w:r>
      <w:r>
        <w:rPr>
          <w:rFonts w:ascii="Times New Roman" w:hAnsi="Times New Roman"/>
          <w:sz w:val="28"/>
          <w:szCs w:val="28"/>
          <w:lang w:eastAsia="ru-RU"/>
        </w:rPr>
        <w:t>Совесть-это основной мотив нравственного поведения личности.</w:t>
      </w:r>
    </w:p>
    <w:p w:rsidR="00E7749F" w:rsidRPr="00F601C6" w:rsidRDefault="00E7749F" w:rsidP="0039120E">
      <w:pPr>
        <w:tabs>
          <w:tab w:val="left" w:pos="0"/>
        </w:tabs>
        <w:spacing w:after="0" w:line="360" w:lineRule="auto"/>
        <w:ind w:firstLine="709"/>
        <w:jc w:val="both"/>
        <w:rPr>
          <w:rFonts w:ascii="Times New Roman" w:hAnsi="Times New Roman"/>
          <w:sz w:val="28"/>
          <w:szCs w:val="28"/>
          <w:lang w:eastAsia="ru-RU"/>
        </w:rPr>
      </w:pPr>
      <w:r w:rsidRPr="00713950">
        <w:rPr>
          <w:rFonts w:ascii="Times New Roman" w:hAnsi="Times New Roman"/>
          <w:i/>
          <w:sz w:val="28"/>
          <w:szCs w:val="28"/>
          <w:lang w:eastAsia="ru-RU"/>
        </w:rPr>
        <w:t xml:space="preserve"> Духовная культура</w:t>
      </w:r>
      <w:r w:rsidRPr="00713950">
        <w:rPr>
          <w:rFonts w:ascii="Times New Roman" w:hAnsi="Times New Roman"/>
          <w:sz w:val="28"/>
          <w:szCs w:val="28"/>
          <w:lang w:eastAsia="ru-RU"/>
        </w:rPr>
        <w:t xml:space="preserve">. Понятие «духовной культуры» </w:t>
      </w:r>
      <w:r>
        <w:rPr>
          <w:rFonts w:ascii="Times New Roman" w:hAnsi="Times New Roman"/>
          <w:sz w:val="28"/>
          <w:szCs w:val="28"/>
          <w:lang w:eastAsia="ru-RU"/>
        </w:rPr>
        <w:t xml:space="preserve">было введено в науку </w:t>
      </w:r>
      <w:r w:rsidRPr="000D1B0C">
        <w:rPr>
          <w:rFonts w:ascii="Times New Roman" w:hAnsi="Times New Roman"/>
          <w:sz w:val="28"/>
          <w:szCs w:val="28"/>
          <w:lang w:eastAsia="ru-RU"/>
        </w:rPr>
        <w:t xml:space="preserve">Вильгельмом </w:t>
      </w:r>
      <w:r>
        <w:rPr>
          <w:rFonts w:ascii="Times New Roman" w:hAnsi="Times New Roman"/>
          <w:sz w:val="28"/>
          <w:szCs w:val="28"/>
          <w:lang w:eastAsia="ru-RU"/>
        </w:rPr>
        <w:t xml:space="preserve"> фон Гумбольдтом</w:t>
      </w:r>
      <w:r w:rsidRPr="00674FD9">
        <w:rPr>
          <w:rFonts w:ascii="Times New Roman" w:hAnsi="Times New Roman"/>
          <w:sz w:val="28"/>
          <w:szCs w:val="28"/>
          <w:lang w:eastAsia="ru-RU"/>
        </w:rPr>
        <w:t>[</w:t>
      </w:r>
      <w:r>
        <w:rPr>
          <w:rFonts w:ascii="Times New Roman" w:hAnsi="Times New Roman"/>
          <w:sz w:val="28"/>
          <w:szCs w:val="28"/>
          <w:lang w:eastAsia="ru-RU"/>
        </w:rPr>
        <w:t>3</w:t>
      </w:r>
      <w:r w:rsidRPr="00674FD9">
        <w:rPr>
          <w:rFonts w:ascii="Times New Roman" w:hAnsi="Times New Roman"/>
          <w:sz w:val="28"/>
          <w:szCs w:val="28"/>
          <w:lang w:eastAsia="ru-RU"/>
        </w:rPr>
        <w:t>]</w:t>
      </w:r>
      <w:r w:rsidRPr="00713950">
        <w:rPr>
          <w:rFonts w:ascii="Times New Roman" w:hAnsi="Times New Roman"/>
          <w:sz w:val="28"/>
          <w:szCs w:val="28"/>
          <w:lang w:eastAsia="ru-RU"/>
        </w:rPr>
        <w:t>.</w:t>
      </w:r>
      <w:r>
        <w:rPr>
          <w:rFonts w:ascii="Times New Roman" w:hAnsi="Times New Roman"/>
          <w:sz w:val="28"/>
          <w:szCs w:val="28"/>
          <w:lang w:eastAsia="ru-RU"/>
        </w:rPr>
        <w:t xml:space="preserve"> Он разработал теорию исторического познания с</w:t>
      </w:r>
      <w:r w:rsidRPr="00713950">
        <w:rPr>
          <w:rFonts w:ascii="Times New Roman" w:hAnsi="Times New Roman"/>
          <w:sz w:val="28"/>
          <w:szCs w:val="28"/>
          <w:lang w:eastAsia="ru-RU"/>
        </w:rPr>
        <w:t xml:space="preserve">огласно </w:t>
      </w:r>
      <w:r>
        <w:rPr>
          <w:rFonts w:ascii="Times New Roman" w:hAnsi="Times New Roman"/>
          <w:sz w:val="28"/>
          <w:szCs w:val="28"/>
          <w:lang w:eastAsia="ru-RU"/>
        </w:rPr>
        <w:t xml:space="preserve">которой всемирная история- это </w:t>
      </w:r>
      <w:r w:rsidRPr="00713950">
        <w:rPr>
          <w:rFonts w:ascii="Times New Roman" w:hAnsi="Times New Roman"/>
          <w:sz w:val="28"/>
          <w:szCs w:val="28"/>
          <w:lang w:eastAsia="ru-RU"/>
        </w:rPr>
        <w:t>результат</w:t>
      </w:r>
      <w:r>
        <w:rPr>
          <w:rFonts w:ascii="Times New Roman" w:hAnsi="Times New Roman"/>
          <w:sz w:val="28"/>
          <w:szCs w:val="28"/>
          <w:lang w:eastAsia="ru-RU"/>
        </w:rPr>
        <w:t xml:space="preserve"> </w:t>
      </w:r>
      <w:r w:rsidRPr="00713950">
        <w:rPr>
          <w:rFonts w:ascii="Times New Roman" w:hAnsi="Times New Roman"/>
          <w:sz w:val="28"/>
          <w:szCs w:val="28"/>
          <w:lang w:eastAsia="ru-RU"/>
        </w:rPr>
        <w:t xml:space="preserve"> деятельности</w:t>
      </w:r>
      <w:r>
        <w:rPr>
          <w:rFonts w:ascii="Times New Roman" w:hAnsi="Times New Roman"/>
          <w:sz w:val="28"/>
          <w:szCs w:val="28"/>
          <w:lang w:eastAsia="ru-RU"/>
        </w:rPr>
        <w:t xml:space="preserve">  духовной силы. Духовная сила лежит за пределами познания</w:t>
      </w:r>
      <w:r w:rsidRPr="00713950">
        <w:rPr>
          <w:rFonts w:ascii="Times New Roman" w:hAnsi="Times New Roman"/>
          <w:sz w:val="28"/>
          <w:szCs w:val="28"/>
          <w:lang w:eastAsia="ru-RU"/>
        </w:rPr>
        <w:t xml:space="preserve"> </w:t>
      </w:r>
      <w:r>
        <w:rPr>
          <w:rFonts w:ascii="Times New Roman" w:hAnsi="Times New Roman"/>
          <w:sz w:val="28"/>
          <w:szCs w:val="28"/>
          <w:lang w:eastAsia="ru-RU"/>
        </w:rPr>
        <w:t>и</w:t>
      </w:r>
      <w:r w:rsidRPr="00713950">
        <w:rPr>
          <w:rFonts w:ascii="Times New Roman" w:hAnsi="Times New Roman"/>
          <w:sz w:val="28"/>
          <w:szCs w:val="28"/>
          <w:lang w:eastAsia="ru-RU"/>
        </w:rPr>
        <w:t xml:space="preserve"> </w:t>
      </w:r>
      <w:r>
        <w:rPr>
          <w:rFonts w:ascii="Times New Roman" w:hAnsi="Times New Roman"/>
          <w:sz w:val="28"/>
          <w:szCs w:val="28"/>
          <w:lang w:eastAsia="ru-RU"/>
        </w:rPr>
        <w:t xml:space="preserve">выражает </w:t>
      </w:r>
      <w:r w:rsidRPr="00713950">
        <w:rPr>
          <w:rFonts w:ascii="Times New Roman" w:hAnsi="Times New Roman"/>
          <w:sz w:val="28"/>
          <w:szCs w:val="28"/>
          <w:lang w:eastAsia="ru-RU"/>
        </w:rPr>
        <w:t>себя через творческие способности и усилия отдельных</w:t>
      </w:r>
      <w:r>
        <w:rPr>
          <w:rFonts w:ascii="Times New Roman" w:hAnsi="Times New Roman"/>
          <w:sz w:val="28"/>
          <w:szCs w:val="28"/>
          <w:lang w:eastAsia="ru-RU"/>
        </w:rPr>
        <w:t xml:space="preserve"> личностей</w:t>
      </w:r>
      <w:r w:rsidRPr="00713950">
        <w:rPr>
          <w:rFonts w:ascii="Times New Roman" w:hAnsi="Times New Roman"/>
          <w:sz w:val="28"/>
          <w:szCs w:val="28"/>
          <w:lang w:eastAsia="ru-RU"/>
        </w:rPr>
        <w:t xml:space="preserve">. </w:t>
      </w:r>
      <w:r>
        <w:rPr>
          <w:rFonts w:ascii="Times New Roman" w:hAnsi="Times New Roman"/>
          <w:sz w:val="28"/>
          <w:szCs w:val="28"/>
          <w:lang w:eastAsia="ru-RU"/>
        </w:rPr>
        <w:t xml:space="preserve">Результаты </w:t>
      </w:r>
      <w:r w:rsidRPr="00713950">
        <w:rPr>
          <w:rFonts w:ascii="Times New Roman" w:hAnsi="Times New Roman"/>
          <w:sz w:val="28"/>
          <w:szCs w:val="28"/>
          <w:lang w:eastAsia="ru-RU"/>
        </w:rPr>
        <w:t>этого сотворчества составляют духовную культуру человечества.</w:t>
      </w:r>
    </w:p>
    <w:p w:rsidR="00E7749F" w:rsidRPr="00CC121E"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 мнению А.А. Оганова и И.Г.Хангельдиевой </w:t>
      </w:r>
      <w:r w:rsidRPr="00674FD9">
        <w:rPr>
          <w:rFonts w:ascii="Times New Roman" w:hAnsi="Times New Roman"/>
          <w:sz w:val="28"/>
          <w:szCs w:val="28"/>
          <w:lang w:eastAsia="ru-RU"/>
        </w:rPr>
        <w:t>[</w:t>
      </w:r>
      <w:r>
        <w:rPr>
          <w:rFonts w:ascii="Times New Roman" w:hAnsi="Times New Roman"/>
          <w:sz w:val="28"/>
          <w:szCs w:val="28"/>
          <w:lang w:eastAsia="ru-RU"/>
        </w:rPr>
        <w:t>11</w:t>
      </w:r>
      <w:r w:rsidRPr="00674FD9">
        <w:rPr>
          <w:rFonts w:ascii="Times New Roman" w:hAnsi="Times New Roman"/>
          <w:sz w:val="28"/>
          <w:szCs w:val="28"/>
          <w:lang w:eastAsia="ru-RU"/>
        </w:rPr>
        <w:t>]</w:t>
      </w:r>
      <w:r>
        <w:rPr>
          <w:rFonts w:ascii="Times New Roman" w:hAnsi="Times New Roman"/>
          <w:sz w:val="28"/>
          <w:szCs w:val="28"/>
          <w:lang w:eastAsia="ru-RU"/>
        </w:rPr>
        <w:t>, духовная культура - это практически  незаинтересованная деятельность, а также это</w:t>
      </w:r>
      <w:r w:rsidRPr="00F601C6">
        <w:rPr>
          <w:rFonts w:ascii="Times New Roman" w:hAnsi="Times New Roman"/>
          <w:sz w:val="28"/>
          <w:szCs w:val="28"/>
          <w:lang w:eastAsia="ru-RU"/>
        </w:rPr>
        <w:t xml:space="preserve"> с</w:t>
      </w:r>
      <w:r>
        <w:rPr>
          <w:rFonts w:ascii="Times New Roman" w:hAnsi="Times New Roman"/>
          <w:sz w:val="28"/>
          <w:szCs w:val="28"/>
          <w:lang w:eastAsia="ru-RU"/>
        </w:rPr>
        <w:t>пособность</w:t>
      </w:r>
      <w:r w:rsidRPr="00F601C6">
        <w:rPr>
          <w:rFonts w:ascii="Times New Roman" w:hAnsi="Times New Roman"/>
          <w:sz w:val="28"/>
          <w:szCs w:val="28"/>
          <w:lang w:eastAsia="ru-RU"/>
        </w:rPr>
        <w:t xml:space="preserve"> человека к созиданию и приобщению к выс</w:t>
      </w:r>
      <w:r>
        <w:rPr>
          <w:rFonts w:ascii="Times New Roman" w:hAnsi="Times New Roman"/>
          <w:sz w:val="28"/>
          <w:szCs w:val="28"/>
          <w:lang w:eastAsia="ru-RU"/>
        </w:rPr>
        <w:t>оким общечеловеческим ценностям.  А.Ф.Лосев [8</w:t>
      </w:r>
      <w:r w:rsidRPr="00F64250">
        <w:rPr>
          <w:rFonts w:ascii="Times New Roman" w:hAnsi="Times New Roman"/>
          <w:sz w:val="28"/>
          <w:szCs w:val="28"/>
          <w:lang w:eastAsia="ru-RU"/>
        </w:rPr>
        <w:t>]</w:t>
      </w:r>
      <w:r>
        <w:rPr>
          <w:rFonts w:ascii="Times New Roman" w:hAnsi="Times New Roman"/>
          <w:sz w:val="28"/>
          <w:szCs w:val="28"/>
          <w:lang w:eastAsia="ru-RU"/>
        </w:rPr>
        <w:t xml:space="preserve"> утверждает, что д</w:t>
      </w:r>
      <w:r w:rsidRPr="00501CF1">
        <w:rPr>
          <w:rFonts w:ascii="Times New Roman" w:hAnsi="Times New Roman"/>
          <w:sz w:val="28"/>
          <w:szCs w:val="28"/>
          <w:lang w:eastAsia="ru-RU"/>
        </w:rPr>
        <w:t>уховная культура всегда есть сознательная работа духа</w:t>
      </w:r>
      <w:r>
        <w:rPr>
          <w:rFonts w:ascii="Times New Roman" w:hAnsi="Times New Roman"/>
          <w:sz w:val="28"/>
          <w:szCs w:val="28"/>
          <w:lang w:eastAsia="ru-RU"/>
        </w:rPr>
        <w:t>.</w:t>
      </w:r>
      <w:r w:rsidRPr="00501CF1">
        <w:rPr>
          <w:rFonts w:ascii="Times New Roman" w:hAnsi="Times New Roman"/>
          <w:sz w:val="28"/>
          <w:szCs w:val="28"/>
          <w:lang w:eastAsia="ru-RU"/>
        </w:rPr>
        <w:t xml:space="preserve"> </w:t>
      </w:r>
      <w:r>
        <w:rPr>
          <w:rFonts w:ascii="Times New Roman" w:hAnsi="Times New Roman"/>
          <w:sz w:val="28"/>
          <w:szCs w:val="28"/>
          <w:lang w:eastAsia="ru-RU"/>
        </w:rPr>
        <w:t>О</w:t>
      </w:r>
      <w:r w:rsidRPr="00CC121E">
        <w:rPr>
          <w:rFonts w:ascii="Times New Roman" w:hAnsi="Times New Roman"/>
          <w:sz w:val="28"/>
          <w:szCs w:val="28"/>
          <w:lang w:eastAsia="ru-RU"/>
        </w:rPr>
        <w:t>бъектами</w:t>
      </w:r>
      <w:r>
        <w:rPr>
          <w:rFonts w:ascii="Times New Roman" w:hAnsi="Times New Roman"/>
          <w:sz w:val="28"/>
          <w:szCs w:val="28"/>
          <w:lang w:eastAsia="ru-RU"/>
        </w:rPr>
        <w:t xml:space="preserve"> духовной культуры</w:t>
      </w:r>
      <w:r w:rsidRPr="00CC121E">
        <w:rPr>
          <w:rFonts w:ascii="Times New Roman" w:hAnsi="Times New Roman"/>
          <w:sz w:val="28"/>
          <w:szCs w:val="28"/>
          <w:lang w:eastAsia="ru-RU"/>
        </w:rPr>
        <w:t xml:space="preserve"> являются идеология, мораль,</w:t>
      </w:r>
      <w:r w:rsidRPr="00CC121E">
        <w:rPr>
          <w:rFonts w:ascii="Times New Roman" w:hAnsi="Times New Roman"/>
          <w:b/>
          <w:bCs/>
          <w:sz w:val="28"/>
          <w:szCs w:val="28"/>
          <w:lang w:eastAsia="ru-RU"/>
        </w:rPr>
        <w:t xml:space="preserve"> </w:t>
      </w:r>
      <w:r w:rsidRPr="00CC121E">
        <w:rPr>
          <w:rFonts w:ascii="Times New Roman" w:hAnsi="Times New Roman"/>
          <w:sz w:val="28"/>
          <w:szCs w:val="28"/>
          <w:lang w:eastAsia="ru-RU"/>
        </w:rPr>
        <w:t xml:space="preserve">духовное общение, художественное творчество (искусство) и религия. </w:t>
      </w:r>
    </w:p>
    <w:p w:rsidR="00E7749F" w:rsidRPr="00CC121E" w:rsidRDefault="00E7749F" w:rsidP="0039120E">
      <w:pPr>
        <w:tabs>
          <w:tab w:val="left" w:pos="0"/>
        </w:tabs>
        <w:spacing w:after="0" w:line="360" w:lineRule="auto"/>
        <w:ind w:firstLine="709"/>
        <w:jc w:val="both"/>
        <w:rPr>
          <w:rFonts w:ascii="Times New Roman" w:hAnsi="Times New Roman"/>
          <w:sz w:val="28"/>
          <w:szCs w:val="28"/>
          <w:lang w:eastAsia="ru-RU"/>
        </w:rPr>
      </w:pPr>
      <w:r w:rsidRPr="00CC121E">
        <w:rPr>
          <w:rFonts w:ascii="Times New Roman" w:hAnsi="Times New Roman"/>
          <w:sz w:val="28"/>
          <w:szCs w:val="28"/>
          <w:lang w:eastAsia="ru-RU"/>
        </w:rPr>
        <w:t>Исходя, из многообразия видов человеческой деятельности в духовной культуре можно выделить четыре сферы.</w:t>
      </w:r>
    </w:p>
    <w:p w:rsidR="00E7749F" w:rsidRPr="0097422A"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настоящее время </w:t>
      </w:r>
      <w:r w:rsidRPr="00CC121E">
        <w:rPr>
          <w:rFonts w:ascii="Times New Roman" w:hAnsi="Times New Roman"/>
          <w:sz w:val="28"/>
          <w:szCs w:val="28"/>
          <w:lang w:eastAsia="ru-RU"/>
        </w:rPr>
        <w:t>проективная деятельность разделяется в соответствии с тем, проекты каких объектов должны</w:t>
      </w:r>
      <w:r>
        <w:rPr>
          <w:rFonts w:ascii="Times New Roman" w:hAnsi="Times New Roman"/>
          <w:sz w:val="28"/>
          <w:szCs w:val="28"/>
          <w:lang w:eastAsia="ru-RU"/>
        </w:rPr>
        <w:t xml:space="preserve"> быть разработаны</w:t>
      </w:r>
      <w:r w:rsidRPr="00CC121E">
        <w:rPr>
          <w:rFonts w:ascii="Times New Roman" w:hAnsi="Times New Roman"/>
          <w:sz w:val="28"/>
          <w:szCs w:val="28"/>
          <w:lang w:eastAsia="ru-RU"/>
        </w:rPr>
        <w:t xml:space="preserve"> </w:t>
      </w:r>
      <w:r>
        <w:rPr>
          <w:rFonts w:ascii="Times New Roman" w:hAnsi="Times New Roman"/>
          <w:sz w:val="28"/>
          <w:szCs w:val="28"/>
          <w:lang w:eastAsia="ru-RU"/>
        </w:rPr>
        <w:t>-</w:t>
      </w:r>
      <w:r w:rsidRPr="00CC121E">
        <w:rPr>
          <w:rFonts w:ascii="Times New Roman" w:hAnsi="Times New Roman"/>
          <w:sz w:val="28"/>
          <w:szCs w:val="28"/>
          <w:lang w:eastAsia="ru-RU"/>
        </w:rPr>
        <w:t xml:space="preserve"> природных,</w:t>
      </w:r>
      <w:r>
        <w:rPr>
          <w:rFonts w:ascii="Times New Roman" w:hAnsi="Times New Roman"/>
          <w:sz w:val="28"/>
          <w:szCs w:val="28"/>
          <w:lang w:eastAsia="ru-RU"/>
        </w:rPr>
        <w:t xml:space="preserve"> человеческих и</w:t>
      </w:r>
      <w:r w:rsidRPr="00CC121E">
        <w:rPr>
          <w:rFonts w:ascii="Times New Roman" w:hAnsi="Times New Roman"/>
          <w:sz w:val="28"/>
          <w:szCs w:val="28"/>
          <w:lang w:eastAsia="ru-RU"/>
        </w:rPr>
        <w:t xml:space="preserve"> социальных</w:t>
      </w:r>
      <w:r>
        <w:rPr>
          <w:rFonts w:ascii="Times New Roman" w:hAnsi="Times New Roman"/>
          <w:sz w:val="28"/>
          <w:szCs w:val="28"/>
          <w:lang w:eastAsia="ru-RU"/>
        </w:rPr>
        <w:t>:</w:t>
      </w:r>
      <w:r w:rsidRPr="00CC121E">
        <w:rPr>
          <w:rFonts w:ascii="Times New Roman" w:hAnsi="Times New Roman"/>
          <w:sz w:val="28"/>
          <w:szCs w:val="28"/>
          <w:lang w:eastAsia="ru-RU"/>
        </w:rPr>
        <w:t xml:space="preserve"> </w:t>
      </w:r>
    </w:p>
    <w:p w:rsidR="00E7749F"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 техническое - проектирование,</w:t>
      </w:r>
      <w:r w:rsidRPr="00CC121E">
        <w:rPr>
          <w:rFonts w:ascii="Times New Roman" w:hAnsi="Times New Roman"/>
          <w:sz w:val="28"/>
          <w:szCs w:val="28"/>
          <w:lang w:eastAsia="ru-RU"/>
        </w:rPr>
        <w:t xml:space="preserve"> </w:t>
      </w:r>
      <w:r>
        <w:rPr>
          <w:rFonts w:ascii="Times New Roman" w:hAnsi="Times New Roman"/>
          <w:sz w:val="28"/>
          <w:szCs w:val="28"/>
          <w:lang w:eastAsia="ru-RU"/>
        </w:rPr>
        <w:t>связанное</w:t>
      </w:r>
      <w:r w:rsidRPr="00CC121E">
        <w:rPr>
          <w:rFonts w:ascii="Times New Roman" w:hAnsi="Times New Roman"/>
          <w:sz w:val="28"/>
          <w:szCs w:val="28"/>
          <w:lang w:eastAsia="ru-RU"/>
        </w:rPr>
        <w:t xml:space="preserve"> </w:t>
      </w:r>
      <w:r>
        <w:rPr>
          <w:rFonts w:ascii="Times New Roman" w:hAnsi="Times New Roman"/>
          <w:sz w:val="28"/>
          <w:szCs w:val="28"/>
          <w:lang w:eastAsia="ru-RU"/>
        </w:rPr>
        <w:t>с научно - техническим прогрессом;</w:t>
      </w:r>
      <w:r w:rsidRPr="00CC121E">
        <w:rPr>
          <w:rFonts w:ascii="Times New Roman" w:hAnsi="Times New Roman"/>
          <w:sz w:val="28"/>
          <w:szCs w:val="28"/>
          <w:lang w:eastAsia="ru-RU"/>
        </w:rPr>
        <w:t xml:space="preserve"> </w:t>
      </w:r>
    </w:p>
    <w:p w:rsidR="00E7749F"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w:t>
      </w:r>
      <w:r w:rsidRPr="00CC121E">
        <w:rPr>
          <w:rFonts w:ascii="Times New Roman" w:hAnsi="Times New Roman"/>
          <w:sz w:val="28"/>
          <w:szCs w:val="28"/>
          <w:lang w:eastAsia="ru-RU"/>
        </w:rPr>
        <w:t xml:space="preserve"> социальное </w:t>
      </w:r>
      <w:r>
        <w:rPr>
          <w:rFonts w:ascii="Times New Roman" w:hAnsi="Times New Roman"/>
          <w:sz w:val="28"/>
          <w:szCs w:val="28"/>
          <w:lang w:eastAsia="ru-RU"/>
        </w:rPr>
        <w:t>- проектирование,  связанное</w:t>
      </w:r>
      <w:r w:rsidRPr="00CC121E">
        <w:rPr>
          <w:rFonts w:ascii="Times New Roman" w:hAnsi="Times New Roman"/>
          <w:sz w:val="28"/>
          <w:szCs w:val="28"/>
          <w:lang w:eastAsia="ru-RU"/>
        </w:rPr>
        <w:t xml:space="preserve"> с созданием моделей </w:t>
      </w:r>
      <w:r>
        <w:rPr>
          <w:rFonts w:ascii="Times New Roman" w:hAnsi="Times New Roman"/>
          <w:sz w:val="28"/>
          <w:szCs w:val="28"/>
          <w:lang w:eastAsia="ru-RU"/>
        </w:rPr>
        <w:t xml:space="preserve"> социальных </w:t>
      </w:r>
      <w:r w:rsidRPr="00CC121E">
        <w:rPr>
          <w:rFonts w:ascii="Times New Roman" w:hAnsi="Times New Roman"/>
          <w:sz w:val="28"/>
          <w:szCs w:val="28"/>
          <w:lang w:eastAsia="ru-RU"/>
        </w:rPr>
        <w:t>явлений</w:t>
      </w:r>
      <w:r>
        <w:rPr>
          <w:rFonts w:ascii="Times New Roman" w:hAnsi="Times New Roman"/>
          <w:sz w:val="28"/>
          <w:szCs w:val="28"/>
          <w:lang w:eastAsia="ru-RU"/>
        </w:rPr>
        <w:t xml:space="preserve"> и феноменов; </w:t>
      </w:r>
      <w:r w:rsidRPr="00CC121E">
        <w:rPr>
          <w:rFonts w:ascii="Times New Roman" w:hAnsi="Times New Roman"/>
          <w:sz w:val="28"/>
          <w:szCs w:val="28"/>
          <w:lang w:eastAsia="ru-RU"/>
        </w:rPr>
        <w:t xml:space="preserve"> </w:t>
      </w:r>
    </w:p>
    <w:p w:rsidR="00E7749F"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w:t>
      </w:r>
      <w:r w:rsidRPr="00CC121E">
        <w:rPr>
          <w:rFonts w:ascii="Times New Roman" w:hAnsi="Times New Roman"/>
          <w:sz w:val="28"/>
          <w:szCs w:val="28"/>
          <w:lang w:eastAsia="ru-RU"/>
        </w:rPr>
        <w:t xml:space="preserve"> педагогическое </w:t>
      </w:r>
      <w:r>
        <w:rPr>
          <w:rFonts w:ascii="Times New Roman" w:hAnsi="Times New Roman"/>
          <w:sz w:val="28"/>
          <w:szCs w:val="28"/>
          <w:lang w:eastAsia="ru-RU"/>
        </w:rPr>
        <w:t>- проектирование, ориентированное</w:t>
      </w:r>
      <w:r w:rsidRPr="00CC121E">
        <w:rPr>
          <w:rFonts w:ascii="Times New Roman" w:hAnsi="Times New Roman"/>
          <w:sz w:val="28"/>
          <w:szCs w:val="28"/>
          <w:lang w:eastAsia="ru-RU"/>
        </w:rPr>
        <w:t xml:space="preserve"> на формирование</w:t>
      </w:r>
      <w:r>
        <w:rPr>
          <w:rFonts w:ascii="Times New Roman" w:hAnsi="Times New Roman"/>
          <w:sz w:val="28"/>
          <w:szCs w:val="28"/>
          <w:lang w:eastAsia="ru-RU"/>
        </w:rPr>
        <w:t xml:space="preserve"> образовательных и воспитательных</w:t>
      </w:r>
      <w:r w:rsidRPr="00CC121E">
        <w:rPr>
          <w:rFonts w:ascii="Times New Roman" w:hAnsi="Times New Roman"/>
          <w:sz w:val="28"/>
          <w:szCs w:val="28"/>
          <w:lang w:eastAsia="ru-RU"/>
        </w:rPr>
        <w:t xml:space="preserve"> моделей</w:t>
      </w:r>
      <w:r>
        <w:rPr>
          <w:rFonts w:ascii="Times New Roman" w:hAnsi="Times New Roman"/>
          <w:sz w:val="28"/>
          <w:szCs w:val="28"/>
          <w:lang w:eastAsia="ru-RU"/>
        </w:rPr>
        <w:t>.</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Вторая сфера духовной культуры</w:t>
      </w:r>
      <w:r w:rsidRPr="00CC121E">
        <w:rPr>
          <w:rFonts w:ascii="Times New Roman" w:hAnsi="Times New Roman"/>
          <w:sz w:val="28"/>
          <w:szCs w:val="28"/>
          <w:lang w:eastAsia="ru-RU"/>
        </w:rPr>
        <w:t xml:space="preserve"> </w:t>
      </w:r>
      <w:r>
        <w:rPr>
          <w:rFonts w:ascii="Times New Roman" w:hAnsi="Times New Roman"/>
          <w:sz w:val="28"/>
          <w:szCs w:val="28"/>
          <w:lang w:eastAsia="ru-RU"/>
        </w:rPr>
        <w:t xml:space="preserve">характеризуется особенностями </w:t>
      </w:r>
      <w:r w:rsidRPr="00CC121E">
        <w:rPr>
          <w:rFonts w:ascii="Times New Roman" w:hAnsi="Times New Roman"/>
          <w:sz w:val="28"/>
          <w:szCs w:val="28"/>
          <w:lang w:eastAsia="ru-RU"/>
        </w:rPr>
        <w:t>познавательной</w:t>
      </w:r>
      <w:r w:rsidRPr="00CC121E">
        <w:rPr>
          <w:rFonts w:ascii="Times New Roman" w:hAnsi="Times New Roman"/>
          <w:i/>
          <w:iCs/>
          <w:sz w:val="28"/>
          <w:szCs w:val="28"/>
          <w:lang w:eastAsia="ru-RU"/>
        </w:rPr>
        <w:t xml:space="preserve"> </w:t>
      </w:r>
      <w:r w:rsidRPr="00CC121E">
        <w:rPr>
          <w:rFonts w:ascii="Times New Roman" w:hAnsi="Times New Roman"/>
          <w:sz w:val="28"/>
          <w:szCs w:val="28"/>
          <w:lang w:eastAsia="ru-RU"/>
        </w:rPr>
        <w:t>деятельности</w:t>
      </w:r>
      <w:r w:rsidRPr="00CC121E">
        <w:rPr>
          <w:rFonts w:ascii="Times New Roman" w:hAnsi="Times New Roman"/>
          <w:i/>
          <w:iCs/>
          <w:sz w:val="28"/>
          <w:szCs w:val="28"/>
          <w:lang w:eastAsia="ru-RU"/>
        </w:rPr>
        <w:t xml:space="preserve"> </w:t>
      </w:r>
      <w:r w:rsidRPr="00CC121E">
        <w:rPr>
          <w:rFonts w:ascii="Times New Roman" w:hAnsi="Times New Roman"/>
          <w:sz w:val="28"/>
          <w:szCs w:val="28"/>
          <w:lang w:eastAsia="ru-RU"/>
        </w:rPr>
        <w:t xml:space="preserve">человека, </w:t>
      </w:r>
      <w:r>
        <w:rPr>
          <w:rFonts w:ascii="Times New Roman" w:hAnsi="Times New Roman"/>
          <w:sz w:val="28"/>
          <w:szCs w:val="28"/>
          <w:lang w:eastAsia="ru-RU"/>
        </w:rPr>
        <w:t>и охватывает совокупность</w:t>
      </w:r>
      <w:r w:rsidRPr="00CC121E">
        <w:rPr>
          <w:rFonts w:ascii="Times New Roman" w:hAnsi="Times New Roman"/>
          <w:sz w:val="28"/>
          <w:szCs w:val="28"/>
          <w:lang w:eastAsia="ru-RU"/>
        </w:rPr>
        <w:t xml:space="preserve"> знаний о природе, обществе, человеке, его внутреннем мире. </w:t>
      </w:r>
      <w:r>
        <w:rPr>
          <w:rFonts w:ascii="Times New Roman" w:hAnsi="Times New Roman"/>
          <w:sz w:val="28"/>
          <w:szCs w:val="28"/>
          <w:lang w:eastAsia="ru-RU"/>
        </w:rPr>
        <w:t>Основным элементом в этой области выступают знания, которые связаны с научной деятельностью.</w:t>
      </w:r>
    </w:p>
    <w:p w:rsidR="00E7749F" w:rsidRPr="00CC121E"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Истоки знаний лежат в познавательной деятельности. Выделяют:  </w:t>
      </w:r>
      <w:r w:rsidRPr="00CC121E">
        <w:rPr>
          <w:rFonts w:ascii="Times New Roman" w:hAnsi="Times New Roman"/>
          <w:sz w:val="28"/>
          <w:szCs w:val="28"/>
          <w:lang w:eastAsia="ru-RU"/>
        </w:rPr>
        <w:t>практическое, мифологическое и игровое познание.</w:t>
      </w:r>
    </w:p>
    <w:p w:rsidR="00E7749F" w:rsidRDefault="00E7749F" w:rsidP="0025454E">
      <w:pPr>
        <w:tabs>
          <w:tab w:val="left" w:pos="0"/>
        </w:tabs>
        <w:spacing w:after="0" w:line="360" w:lineRule="auto"/>
        <w:jc w:val="both"/>
        <w:rPr>
          <w:rFonts w:ascii="Times New Roman" w:hAnsi="Times New Roman"/>
          <w:sz w:val="28"/>
          <w:szCs w:val="28"/>
          <w:lang w:eastAsia="ru-RU"/>
        </w:rPr>
      </w:pPr>
      <w:r w:rsidRPr="00CC121E">
        <w:rPr>
          <w:rFonts w:ascii="Times New Roman" w:hAnsi="Times New Roman"/>
          <w:sz w:val="28"/>
          <w:szCs w:val="28"/>
          <w:lang w:eastAsia="ru-RU"/>
        </w:rPr>
        <w:t xml:space="preserve">Практические знания всегда </w:t>
      </w:r>
      <w:r>
        <w:rPr>
          <w:rFonts w:ascii="Times New Roman" w:hAnsi="Times New Roman"/>
          <w:sz w:val="28"/>
          <w:szCs w:val="28"/>
          <w:lang w:eastAsia="ru-RU"/>
        </w:rPr>
        <w:t xml:space="preserve">связаны с </w:t>
      </w:r>
      <w:r w:rsidRPr="00CC121E">
        <w:rPr>
          <w:rFonts w:ascii="Times New Roman" w:hAnsi="Times New Roman"/>
          <w:sz w:val="28"/>
          <w:szCs w:val="28"/>
          <w:lang w:eastAsia="ru-RU"/>
        </w:rPr>
        <w:t xml:space="preserve">жизнью человека в природе и в обществе, </w:t>
      </w:r>
      <w:r>
        <w:rPr>
          <w:rFonts w:ascii="Times New Roman" w:hAnsi="Times New Roman"/>
          <w:sz w:val="28"/>
          <w:szCs w:val="28"/>
          <w:lang w:eastAsia="ru-RU"/>
        </w:rPr>
        <w:t xml:space="preserve">входят </w:t>
      </w:r>
      <w:r w:rsidRPr="00CC121E">
        <w:rPr>
          <w:rFonts w:ascii="Times New Roman" w:hAnsi="Times New Roman"/>
          <w:sz w:val="28"/>
          <w:szCs w:val="28"/>
          <w:lang w:eastAsia="ru-RU"/>
        </w:rPr>
        <w:t xml:space="preserve"> в его трудовую деятельность и</w:t>
      </w:r>
      <w:r>
        <w:rPr>
          <w:rFonts w:ascii="Times New Roman" w:hAnsi="Times New Roman"/>
          <w:sz w:val="28"/>
          <w:szCs w:val="28"/>
          <w:lang w:eastAsia="ru-RU"/>
        </w:rPr>
        <w:t xml:space="preserve"> повседневно-бытовую </w:t>
      </w:r>
      <w:r w:rsidRPr="00CC121E">
        <w:rPr>
          <w:rFonts w:ascii="Times New Roman" w:hAnsi="Times New Roman"/>
          <w:sz w:val="28"/>
          <w:szCs w:val="28"/>
          <w:lang w:eastAsia="ru-RU"/>
        </w:rPr>
        <w:t xml:space="preserve">жизнь. </w:t>
      </w:r>
      <w:r>
        <w:rPr>
          <w:rFonts w:ascii="Times New Roman" w:hAnsi="Times New Roman"/>
          <w:sz w:val="28"/>
          <w:szCs w:val="28"/>
          <w:lang w:eastAsia="ru-RU"/>
        </w:rPr>
        <w:t>Человек добывает эти знания самостоятельно.</w:t>
      </w:r>
    </w:p>
    <w:p w:rsidR="00E7749F" w:rsidRPr="00CC121E" w:rsidRDefault="00E7749F" w:rsidP="0025454E">
      <w:pPr>
        <w:tabs>
          <w:tab w:val="left" w:pos="0"/>
        </w:tabs>
        <w:spacing w:after="0" w:line="360" w:lineRule="auto"/>
        <w:jc w:val="both"/>
        <w:rPr>
          <w:rFonts w:ascii="Times New Roman" w:hAnsi="Times New Roman"/>
          <w:sz w:val="28"/>
          <w:szCs w:val="28"/>
          <w:lang w:eastAsia="ru-RU"/>
        </w:rPr>
      </w:pPr>
      <w:r w:rsidRPr="00CC121E">
        <w:rPr>
          <w:rFonts w:ascii="Times New Roman" w:hAnsi="Times New Roman"/>
          <w:sz w:val="28"/>
          <w:szCs w:val="28"/>
          <w:lang w:eastAsia="ru-RU"/>
        </w:rPr>
        <w:t xml:space="preserve"> Мифологическое знание </w:t>
      </w:r>
      <w:r>
        <w:rPr>
          <w:rFonts w:ascii="Times New Roman" w:hAnsi="Times New Roman"/>
          <w:sz w:val="28"/>
          <w:szCs w:val="28"/>
          <w:lang w:eastAsia="ru-RU"/>
        </w:rPr>
        <w:t>является обобщенным  представлением человека о мире. Выражается</w:t>
      </w:r>
      <w:r w:rsidRPr="00CC121E">
        <w:rPr>
          <w:rFonts w:ascii="Times New Roman" w:hAnsi="Times New Roman"/>
          <w:sz w:val="28"/>
          <w:szCs w:val="28"/>
          <w:lang w:eastAsia="ru-RU"/>
        </w:rPr>
        <w:t xml:space="preserve"> в фантастической</w:t>
      </w:r>
      <w:r>
        <w:rPr>
          <w:rFonts w:ascii="Times New Roman" w:hAnsi="Times New Roman"/>
          <w:sz w:val="28"/>
          <w:szCs w:val="28"/>
          <w:lang w:eastAsia="ru-RU"/>
        </w:rPr>
        <w:t xml:space="preserve"> форме</w:t>
      </w:r>
      <w:r w:rsidRPr="00CC121E">
        <w:rPr>
          <w:rFonts w:ascii="Times New Roman" w:hAnsi="Times New Roman"/>
          <w:sz w:val="28"/>
          <w:szCs w:val="28"/>
          <w:lang w:eastAsia="ru-RU"/>
        </w:rPr>
        <w:t>.</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Игровое знание связано с играми детей. Через игру</w:t>
      </w:r>
      <w:r w:rsidRPr="00CC121E">
        <w:rPr>
          <w:rFonts w:ascii="Times New Roman" w:hAnsi="Times New Roman"/>
          <w:sz w:val="28"/>
          <w:szCs w:val="28"/>
          <w:lang w:eastAsia="ru-RU"/>
        </w:rPr>
        <w:t xml:space="preserve"> </w:t>
      </w:r>
      <w:r>
        <w:rPr>
          <w:rFonts w:ascii="Times New Roman" w:hAnsi="Times New Roman"/>
          <w:sz w:val="28"/>
          <w:szCs w:val="28"/>
          <w:lang w:eastAsia="ru-RU"/>
        </w:rPr>
        <w:t xml:space="preserve">ребенок получает основные знания о жизни, приобщается к миру взрослых.  </w:t>
      </w:r>
    </w:p>
    <w:p w:rsidR="00E7749F" w:rsidRPr="00CC121E"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Третья сфера духовной культуры характеризуется</w:t>
      </w:r>
      <w:r w:rsidRPr="00CC121E">
        <w:rPr>
          <w:rFonts w:ascii="Times New Roman" w:hAnsi="Times New Roman"/>
          <w:sz w:val="28"/>
          <w:szCs w:val="28"/>
          <w:lang w:eastAsia="ru-RU"/>
        </w:rPr>
        <w:t xml:space="preserve"> ценностно-ориентированной</w:t>
      </w:r>
      <w:r w:rsidRPr="00CC121E">
        <w:rPr>
          <w:rFonts w:ascii="Times New Roman" w:hAnsi="Times New Roman"/>
          <w:i/>
          <w:iCs/>
          <w:sz w:val="28"/>
          <w:szCs w:val="28"/>
          <w:lang w:eastAsia="ru-RU"/>
        </w:rPr>
        <w:t xml:space="preserve"> </w:t>
      </w:r>
      <w:r w:rsidRPr="00CC121E">
        <w:rPr>
          <w:rFonts w:ascii="Times New Roman" w:hAnsi="Times New Roman"/>
          <w:sz w:val="28"/>
          <w:szCs w:val="28"/>
          <w:lang w:eastAsia="ru-RU"/>
        </w:rPr>
        <w:t xml:space="preserve">деятельностью. </w:t>
      </w:r>
      <w:r>
        <w:rPr>
          <w:rFonts w:ascii="Times New Roman" w:hAnsi="Times New Roman"/>
          <w:sz w:val="28"/>
          <w:szCs w:val="28"/>
          <w:lang w:eastAsia="ru-RU"/>
        </w:rPr>
        <w:t>Знания связаны с миром человека и выступают в виде оценочной деятельности. Человек обладает системой ценностей и значений. Через оценку окружающей действительности человек приобретает новые знания.</w:t>
      </w:r>
      <w:r w:rsidRPr="00CC121E">
        <w:rPr>
          <w:rFonts w:ascii="Times New Roman" w:hAnsi="Times New Roman"/>
          <w:sz w:val="28"/>
          <w:szCs w:val="28"/>
          <w:lang w:eastAsia="ru-RU"/>
        </w:rPr>
        <w:t xml:space="preserve"> </w:t>
      </w:r>
      <w:r>
        <w:rPr>
          <w:rFonts w:ascii="Times New Roman" w:hAnsi="Times New Roman"/>
          <w:sz w:val="28"/>
          <w:szCs w:val="28"/>
          <w:lang w:eastAsia="ru-RU"/>
        </w:rPr>
        <w:t xml:space="preserve">Данная </w:t>
      </w:r>
      <w:r w:rsidRPr="00CC121E">
        <w:rPr>
          <w:rFonts w:ascii="Times New Roman" w:hAnsi="Times New Roman"/>
          <w:sz w:val="28"/>
          <w:szCs w:val="28"/>
          <w:lang w:eastAsia="ru-RU"/>
        </w:rPr>
        <w:t xml:space="preserve"> сфера </w:t>
      </w:r>
      <w:r>
        <w:rPr>
          <w:rFonts w:ascii="Times New Roman" w:hAnsi="Times New Roman"/>
          <w:sz w:val="28"/>
          <w:szCs w:val="28"/>
          <w:lang w:eastAsia="ru-RU"/>
        </w:rPr>
        <w:t xml:space="preserve"> состоит из трех подсистем</w:t>
      </w:r>
      <w:r w:rsidRPr="00CC121E">
        <w:rPr>
          <w:rFonts w:ascii="Times New Roman" w:hAnsi="Times New Roman"/>
          <w:sz w:val="28"/>
          <w:szCs w:val="28"/>
          <w:lang w:eastAsia="ru-RU"/>
        </w:rPr>
        <w:t xml:space="preserve">: </w:t>
      </w:r>
    </w:p>
    <w:p w:rsidR="00E7749F"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 м</w:t>
      </w:r>
      <w:r w:rsidRPr="00CC121E">
        <w:rPr>
          <w:rFonts w:ascii="Times New Roman" w:hAnsi="Times New Roman"/>
          <w:sz w:val="28"/>
          <w:szCs w:val="28"/>
          <w:lang w:eastAsia="ru-RU"/>
        </w:rPr>
        <w:t>оральная</w:t>
      </w:r>
      <w:r w:rsidRPr="00CC121E">
        <w:rPr>
          <w:rFonts w:ascii="Times New Roman" w:hAnsi="Times New Roman"/>
          <w:i/>
          <w:iCs/>
          <w:sz w:val="28"/>
          <w:szCs w:val="28"/>
          <w:lang w:eastAsia="ru-RU"/>
        </w:rPr>
        <w:t xml:space="preserve"> </w:t>
      </w:r>
      <w:r>
        <w:rPr>
          <w:rFonts w:ascii="Times New Roman" w:hAnsi="Times New Roman"/>
          <w:sz w:val="28"/>
          <w:szCs w:val="28"/>
          <w:lang w:eastAsia="ru-RU"/>
        </w:rPr>
        <w:t xml:space="preserve">культура - это культура, дающая </w:t>
      </w:r>
      <w:r w:rsidRPr="00CC121E">
        <w:rPr>
          <w:rFonts w:ascii="Times New Roman" w:hAnsi="Times New Roman"/>
          <w:sz w:val="28"/>
          <w:szCs w:val="28"/>
          <w:lang w:eastAsia="ru-RU"/>
        </w:rPr>
        <w:t xml:space="preserve"> нормативно-ценностную ориентацию отношения </w:t>
      </w:r>
      <w:r>
        <w:rPr>
          <w:rFonts w:ascii="Times New Roman" w:hAnsi="Times New Roman"/>
          <w:sz w:val="28"/>
          <w:szCs w:val="28"/>
          <w:lang w:eastAsia="ru-RU"/>
        </w:rPr>
        <w:t xml:space="preserve">людей </w:t>
      </w:r>
      <w:r w:rsidRPr="00CC121E">
        <w:rPr>
          <w:rFonts w:ascii="Times New Roman" w:hAnsi="Times New Roman"/>
          <w:sz w:val="28"/>
          <w:szCs w:val="28"/>
          <w:lang w:eastAsia="ru-RU"/>
        </w:rPr>
        <w:t xml:space="preserve">и социальных групп </w:t>
      </w:r>
      <w:r>
        <w:rPr>
          <w:rFonts w:ascii="Times New Roman" w:hAnsi="Times New Roman"/>
          <w:sz w:val="28"/>
          <w:szCs w:val="28"/>
          <w:lang w:eastAsia="ru-RU"/>
        </w:rPr>
        <w:t xml:space="preserve">по всем видам </w:t>
      </w:r>
      <w:r w:rsidRPr="00CC121E">
        <w:rPr>
          <w:rFonts w:ascii="Times New Roman" w:hAnsi="Times New Roman"/>
          <w:sz w:val="28"/>
          <w:szCs w:val="28"/>
          <w:lang w:eastAsia="ru-RU"/>
        </w:rPr>
        <w:t xml:space="preserve"> жизнедеятельности</w:t>
      </w:r>
      <w:r>
        <w:rPr>
          <w:rFonts w:ascii="Times New Roman" w:hAnsi="Times New Roman"/>
          <w:sz w:val="28"/>
          <w:szCs w:val="28"/>
          <w:lang w:eastAsia="ru-RU"/>
        </w:rPr>
        <w:t xml:space="preserve">. Моральная культура это также  определенный </w:t>
      </w:r>
      <w:r w:rsidRPr="00CC121E">
        <w:rPr>
          <w:rFonts w:ascii="Times New Roman" w:hAnsi="Times New Roman"/>
          <w:sz w:val="28"/>
          <w:szCs w:val="28"/>
          <w:lang w:eastAsia="ru-RU"/>
        </w:rPr>
        <w:t xml:space="preserve">достигнутый обществом и </w:t>
      </w:r>
      <w:r>
        <w:rPr>
          <w:rFonts w:ascii="Times New Roman" w:hAnsi="Times New Roman"/>
          <w:sz w:val="28"/>
          <w:szCs w:val="28"/>
          <w:lang w:eastAsia="ru-RU"/>
        </w:rPr>
        <w:t xml:space="preserve">личностью </w:t>
      </w:r>
      <w:r w:rsidRPr="00CC121E">
        <w:rPr>
          <w:rFonts w:ascii="Times New Roman" w:hAnsi="Times New Roman"/>
          <w:sz w:val="28"/>
          <w:szCs w:val="28"/>
          <w:lang w:eastAsia="ru-RU"/>
        </w:rPr>
        <w:t>уровень человечности в отношениях</w:t>
      </w:r>
      <w:r>
        <w:rPr>
          <w:rFonts w:ascii="Times New Roman" w:hAnsi="Times New Roman"/>
          <w:sz w:val="28"/>
          <w:szCs w:val="28"/>
          <w:lang w:eastAsia="ru-RU"/>
        </w:rPr>
        <w:t xml:space="preserve"> с другими людьми</w:t>
      </w:r>
      <w:r w:rsidRPr="00CC121E">
        <w:rPr>
          <w:rFonts w:ascii="Times New Roman" w:hAnsi="Times New Roman"/>
          <w:sz w:val="28"/>
          <w:szCs w:val="28"/>
          <w:lang w:eastAsia="ru-RU"/>
        </w:rPr>
        <w:t xml:space="preserve">. Моральная культура </w:t>
      </w:r>
      <w:r>
        <w:rPr>
          <w:rFonts w:ascii="Times New Roman" w:hAnsi="Times New Roman"/>
          <w:sz w:val="28"/>
          <w:szCs w:val="28"/>
          <w:lang w:eastAsia="ru-RU"/>
        </w:rPr>
        <w:t xml:space="preserve">конкретного человека проявляется </w:t>
      </w:r>
      <w:r w:rsidRPr="00CC121E">
        <w:rPr>
          <w:rFonts w:ascii="Times New Roman" w:hAnsi="Times New Roman"/>
          <w:sz w:val="28"/>
          <w:szCs w:val="28"/>
          <w:lang w:eastAsia="ru-RU"/>
        </w:rPr>
        <w:t>как культура поступка</w:t>
      </w:r>
      <w:r>
        <w:rPr>
          <w:rFonts w:ascii="Times New Roman" w:hAnsi="Times New Roman"/>
          <w:sz w:val="28"/>
          <w:szCs w:val="28"/>
          <w:lang w:eastAsia="ru-RU"/>
        </w:rPr>
        <w:t>;</w:t>
      </w:r>
    </w:p>
    <w:p w:rsidR="00E7749F" w:rsidRDefault="00E7749F" w:rsidP="0025454E">
      <w:pPr>
        <w:tabs>
          <w:tab w:val="left" w:pos="0"/>
        </w:tabs>
        <w:spacing w:after="0" w:line="360" w:lineRule="auto"/>
        <w:jc w:val="both"/>
        <w:rPr>
          <w:rFonts w:ascii="Times New Roman" w:hAnsi="Times New Roman"/>
          <w:sz w:val="28"/>
          <w:szCs w:val="28"/>
          <w:lang w:eastAsia="ru-RU"/>
        </w:rPr>
      </w:pPr>
      <w:r w:rsidRPr="00CC121E">
        <w:rPr>
          <w:rFonts w:ascii="Times New Roman" w:hAnsi="Times New Roman"/>
          <w:sz w:val="28"/>
          <w:szCs w:val="28"/>
          <w:lang w:eastAsia="ru-RU"/>
        </w:rPr>
        <w:t>• художественная</w:t>
      </w:r>
      <w:r w:rsidRPr="00CC121E">
        <w:rPr>
          <w:rFonts w:ascii="Times New Roman" w:hAnsi="Times New Roman"/>
          <w:i/>
          <w:iCs/>
          <w:sz w:val="28"/>
          <w:szCs w:val="28"/>
          <w:lang w:eastAsia="ru-RU"/>
        </w:rPr>
        <w:t xml:space="preserve"> </w:t>
      </w:r>
      <w:r w:rsidRPr="00CC121E">
        <w:rPr>
          <w:rFonts w:ascii="Times New Roman" w:hAnsi="Times New Roman"/>
          <w:sz w:val="28"/>
          <w:szCs w:val="28"/>
          <w:lang w:eastAsia="ru-RU"/>
        </w:rPr>
        <w:t>культура</w:t>
      </w:r>
      <w:r>
        <w:rPr>
          <w:rFonts w:ascii="Times New Roman" w:hAnsi="Times New Roman"/>
          <w:i/>
          <w:iCs/>
          <w:sz w:val="28"/>
          <w:szCs w:val="28"/>
          <w:lang w:eastAsia="ru-RU"/>
        </w:rPr>
        <w:t xml:space="preserve"> </w:t>
      </w:r>
      <w:r>
        <w:rPr>
          <w:rFonts w:ascii="Times New Roman" w:hAnsi="Times New Roman"/>
          <w:iCs/>
          <w:sz w:val="28"/>
          <w:szCs w:val="28"/>
          <w:lang w:eastAsia="ru-RU"/>
        </w:rPr>
        <w:t>представлена взаимосвязью компонентов</w:t>
      </w:r>
      <w:r w:rsidRPr="00CC121E">
        <w:rPr>
          <w:rFonts w:ascii="Times New Roman" w:hAnsi="Times New Roman"/>
          <w:i/>
          <w:iCs/>
          <w:sz w:val="28"/>
          <w:szCs w:val="28"/>
          <w:lang w:eastAsia="ru-RU"/>
        </w:rPr>
        <w:t xml:space="preserve"> </w:t>
      </w:r>
      <w:r>
        <w:rPr>
          <w:rFonts w:ascii="Times New Roman" w:hAnsi="Times New Roman"/>
          <w:sz w:val="28"/>
          <w:szCs w:val="28"/>
          <w:lang w:eastAsia="ru-RU"/>
        </w:rPr>
        <w:t xml:space="preserve">- </w:t>
      </w:r>
      <w:r w:rsidRPr="00CC121E">
        <w:rPr>
          <w:rFonts w:ascii="Times New Roman" w:hAnsi="Times New Roman"/>
          <w:sz w:val="28"/>
          <w:szCs w:val="28"/>
          <w:lang w:eastAsia="ru-RU"/>
        </w:rPr>
        <w:t xml:space="preserve">«художник </w:t>
      </w:r>
      <w:r>
        <w:rPr>
          <w:rFonts w:ascii="Times New Roman" w:hAnsi="Times New Roman"/>
          <w:sz w:val="28"/>
          <w:szCs w:val="28"/>
          <w:lang w:eastAsia="ru-RU"/>
        </w:rPr>
        <w:t>-</w:t>
      </w:r>
      <w:r w:rsidRPr="00CC121E">
        <w:rPr>
          <w:rFonts w:ascii="Times New Roman" w:hAnsi="Times New Roman"/>
          <w:sz w:val="28"/>
          <w:szCs w:val="28"/>
          <w:lang w:eastAsia="ru-RU"/>
        </w:rPr>
        <w:t xml:space="preserve"> искусство </w:t>
      </w:r>
      <w:r>
        <w:rPr>
          <w:rFonts w:ascii="Times New Roman" w:hAnsi="Times New Roman"/>
          <w:sz w:val="28"/>
          <w:szCs w:val="28"/>
          <w:lang w:eastAsia="ru-RU"/>
        </w:rPr>
        <w:t>-</w:t>
      </w:r>
      <w:r w:rsidRPr="00CC121E">
        <w:rPr>
          <w:rFonts w:ascii="Times New Roman" w:hAnsi="Times New Roman"/>
          <w:sz w:val="28"/>
          <w:szCs w:val="28"/>
          <w:lang w:eastAsia="ru-RU"/>
        </w:rPr>
        <w:t xml:space="preserve"> публика». </w:t>
      </w:r>
      <w:r>
        <w:rPr>
          <w:rFonts w:ascii="Times New Roman" w:hAnsi="Times New Roman"/>
          <w:sz w:val="28"/>
          <w:szCs w:val="28"/>
          <w:lang w:eastAsia="ru-RU"/>
        </w:rPr>
        <w:t xml:space="preserve">Элементами данной системы  выступают  </w:t>
      </w:r>
      <w:r w:rsidRPr="00CC121E">
        <w:rPr>
          <w:rFonts w:ascii="Times New Roman" w:hAnsi="Times New Roman"/>
          <w:sz w:val="28"/>
          <w:szCs w:val="28"/>
          <w:lang w:eastAsia="ru-RU"/>
        </w:rPr>
        <w:t>художественное творчество, художественные ценнос</w:t>
      </w:r>
      <w:r>
        <w:rPr>
          <w:rFonts w:ascii="Times New Roman" w:hAnsi="Times New Roman"/>
          <w:sz w:val="28"/>
          <w:szCs w:val="28"/>
          <w:lang w:eastAsia="ru-RU"/>
        </w:rPr>
        <w:t xml:space="preserve">ти, художественное потребление. </w:t>
      </w:r>
      <w:r w:rsidRPr="00CC121E">
        <w:rPr>
          <w:rFonts w:ascii="Times New Roman" w:hAnsi="Times New Roman"/>
          <w:sz w:val="28"/>
          <w:szCs w:val="28"/>
          <w:lang w:eastAsia="ru-RU"/>
        </w:rPr>
        <w:t xml:space="preserve">Центральным </w:t>
      </w:r>
      <w:r>
        <w:rPr>
          <w:rFonts w:ascii="Times New Roman" w:hAnsi="Times New Roman"/>
          <w:sz w:val="28"/>
          <w:szCs w:val="28"/>
          <w:lang w:eastAsia="ru-RU"/>
        </w:rPr>
        <w:t xml:space="preserve">компонентом </w:t>
      </w:r>
      <w:r w:rsidRPr="00CC121E">
        <w:rPr>
          <w:rFonts w:ascii="Times New Roman" w:hAnsi="Times New Roman"/>
          <w:sz w:val="28"/>
          <w:szCs w:val="28"/>
          <w:lang w:eastAsia="ru-RU"/>
        </w:rPr>
        <w:t>художественной культуры является искусство</w:t>
      </w:r>
      <w:r>
        <w:rPr>
          <w:rFonts w:ascii="Times New Roman" w:hAnsi="Times New Roman"/>
          <w:sz w:val="28"/>
          <w:szCs w:val="28"/>
          <w:lang w:eastAsia="ru-RU"/>
        </w:rPr>
        <w:t>,</w:t>
      </w:r>
      <w:r w:rsidRPr="00CC121E">
        <w:rPr>
          <w:rFonts w:ascii="Times New Roman" w:hAnsi="Times New Roman"/>
          <w:sz w:val="28"/>
          <w:szCs w:val="28"/>
          <w:lang w:eastAsia="ru-RU"/>
        </w:rPr>
        <w:t xml:space="preserve"> </w:t>
      </w:r>
      <w:r>
        <w:rPr>
          <w:rFonts w:ascii="Times New Roman" w:hAnsi="Times New Roman"/>
          <w:sz w:val="28"/>
          <w:szCs w:val="28"/>
          <w:lang w:eastAsia="ru-RU"/>
        </w:rPr>
        <w:t xml:space="preserve">представленное </w:t>
      </w:r>
      <w:r w:rsidRPr="00CC121E">
        <w:rPr>
          <w:rFonts w:ascii="Times New Roman" w:hAnsi="Times New Roman"/>
          <w:sz w:val="28"/>
          <w:szCs w:val="28"/>
          <w:lang w:eastAsia="ru-RU"/>
        </w:rPr>
        <w:t>как совокупность деятельности в рамках художественного творчества</w:t>
      </w:r>
      <w:r>
        <w:rPr>
          <w:rFonts w:ascii="Times New Roman" w:hAnsi="Times New Roman"/>
          <w:sz w:val="28"/>
          <w:szCs w:val="28"/>
          <w:lang w:eastAsia="ru-RU"/>
        </w:rPr>
        <w:t>;</w:t>
      </w:r>
      <w:r w:rsidRPr="00CC121E">
        <w:rPr>
          <w:rFonts w:ascii="Times New Roman" w:hAnsi="Times New Roman"/>
          <w:sz w:val="28"/>
          <w:szCs w:val="28"/>
          <w:lang w:eastAsia="ru-RU"/>
        </w:rPr>
        <w:t xml:space="preserve"> </w:t>
      </w:r>
    </w:p>
    <w:p w:rsidR="00E7749F" w:rsidRPr="00CC121E" w:rsidRDefault="00E7749F" w:rsidP="0025454E">
      <w:pPr>
        <w:tabs>
          <w:tab w:val="left" w:pos="0"/>
        </w:tabs>
        <w:spacing w:after="0" w:line="360" w:lineRule="auto"/>
        <w:jc w:val="both"/>
        <w:rPr>
          <w:rFonts w:ascii="Times New Roman" w:hAnsi="Times New Roman"/>
          <w:sz w:val="28"/>
          <w:szCs w:val="28"/>
          <w:lang w:eastAsia="ru-RU"/>
        </w:rPr>
      </w:pPr>
      <w:r w:rsidRPr="00CC121E">
        <w:rPr>
          <w:rFonts w:ascii="Times New Roman" w:hAnsi="Times New Roman"/>
          <w:sz w:val="28"/>
          <w:szCs w:val="28"/>
          <w:lang w:eastAsia="ru-RU"/>
        </w:rPr>
        <w:t>• религиозная культура</w:t>
      </w:r>
      <w:r>
        <w:rPr>
          <w:rFonts w:ascii="Times New Roman" w:hAnsi="Times New Roman"/>
          <w:sz w:val="28"/>
          <w:szCs w:val="28"/>
          <w:lang w:eastAsia="ru-RU"/>
        </w:rPr>
        <w:t xml:space="preserve"> </w:t>
      </w:r>
      <w:r w:rsidRPr="00CC121E">
        <w:rPr>
          <w:rFonts w:ascii="Times New Roman" w:hAnsi="Times New Roman"/>
          <w:sz w:val="28"/>
          <w:szCs w:val="28"/>
          <w:lang w:eastAsia="ru-RU"/>
        </w:rPr>
        <w:t xml:space="preserve"> основана на религиозной деятельности как </w:t>
      </w:r>
      <w:r>
        <w:rPr>
          <w:rFonts w:ascii="Times New Roman" w:hAnsi="Times New Roman"/>
          <w:sz w:val="28"/>
          <w:szCs w:val="28"/>
          <w:lang w:eastAsia="ru-RU"/>
        </w:rPr>
        <w:t>приобщение человека к религии.</w:t>
      </w:r>
      <w:r w:rsidRPr="00CC121E">
        <w:rPr>
          <w:rFonts w:ascii="Times New Roman" w:hAnsi="Times New Roman"/>
          <w:sz w:val="28"/>
          <w:szCs w:val="28"/>
          <w:lang w:eastAsia="ru-RU"/>
        </w:rPr>
        <w:t xml:space="preserve"> В религиозной культуре можно выделить</w:t>
      </w:r>
      <w:r>
        <w:rPr>
          <w:rFonts w:ascii="Times New Roman" w:hAnsi="Times New Roman"/>
          <w:sz w:val="28"/>
          <w:szCs w:val="28"/>
          <w:lang w:eastAsia="ru-RU"/>
        </w:rPr>
        <w:t xml:space="preserve"> два уровня</w:t>
      </w:r>
      <w:r w:rsidRPr="00CC121E">
        <w:rPr>
          <w:rFonts w:ascii="Times New Roman" w:hAnsi="Times New Roman"/>
          <w:sz w:val="28"/>
          <w:szCs w:val="28"/>
          <w:lang w:eastAsia="ru-RU"/>
        </w:rPr>
        <w:t xml:space="preserve"> ид</w:t>
      </w:r>
      <w:r>
        <w:rPr>
          <w:rFonts w:ascii="Times New Roman" w:hAnsi="Times New Roman"/>
          <w:sz w:val="28"/>
          <w:szCs w:val="28"/>
          <w:lang w:eastAsia="ru-RU"/>
        </w:rPr>
        <w:t>еологический и психологический.</w:t>
      </w:r>
    </w:p>
    <w:p w:rsidR="00E7749F" w:rsidRPr="00B01D27" w:rsidRDefault="00E7749F" w:rsidP="0039120E">
      <w:pPr>
        <w:tabs>
          <w:tab w:val="left" w:pos="0"/>
        </w:tabs>
        <w:spacing w:after="0" w:line="360" w:lineRule="auto"/>
        <w:ind w:firstLine="709"/>
        <w:jc w:val="both"/>
        <w:rPr>
          <w:rFonts w:ascii="Times New Roman" w:hAnsi="Times New Roman"/>
          <w:sz w:val="28"/>
          <w:szCs w:val="28"/>
          <w:lang w:eastAsia="ru-RU"/>
        </w:rPr>
      </w:pPr>
      <w:r w:rsidRPr="00CC121E">
        <w:rPr>
          <w:rFonts w:ascii="Times New Roman" w:hAnsi="Times New Roman"/>
          <w:sz w:val="28"/>
          <w:szCs w:val="28"/>
          <w:lang w:eastAsia="ru-RU"/>
        </w:rPr>
        <w:t xml:space="preserve">Четвертая сфера духовной культуры </w:t>
      </w:r>
      <w:r>
        <w:rPr>
          <w:rFonts w:ascii="Times New Roman" w:hAnsi="Times New Roman"/>
          <w:sz w:val="28"/>
          <w:szCs w:val="28"/>
          <w:lang w:eastAsia="ru-RU"/>
        </w:rPr>
        <w:t xml:space="preserve">характеризуется  </w:t>
      </w:r>
      <w:r w:rsidRPr="00CC121E">
        <w:rPr>
          <w:rFonts w:ascii="Times New Roman" w:hAnsi="Times New Roman"/>
          <w:sz w:val="28"/>
          <w:szCs w:val="28"/>
          <w:lang w:eastAsia="ru-RU"/>
        </w:rPr>
        <w:t>духовн</w:t>
      </w:r>
      <w:r>
        <w:rPr>
          <w:rFonts w:ascii="Times New Roman" w:hAnsi="Times New Roman"/>
          <w:sz w:val="28"/>
          <w:szCs w:val="28"/>
          <w:lang w:eastAsia="ru-RU"/>
        </w:rPr>
        <w:t>ым</w:t>
      </w:r>
      <w:r w:rsidRPr="00CC121E">
        <w:rPr>
          <w:rFonts w:ascii="Times New Roman" w:hAnsi="Times New Roman"/>
          <w:i/>
          <w:iCs/>
          <w:sz w:val="28"/>
          <w:szCs w:val="28"/>
          <w:lang w:eastAsia="ru-RU"/>
        </w:rPr>
        <w:t xml:space="preserve"> </w:t>
      </w:r>
      <w:r w:rsidRPr="00CC121E">
        <w:rPr>
          <w:rFonts w:ascii="Times New Roman" w:hAnsi="Times New Roman"/>
          <w:sz w:val="28"/>
          <w:szCs w:val="28"/>
          <w:lang w:eastAsia="ru-RU"/>
        </w:rPr>
        <w:t>общение</w:t>
      </w:r>
      <w:r>
        <w:rPr>
          <w:rFonts w:ascii="Times New Roman" w:hAnsi="Times New Roman"/>
          <w:sz w:val="28"/>
          <w:szCs w:val="28"/>
          <w:lang w:eastAsia="ru-RU"/>
        </w:rPr>
        <w:t>м</w:t>
      </w:r>
      <w:r w:rsidRPr="00CC121E">
        <w:rPr>
          <w:rFonts w:ascii="Times New Roman" w:hAnsi="Times New Roman"/>
          <w:i/>
          <w:iCs/>
          <w:sz w:val="28"/>
          <w:szCs w:val="28"/>
          <w:lang w:eastAsia="ru-RU"/>
        </w:rPr>
        <w:t xml:space="preserve"> </w:t>
      </w:r>
      <w:r w:rsidRPr="00CC121E">
        <w:rPr>
          <w:rFonts w:ascii="Times New Roman" w:hAnsi="Times New Roman"/>
          <w:sz w:val="28"/>
          <w:szCs w:val="28"/>
          <w:lang w:eastAsia="ru-RU"/>
        </w:rPr>
        <w:t>людей</w:t>
      </w:r>
      <w:r>
        <w:rPr>
          <w:rFonts w:ascii="Times New Roman" w:hAnsi="Times New Roman"/>
          <w:sz w:val="28"/>
          <w:szCs w:val="28"/>
          <w:lang w:eastAsia="ru-RU"/>
        </w:rPr>
        <w:t>, которое является для них главной духовной ценностью. Духовное о</w:t>
      </w:r>
      <w:r w:rsidRPr="00CC121E">
        <w:rPr>
          <w:rFonts w:ascii="Times New Roman" w:hAnsi="Times New Roman"/>
          <w:sz w:val="28"/>
          <w:szCs w:val="28"/>
          <w:lang w:eastAsia="ru-RU"/>
        </w:rPr>
        <w:t xml:space="preserve">бщение также </w:t>
      </w:r>
      <w:r>
        <w:rPr>
          <w:rFonts w:ascii="Times New Roman" w:hAnsi="Times New Roman"/>
          <w:sz w:val="28"/>
          <w:szCs w:val="28"/>
          <w:lang w:eastAsia="ru-RU"/>
        </w:rPr>
        <w:t>может осуществляться в семье</w:t>
      </w:r>
      <w:r w:rsidRPr="00CC121E">
        <w:rPr>
          <w:rFonts w:ascii="Times New Roman" w:hAnsi="Times New Roman"/>
          <w:sz w:val="28"/>
          <w:szCs w:val="28"/>
          <w:lang w:eastAsia="ru-RU"/>
        </w:rPr>
        <w:t>, круг</w:t>
      </w:r>
      <w:r>
        <w:rPr>
          <w:rFonts w:ascii="Times New Roman" w:hAnsi="Times New Roman"/>
          <w:sz w:val="28"/>
          <w:szCs w:val="28"/>
          <w:lang w:eastAsia="ru-RU"/>
        </w:rPr>
        <w:t>у</w:t>
      </w:r>
      <w:r w:rsidRPr="00CC121E">
        <w:rPr>
          <w:rFonts w:ascii="Times New Roman" w:hAnsi="Times New Roman"/>
          <w:sz w:val="28"/>
          <w:szCs w:val="28"/>
          <w:lang w:eastAsia="ru-RU"/>
        </w:rPr>
        <w:t xml:space="preserve"> друзей, коллектив</w:t>
      </w:r>
      <w:r>
        <w:rPr>
          <w:rFonts w:ascii="Times New Roman" w:hAnsi="Times New Roman"/>
          <w:sz w:val="28"/>
          <w:szCs w:val="28"/>
          <w:lang w:eastAsia="ru-RU"/>
        </w:rPr>
        <w:t xml:space="preserve">е. Духовное общение может проходить  не только на личностном уровне, но и через </w:t>
      </w:r>
      <w:r w:rsidRPr="00CC121E">
        <w:rPr>
          <w:rFonts w:ascii="Times New Roman" w:hAnsi="Times New Roman"/>
          <w:sz w:val="28"/>
          <w:szCs w:val="28"/>
          <w:lang w:eastAsia="ru-RU"/>
        </w:rPr>
        <w:t xml:space="preserve"> </w:t>
      </w:r>
      <w:r>
        <w:rPr>
          <w:rFonts w:ascii="Times New Roman" w:hAnsi="Times New Roman"/>
          <w:sz w:val="28"/>
          <w:szCs w:val="28"/>
          <w:lang w:eastAsia="ru-RU"/>
        </w:rPr>
        <w:t>книги, произведения искусств и т.п. По мнению В.В. Зеньковского [4</w:t>
      </w:r>
      <w:r w:rsidRPr="00F64250">
        <w:rPr>
          <w:rFonts w:ascii="Times New Roman" w:hAnsi="Times New Roman"/>
          <w:sz w:val="28"/>
          <w:szCs w:val="28"/>
          <w:lang w:eastAsia="ru-RU"/>
        </w:rPr>
        <w:t>]</w:t>
      </w:r>
      <w:r w:rsidRPr="00CC121E">
        <w:rPr>
          <w:rFonts w:ascii="Times New Roman" w:hAnsi="Times New Roman"/>
          <w:sz w:val="28"/>
          <w:szCs w:val="28"/>
          <w:lang w:eastAsia="ru-RU"/>
        </w:rPr>
        <w:t xml:space="preserve"> </w:t>
      </w:r>
      <w:r>
        <w:rPr>
          <w:rFonts w:ascii="Times New Roman" w:hAnsi="Times New Roman"/>
          <w:sz w:val="28"/>
          <w:szCs w:val="28"/>
          <w:lang w:eastAsia="ru-RU"/>
        </w:rPr>
        <w:t>у</w:t>
      </w:r>
      <w:r w:rsidRPr="00501CF1">
        <w:rPr>
          <w:rFonts w:ascii="Times New Roman" w:hAnsi="Times New Roman"/>
          <w:sz w:val="28"/>
          <w:szCs w:val="28"/>
          <w:lang w:eastAsia="ru-RU"/>
        </w:rPr>
        <w:t xml:space="preserve">ровневые характеристики духовной культуры можно наблюдать </w:t>
      </w:r>
      <w:r>
        <w:rPr>
          <w:rFonts w:ascii="Times New Roman" w:hAnsi="Times New Roman"/>
          <w:sz w:val="28"/>
          <w:szCs w:val="28"/>
          <w:lang w:eastAsia="ru-RU"/>
        </w:rPr>
        <w:t xml:space="preserve">в </w:t>
      </w:r>
      <w:r w:rsidRPr="00501CF1">
        <w:rPr>
          <w:rFonts w:ascii="Times New Roman" w:hAnsi="Times New Roman"/>
          <w:sz w:val="28"/>
          <w:szCs w:val="28"/>
          <w:lang w:eastAsia="ru-RU"/>
        </w:rPr>
        <w:t xml:space="preserve">диапазоне </w:t>
      </w:r>
      <w:r>
        <w:rPr>
          <w:rFonts w:ascii="Times New Roman" w:hAnsi="Times New Roman"/>
          <w:sz w:val="28"/>
          <w:szCs w:val="28"/>
          <w:lang w:eastAsia="ru-RU"/>
        </w:rPr>
        <w:t xml:space="preserve">к духовности от бездуховности. Таким образом,  </w:t>
      </w:r>
      <w:r w:rsidRPr="00CC121E">
        <w:rPr>
          <w:rFonts w:ascii="Times New Roman" w:hAnsi="Times New Roman"/>
          <w:sz w:val="28"/>
          <w:szCs w:val="28"/>
          <w:lang w:eastAsia="ru-RU"/>
        </w:rPr>
        <w:t xml:space="preserve">духовная культура </w:t>
      </w:r>
      <w:r>
        <w:rPr>
          <w:rFonts w:ascii="Times New Roman" w:hAnsi="Times New Roman"/>
          <w:sz w:val="28"/>
          <w:szCs w:val="28"/>
          <w:lang w:eastAsia="ru-RU"/>
        </w:rPr>
        <w:t xml:space="preserve"> </w:t>
      </w:r>
      <w:r w:rsidRPr="00CC121E">
        <w:rPr>
          <w:rFonts w:ascii="Times New Roman" w:hAnsi="Times New Roman"/>
          <w:sz w:val="28"/>
          <w:szCs w:val="28"/>
          <w:lang w:eastAsia="ru-RU"/>
        </w:rPr>
        <w:t xml:space="preserve">выступает как деятельность, направленная на духовное развитие </w:t>
      </w:r>
      <w:r>
        <w:rPr>
          <w:rFonts w:ascii="Times New Roman" w:hAnsi="Times New Roman"/>
          <w:sz w:val="28"/>
          <w:szCs w:val="28"/>
          <w:lang w:eastAsia="ru-RU"/>
        </w:rPr>
        <w:t xml:space="preserve">личности </w:t>
      </w:r>
      <w:r w:rsidRPr="00CC121E">
        <w:rPr>
          <w:rFonts w:ascii="Times New Roman" w:hAnsi="Times New Roman"/>
          <w:sz w:val="28"/>
          <w:szCs w:val="28"/>
          <w:lang w:eastAsia="ru-RU"/>
        </w:rPr>
        <w:t>и общества, на создание идей, знаний, духовных ценностей</w:t>
      </w:r>
      <w:r>
        <w:rPr>
          <w:rFonts w:ascii="Times New Roman" w:hAnsi="Times New Roman"/>
          <w:sz w:val="28"/>
          <w:szCs w:val="28"/>
          <w:lang w:eastAsia="ru-RU"/>
        </w:rPr>
        <w:t>.</w:t>
      </w:r>
      <w:r w:rsidRPr="00CC121E">
        <w:rPr>
          <w:rFonts w:ascii="Times New Roman" w:hAnsi="Times New Roman"/>
          <w:sz w:val="28"/>
          <w:szCs w:val="28"/>
          <w:lang w:eastAsia="ru-RU"/>
        </w:rPr>
        <w:t xml:space="preserve"> </w:t>
      </w:r>
      <w:r>
        <w:rPr>
          <w:rFonts w:ascii="Times New Roman" w:hAnsi="Times New Roman"/>
          <w:sz w:val="28"/>
          <w:szCs w:val="28"/>
          <w:lang w:eastAsia="ru-RU"/>
        </w:rPr>
        <w:t>В ходе своего развития человек, благодаря тому, что вращается в духовном пространстве, усваивает моральные нормы и духовную культуру, формирует систему морально-нравственных ценностей. Таким образом, постепенно формируется внутренний духовный мир человека.</w:t>
      </w:r>
    </w:p>
    <w:p w:rsidR="00E7749F" w:rsidRPr="00EC1D17"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w:t>
      </w:r>
      <w:r w:rsidRPr="005D320A">
        <w:rPr>
          <w:rFonts w:ascii="Times New Roman" w:hAnsi="Times New Roman"/>
          <w:sz w:val="28"/>
          <w:szCs w:val="28"/>
          <w:lang w:eastAsia="ru-RU"/>
        </w:rPr>
        <w:t>нутренний (духовный) мир человека</w:t>
      </w:r>
      <w:r>
        <w:rPr>
          <w:rFonts w:ascii="Times New Roman" w:hAnsi="Times New Roman"/>
          <w:sz w:val="28"/>
          <w:szCs w:val="28"/>
          <w:lang w:eastAsia="ru-RU"/>
        </w:rPr>
        <w:t xml:space="preserve"> является одним</w:t>
      </w:r>
      <w:r w:rsidRPr="005D320A">
        <w:rPr>
          <w:rFonts w:ascii="Times New Roman" w:hAnsi="Times New Roman"/>
          <w:sz w:val="28"/>
          <w:szCs w:val="28"/>
          <w:lang w:eastAsia="ru-RU"/>
        </w:rPr>
        <w:t xml:space="preserve"> из</w:t>
      </w:r>
      <w:r>
        <w:rPr>
          <w:rFonts w:ascii="Times New Roman" w:hAnsi="Times New Roman"/>
          <w:sz w:val="28"/>
          <w:szCs w:val="28"/>
          <w:lang w:eastAsia="ru-RU"/>
        </w:rPr>
        <w:t xml:space="preserve"> </w:t>
      </w:r>
      <w:r w:rsidRPr="005D320A">
        <w:rPr>
          <w:rFonts w:ascii="Times New Roman" w:hAnsi="Times New Roman"/>
          <w:sz w:val="28"/>
          <w:szCs w:val="28"/>
          <w:lang w:eastAsia="ru-RU"/>
        </w:rPr>
        <w:t>составляющих духовного пространства</w:t>
      </w:r>
      <w:r>
        <w:rPr>
          <w:rFonts w:ascii="Times New Roman" w:hAnsi="Times New Roman"/>
          <w:sz w:val="28"/>
          <w:szCs w:val="28"/>
          <w:lang w:eastAsia="ru-RU"/>
        </w:rPr>
        <w:t xml:space="preserve">. </w:t>
      </w:r>
      <w:r w:rsidRPr="005D320A">
        <w:rPr>
          <w:rFonts w:ascii="Times New Roman" w:hAnsi="Times New Roman"/>
          <w:sz w:val="28"/>
          <w:szCs w:val="28"/>
          <w:lang w:eastAsia="ru-RU"/>
        </w:rPr>
        <w:t>Внутренний мир человека о</w:t>
      </w:r>
      <w:r>
        <w:rPr>
          <w:rFonts w:ascii="Times New Roman" w:hAnsi="Times New Roman"/>
          <w:sz w:val="28"/>
          <w:szCs w:val="28"/>
          <w:lang w:eastAsia="ru-RU"/>
        </w:rPr>
        <w:t>пределен</w:t>
      </w:r>
      <w:r w:rsidRPr="005D320A">
        <w:rPr>
          <w:rFonts w:ascii="Times New Roman" w:hAnsi="Times New Roman"/>
          <w:sz w:val="28"/>
          <w:szCs w:val="28"/>
          <w:lang w:eastAsia="ru-RU"/>
        </w:rPr>
        <w:t xml:space="preserve"> усвоением, сохранением и </w:t>
      </w:r>
      <w:r>
        <w:rPr>
          <w:rFonts w:ascii="Times New Roman" w:hAnsi="Times New Roman"/>
          <w:sz w:val="28"/>
          <w:szCs w:val="28"/>
          <w:lang w:eastAsia="ru-RU"/>
        </w:rPr>
        <w:t>воспроизводством моральных норм, системы духовно-нравственных ценностей, духовной культуры</w:t>
      </w:r>
      <w:r w:rsidRPr="005D320A">
        <w:rPr>
          <w:rFonts w:ascii="Times New Roman" w:hAnsi="Times New Roman"/>
          <w:sz w:val="28"/>
          <w:szCs w:val="28"/>
          <w:lang w:eastAsia="ru-RU"/>
        </w:rPr>
        <w:t>.</w:t>
      </w:r>
      <w:r>
        <w:rPr>
          <w:rFonts w:ascii="Times New Roman" w:hAnsi="Times New Roman"/>
          <w:sz w:val="28"/>
          <w:szCs w:val="28"/>
          <w:lang w:eastAsia="ru-RU"/>
        </w:rPr>
        <w:t xml:space="preserve"> </w:t>
      </w:r>
      <w:r w:rsidRPr="005D320A">
        <w:rPr>
          <w:rFonts w:ascii="Times New Roman" w:hAnsi="Times New Roman"/>
          <w:sz w:val="28"/>
          <w:szCs w:val="28"/>
          <w:lang w:eastAsia="ru-RU"/>
        </w:rPr>
        <w:t xml:space="preserve">Внутренний мир человека находится в </w:t>
      </w:r>
      <w:r>
        <w:rPr>
          <w:rFonts w:ascii="Times New Roman" w:hAnsi="Times New Roman"/>
          <w:sz w:val="28"/>
          <w:szCs w:val="28"/>
          <w:lang w:eastAsia="ru-RU"/>
        </w:rPr>
        <w:t>единстве пространства и времени. Тогда, согласно</w:t>
      </w:r>
      <w:r w:rsidRPr="00082E4E">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5D320A">
        <w:rPr>
          <w:rFonts w:ascii="Times New Roman" w:hAnsi="Times New Roman"/>
          <w:sz w:val="28"/>
          <w:szCs w:val="28"/>
          <w:lang w:eastAsia="ru-RU"/>
        </w:rPr>
        <w:t>К.</w:t>
      </w:r>
      <w:r>
        <w:rPr>
          <w:rFonts w:ascii="Times New Roman" w:hAnsi="Times New Roman"/>
          <w:sz w:val="28"/>
          <w:szCs w:val="28"/>
          <w:lang w:eastAsia="ru-RU"/>
        </w:rPr>
        <w:t>Л</w:t>
      </w:r>
      <w:r w:rsidRPr="005D320A">
        <w:rPr>
          <w:rFonts w:ascii="Times New Roman" w:hAnsi="Times New Roman"/>
          <w:sz w:val="28"/>
          <w:szCs w:val="28"/>
          <w:lang w:eastAsia="ru-RU"/>
        </w:rPr>
        <w:t>евину</w:t>
      </w:r>
      <w:r>
        <w:rPr>
          <w:rFonts w:ascii="Times New Roman" w:hAnsi="Times New Roman"/>
          <w:sz w:val="28"/>
          <w:szCs w:val="28"/>
          <w:lang w:eastAsia="ru-RU"/>
        </w:rPr>
        <w:t xml:space="preserve"> [7</w:t>
      </w:r>
      <w:r w:rsidRPr="00F64250">
        <w:rPr>
          <w:rFonts w:ascii="Times New Roman" w:hAnsi="Times New Roman"/>
          <w:sz w:val="28"/>
          <w:szCs w:val="28"/>
          <w:lang w:eastAsia="ru-RU"/>
        </w:rPr>
        <w:t>]</w:t>
      </w:r>
      <w:r>
        <w:rPr>
          <w:rFonts w:ascii="Times New Roman" w:hAnsi="Times New Roman"/>
          <w:sz w:val="28"/>
          <w:szCs w:val="28"/>
          <w:lang w:eastAsia="ru-RU"/>
        </w:rPr>
        <w:t>,</w:t>
      </w:r>
      <w:r w:rsidRPr="00CC121E">
        <w:rPr>
          <w:rFonts w:ascii="Times New Roman" w:hAnsi="Times New Roman"/>
          <w:sz w:val="28"/>
          <w:szCs w:val="28"/>
          <w:lang w:eastAsia="ru-RU"/>
        </w:rPr>
        <w:t xml:space="preserve"> </w:t>
      </w:r>
      <w:r>
        <w:rPr>
          <w:rFonts w:ascii="Times New Roman" w:hAnsi="Times New Roman"/>
          <w:sz w:val="28"/>
          <w:szCs w:val="28"/>
          <w:lang w:eastAsia="ru-RU"/>
        </w:rPr>
        <w:t xml:space="preserve">  говорят о «жизненном пространстве индивида», о «жизненном</w:t>
      </w:r>
      <w:r w:rsidRPr="005D320A">
        <w:rPr>
          <w:rFonts w:ascii="Times New Roman" w:hAnsi="Times New Roman"/>
          <w:sz w:val="28"/>
          <w:szCs w:val="28"/>
          <w:lang w:eastAsia="ru-RU"/>
        </w:rPr>
        <w:t xml:space="preserve">  поле  индивида». </w:t>
      </w:r>
      <w:r>
        <w:rPr>
          <w:rFonts w:ascii="Times New Roman" w:hAnsi="Times New Roman"/>
          <w:sz w:val="28"/>
          <w:szCs w:val="28"/>
          <w:lang w:eastAsia="ru-RU"/>
        </w:rPr>
        <w:t>Основополагающим является  п</w:t>
      </w:r>
      <w:r w:rsidRPr="005D320A">
        <w:rPr>
          <w:rFonts w:ascii="Times New Roman" w:hAnsi="Times New Roman"/>
          <w:sz w:val="28"/>
          <w:szCs w:val="28"/>
          <w:lang w:eastAsia="ru-RU"/>
        </w:rPr>
        <w:t>о</w:t>
      </w:r>
      <w:r>
        <w:rPr>
          <w:rFonts w:ascii="Times New Roman" w:hAnsi="Times New Roman"/>
          <w:sz w:val="28"/>
          <w:szCs w:val="28"/>
          <w:lang w:eastAsia="ru-RU"/>
        </w:rPr>
        <w:t>нятие  «духовное  поле</w:t>
      </w:r>
      <w:r w:rsidRPr="005D320A">
        <w:rPr>
          <w:rFonts w:ascii="Times New Roman" w:hAnsi="Times New Roman"/>
          <w:sz w:val="28"/>
          <w:szCs w:val="28"/>
          <w:lang w:eastAsia="ru-RU"/>
        </w:rPr>
        <w:t>»</w:t>
      </w:r>
      <w:r>
        <w:rPr>
          <w:rFonts w:ascii="Times New Roman" w:hAnsi="Times New Roman"/>
          <w:sz w:val="28"/>
          <w:szCs w:val="28"/>
          <w:lang w:eastAsia="ru-RU"/>
        </w:rPr>
        <w:t xml:space="preserve">. Оно включает в себя </w:t>
      </w:r>
      <w:r w:rsidRPr="005D320A">
        <w:rPr>
          <w:rFonts w:ascii="Times New Roman" w:hAnsi="Times New Roman"/>
          <w:sz w:val="28"/>
          <w:szCs w:val="28"/>
          <w:lang w:eastAsia="ru-RU"/>
        </w:rPr>
        <w:t>д</w:t>
      </w:r>
      <w:r>
        <w:rPr>
          <w:rFonts w:ascii="Times New Roman" w:hAnsi="Times New Roman"/>
          <w:sz w:val="28"/>
          <w:szCs w:val="28"/>
          <w:lang w:eastAsia="ru-RU"/>
        </w:rPr>
        <w:t>у</w:t>
      </w:r>
      <w:r w:rsidRPr="005D320A">
        <w:rPr>
          <w:rFonts w:ascii="Times New Roman" w:hAnsi="Times New Roman"/>
          <w:sz w:val="28"/>
          <w:szCs w:val="28"/>
          <w:lang w:eastAsia="ru-RU"/>
        </w:rPr>
        <w:t>ховн</w:t>
      </w:r>
      <w:r>
        <w:rPr>
          <w:rFonts w:ascii="Times New Roman" w:hAnsi="Times New Roman"/>
          <w:sz w:val="28"/>
          <w:szCs w:val="28"/>
          <w:lang w:eastAsia="ru-RU"/>
        </w:rPr>
        <w:t>ость,</w:t>
      </w:r>
      <w:r w:rsidRPr="005D320A">
        <w:rPr>
          <w:rFonts w:ascii="Times New Roman" w:hAnsi="Times New Roman"/>
          <w:sz w:val="28"/>
          <w:szCs w:val="28"/>
          <w:lang w:eastAsia="ru-RU"/>
        </w:rPr>
        <w:t xml:space="preserve"> </w:t>
      </w:r>
      <w:r>
        <w:rPr>
          <w:rFonts w:ascii="Times New Roman" w:hAnsi="Times New Roman"/>
          <w:sz w:val="28"/>
          <w:szCs w:val="28"/>
          <w:lang w:eastAsia="ru-RU"/>
        </w:rPr>
        <w:t xml:space="preserve">особенности </w:t>
      </w:r>
      <w:r w:rsidRPr="005D320A">
        <w:rPr>
          <w:rFonts w:ascii="Times New Roman" w:hAnsi="Times New Roman"/>
          <w:sz w:val="28"/>
          <w:szCs w:val="28"/>
          <w:lang w:eastAsia="ru-RU"/>
        </w:rPr>
        <w:t>духовно</w:t>
      </w:r>
      <w:r>
        <w:rPr>
          <w:rFonts w:ascii="Times New Roman" w:hAnsi="Times New Roman"/>
          <w:sz w:val="28"/>
          <w:szCs w:val="28"/>
          <w:lang w:eastAsia="ru-RU"/>
        </w:rPr>
        <w:t>-</w:t>
      </w:r>
      <w:r w:rsidRPr="005D320A">
        <w:rPr>
          <w:rFonts w:ascii="Times New Roman" w:hAnsi="Times New Roman"/>
          <w:sz w:val="28"/>
          <w:szCs w:val="28"/>
          <w:lang w:eastAsia="ru-RU"/>
        </w:rPr>
        <w:t xml:space="preserve">нравственного становления </w:t>
      </w:r>
      <w:r>
        <w:rPr>
          <w:rFonts w:ascii="Times New Roman" w:hAnsi="Times New Roman"/>
          <w:sz w:val="28"/>
          <w:szCs w:val="28"/>
          <w:lang w:eastAsia="ru-RU"/>
        </w:rPr>
        <w:t xml:space="preserve">личности, </w:t>
      </w:r>
      <w:r w:rsidRPr="005D320A">
        <w:rPr>
          <w:rFonts w:ascii="Times New Roman" w:hAnsi="Times New Roman"/>
          <w:sz w:val="28"/>
          <w:szCs w:val="28"/>
          <w:lang w:eastAsia="ru-RU"/>
        </w:rPr>
        <w:t xml:space="preserve">единство </w:t>
      </w:r>
      <w:r>
        <w:rPr>
          <w:rFonts w:ascii="Times New Roman" w:hAnsi="Times New Roman"/>
          <w:sz w:val="28"/>
          <w:szCs w:val="28"/>
          <w:lang w:eastAsia="ru-RU"/>
        </w:rPr>
        <w:t>познавательной, нравственной и эстетической сфер, систему личностных ценностей и  смыслов</w:t>
      </w:r>
      <w:r w:rsidRPr="005D320A">
        <w:rPr>
          <w:rFonts w:ascii="Times New Roman" w:hAnsi="Times New Roman"/>
          <w:sz w:val="28"/>
          <w:szCs w:val="28"/>
          <w:lang w:eastAsia="ru-RU"/>
        </w:rPr>
        <w:t xml:space="preserve">. Духовное поле </w:t>
      </w:r>
      <w:r>
        <w:rPr>
          <w:rFonts w:ascii="Times New Roman" w:hAnsi="Times New Roman"/>
          <w:sz w:val="28"/>
          <w:szCs w:val="28"/>
          <w:lang w:eastAsia="ru-RU"/>
        </w:rPr>
        <w:t xml:space="preserve">наполнено личностными смыслами, определяющими </w:t>
      </w:r>
      <w:r w:rsidRPr="005D320A">
        <w:rPr>
          <w:rFonts w:ascii="Times New Roman" w:hAnsi="Times New Roman"/>
          <w:sz w:val="28"/>
          <w:szCs w:val="28"/>
          <w:lang w:eastAsia="ru-RU"/>
        </w:rPr>
        <w:t>профессиональное направл</w:t>
      </w:r>
      <w:r>
        <w:rPr>
          <w:rFonts w:ascii="Times New Roman" w:hAnsi="Times New Roman"/>
          <w:sz w:val="28"/>
          <w:szCs w:val="28"/>
          <w:lang w:eastAsia="ru-RU"/>
        </w:rPr>
        <w:t>е</w:t>
      </w:r>
      <w:r w:rsidRPr="005D320A">
        <w:rPr>
          <w:rFonts w:ascii="Times New Roman" w:hAnsi="Times New Roman"/>
          <w:sz w:val="28"/>
          <w:szCs w:val="28"/>
          <w:lang w:eastAsia="ru-RU"/>
        </w:rPr>
        <w:t>ние каждого</w:t>
      </w:r>
      <w:r>
        <w:rPr>
          <w:rFonts w:ascii="Times New Roman" w:hAnsi="Times New Roman"/>
          <w:sz w:val="28"/>
          <w:szCs w:val="28"/>
          <w:lang w:eastAsia="ru-RU"/>
        </w:rPr>
        <w:t xml:space="preserve"> человека как субъекта деятельности. Духовное поле задает </w:t>
      </w:r>
      <w:r w:rsidRPr="005D320A">
        <w:rPr>
          <w:rFonts w:ascii="Times New Roman" w:hAnsi="Times New Roman"/>
          <w:sz w:val="28"/>
          <w:szCs w:val="28"/>
          <w:lang w:eastAsia="ru-RU"/>
        </w:rPr>
        <w:t>фактор</w:t>
      </w:r>
      <w:r>
        <w:rPr>
          <w:rFonts w:ascii="Times New Roman" w:hAnsi="Times New Roman"/>
          <w:sz w:val="28"/>
          <w:szCs w:val="28"/>
          <w:lang w:eastAsia="ru-RU"/>
        </w:rPr>
        <w:t xml:space="preserve">ы и </w:t>
      </w:r>
      <w:r w:rsidRPr="005D320A">
        <w:rPr>
          <w:rFonts w:ascii="Times New Roman" w:hAnsi="Times New Roman"/>
          <w:sz w:val="28"/>
          <w:szCs w:val="28"/>
          <w:lang w:eastAsia="ru-RU"/>
        </w:rPr>
        <w:t>механизм</w:t>
      </w:r>
      <w:r>
        <w:rPr>
          <w:rFonts w:ascii="Times New Roman" w:hAnsi="Times New Roman"/>
          <w:sz w:val="28"/>
          <w:szCs w:val="28"/>
          <w:lang w:eastAsia="ru-RU"/>
        </w:rPr>
        <w:t>ы</w:t>
      </w:r>
      <w:r w:rsidRPr="005D320A">
        <w:rPr>
          <w:rFonts w:ascii="Times New Roman" w:hAnsi="Times New Roman"/>
          <w:sz w:val="28"/>
          <w:szCs w:val="28"/>
          <w:lang w:eastAsia="ru-RU"/>
        </w:rPr>
        <w:t xml:space="preserve"> </w:t>
      </w:r>
      <w:r>
        <w:rPr>
          <w:rFonts w:ascii="Times New Roman" w:hAnsi="Times New Roman"/>
          <w:sz w:val="28"/>
          <w:szCs w:val="28"/>
          <w:lang w:eastAsia="ru-RU"/>
        </w:rPr>
        <w:t xml:space="preserve">духовного развития личности. </w:t>
      </w:r>
      <w:r w:rsidRPr="005D320A">
        <w:rPr>
          <w:rFonts w:ascii="Times New Roman" w:hAnsi="Times New Roman"/>
          <w:sz w:val="28"/>
          <w:szCs w:val="28"/>
          <w:lang w:eastAsia="ru-RU"/>
        </w:rPr>
        <w:t xml:space="preserve">В духовном поле человека </w:t>
      </w:r>
      <w:r>
        <w:rPr>
          <w:rFonts w:ascii="Times New Roman" w:hAnsi="Times New Roman"/>
          <w:sz w:val="28"/>
          <w:szCs w:val="28"/>
          <w:lang w:eastAsia="ru-RU"/>
        </w:rPr>
        <w:t>находятся его переживания и</w:t>
      </w:r>
      <w:r w:rsidRPr="005D320A">
        <w:rPr>
          <w:rFonts w:ascii="Times New Roman" w:hAnsi="Times New Roman"/>
          <w:sz w:val="28"/>
          <w:szCs w:val="28"/>
          <w:lang w:eastAsia="ru-RU"/>
        </w:rPr>
        <w:t xml:space="preserve"> чувства, которые</w:t>
      </w:r>
      <w:r>
        <w:rPr>
          <w:rFonts w:ascii="Times New Roman" w:hAnsi="Times New Roman"/>
          <w:sz w:val="28"/>
          <w:szCs w:val="28"/>
          <w:lang w:eastAsia="ru-RU"/>
        </w:rPr>
        <w:t xml:space="preserve"> </w:t>
      </w:r>
      <w:r w:rsidRPr="005D320A">
        <w:rPr>
          <w:rFonts w:ascii="Times New Roman" w:hAnsi="Times New Roman"/>
          <w:sz w:val="28"/>
          <w:szCs w:val="28"/>
          <w:lang w:eastAsia="ru-RU"/>
        </w:rPr>
        <w:t>носят  духовно-</w:t>
      </w:r>
      <w:r>
        <w:rPr>
          <w:rFonts w:ascii="Times New Roman" w:hAnsi="Times New Roman"/>
          <w:sz w:val="28"/>
          <w:szCs w:val="28"/>
          <w:lang w:eastAsia="ru-RU"/>
        </w:rPr>
        <w:t>нравственный  характер.</w:t>
      </w:r>
    </w:p>
    <w:p w:rsidR="00E7749F" w:rsidRDefault="00E7749F" w:rsidP="0025454E">
      <w:pPr>
        <w:tabs>
          <w:tab w:val="left" w:pos="0"/>
        </w:tabs>
        <w:spacing w:after="0" w:line="360" w:lineRule="auto"/>
        <w:jc w:val="both"/>
        <w:rPr>
          <w:rFonts w:ascii="Times New Roman" w:hAnsi="Times New Roman"/>
          <w:sz w:val="28"/>
          <w:szCs w:val="28"/>
          <w:lang w:eastAsia="ru-RU"/>
        </w:rPr>
      </w:pPr>
      <w:r>
        <w:rPr>
          <w:rFonts w:ascii="Times New Roman" w:hAnsi="Times New Roman"/>
          <w:sz w:val="28"/>
          <w:szCs w:val="28"/>
          <w:lang w:eastAsia="ru-RU"/>
        </w:rPr>
        <w:t>Потребность в самореализации это в</w:t>
      </w:r>
      <w:r w:rsidRPr="00DF51EC">
        <w:rPr>
          <w:rFonts w:ascii="Times New Roman" w:hAnsi="Times New Roman"/>
          <w:sz w:val="28"/>
          <w:szCs w:val="28"/>
          <w:lang w:eastAsia="ru-RU"/>
        </w:rPr>
        <w:t>ажнейший фактор, формирующий ядро духовного поля</w:t>
      </w:r>
      <w:r>
        <w:rPr>
          <w:rFonts w:ascii="Times New Roman" w:hAnsi="Times New Roman"/>
          <w:sz w:val="28"/>
          <w:szCs w:val="28"/>
          <w:lang w:eastAsia="ru-RU"/>
        </w:rPr>
        <w:t>. Согласно А.Маслоу [9</w:t>
      </w:r>
      <w:r w:rsidRPr="00F64250">
        <w:rPr>
          <w:rFonts w:ascii="Times New Roman" w:hAnsi="Times New Roman"/>
          <w:sz w:val="28"/>
          <w:szCs w:val="28"/>
          <w:lang w:eastAsia="ru-RU"/>
        </w:rPr>
        <w:t>]</w:t>
      </w:r>
      <w:r>
        <w:rPr>
          <w:rFonts w:ascii="Times New Roman" w:hAnsi="Times New Roman"/>
          <w:sz w:val="28"/>
          <w:szCs w:val="28"/>
          <w:lang w:eastAsia="ru-RU"/>
        </w:rPr>
        <w:t>, самореализация заключается в реализации</w:t>
      </w:r>
      <w:r w:rsidRPr="00414E87">
        <w:rPr>
          <w:rFonts w:ascii="Times New Roman" w:hAnsi="Times New Roman"/>
          <w:sz w:val="28"/>
          <w:szCs w:val="28"/>
          <w:lang w:eastAsia="ru-RU"/>
        </w:rPr>
        <w:t xml:space="preserve"> потенциала личности</w:t>
      </w:r>
      <w:r>
        <w:rPr>
          <w:rFonts w:ascii="Times New Roman" w:hAnsi="Times New Roman"/>
          <w:sz w:val="28"/>
          <w:szCs w:val="28"/>
          <w:lang w:eastAsia="ru-RU"/>
        </w:rPr>
        <w:t>.</w:t>
      </w:r>
      <w:r w:rsidRPr="00414E87">
        <w:rPr>
          <w:b/>
          <w:bCs/>
        </w:rPr>
        <w:t xml:space="preserve"> </w:t>
      </w:r>
      <w:r w:rsidRPr="000872CC">
        <w:rPr>
          <w:rFonts w:ascii="Times New Roman" w:hAnsi="Times New Roman"/>
          <w:bCs/>
          <w:sz w:val="28"/>
          <w:szCs w:val="28"/>
          <w:lang w:eastAsia="ru-RU"/>
        </w:rPr>
        <w:t>Самореализация</w:t>
      </w:r>
      <w:r w:rsidRPr="00414E87">
        <w:rPr>
          <w:rFonts w:ascii="Times New Roman" w:hAnsi="Times New Roman"/>
          <w:sz w:val="28"/>
          <w:szCs w:val="28"/>
          <w:lang w:eastAsia="ru-RU"/>
        </w:rPr>
        <w:t xml:space="preserve"> </w:t>
      </w:r>
      <w:r>
        <w:rPr>
          <w:rFonts w:ascii="Times New Roman" w:hAnsi="Times New Roman"/>
          <w:sz w:val="28"/>
          <w:szCs w:val="28"/>
          <w:lang w:eastAsia="ru-RU"/>
        </w:rPr>
        <w:t>-</w:t>
      </w:r>
      <w:r w:rsidRPr="00414E87">
        <w:rPr>
          <w:rFonts w:ascii="Times New Roman" w:hAnsi="Times New Roman"/>
          <w:sz w:val="28"/>
          <w:szCs w:val="28"/>
          <w:lang w:eastAsia="ru-RU"/>
        </w:rPr>
        <w:t xml:space="preserve"> активная жизненная позиция личности </w:t>
      </w:r>
      <w:r>
        <w:rPr>
          <w:rFonts w:ascii="Times New Roman" w:hAnsi="Times New Roman"/>
          <w:sz w:val="28"/>
          <w:szCs w:val="28"/>
          <w:lang w:eastAsia="ru-RU"/>
        </w:rPr>
        <w:t xml:space="preserve"> по внедрению в деятельность и отношения</w:t>
      </w:r>
      <w:r w:rsidRPr="00414E87">
        <w:rPr>
          <w:rFonts w:ascii="Times New Roman" w:hAnsi="Times New Roman"/>
          <w:sz w:val="28"/>
          <w:szCs w:val="28"/>
          <w:lang w:eastAsia="ru-RU"/>
        </w:rPr>
        <w:t xml:space="preserve"> своих потенциальны</w:t>
      </w:r>
      <w:r>
        <w:rPr>
          <w:rFonts w:ascii="Times New Roman" w:hAnsi="Times New Roman"/>
          <w:sz w:val="28"/>
          <w:szCs w:val="28"/>
          <w:lang w:eastAsia="ru-RU"/>
        </w:rPr>
        <w:t>х духовных возможностей.</w:t>
      </w:r>
      <w:r w:rsidRPr="00DF51EC">
        <w:rPr>
          <w:rFonts w:ascii="Times New Roman" w:hAnsi="Times New Roman"/>
          <w:sz w:val="28"/>
          <w:szCs w:val="28"/>
          <w:lang w:eastAsia="ru-RU"/>
        </w:rPr>
        <w:t xml:space="preserve"> </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По мнению Л.А. Бурняшевой [2</w:t>
      </w:r>
      <w:r w:rsidRPr="00F64250">
        <w:rPr>
          <w:rFonts w:ascii="Times New Roman" w:hAnsi="Times New Roman"/>
          <w:sz w:val="28"/>
          <w:szCs w:val="28"/>
          <w:lang w:eastAsia="ru-RU"/>
        </w:rPr>
        <w:t>]</w:t>
      </w:r>
      <w:r>
        <w:rPr>
          <w:rFonts w:ascii="Times New Roman" w:hAnsi="Times New Roman"/>
          <w:sz w:val="28"/>
          <w:szCs w:val="28"/>
          <w:lang w:eastAsia="ru-RU"/>
        </w:rPr>
        <w:t xml:space="preserve">, находиться </w:t>
      </w:r>
      <w:r w:rsidRPr="00FA4914">
        <w:rPr>
          <w:rFonts w:ascii="Times New Roman" w:hAnsi="Times New Roman"/>
          <w:sz w:val="28"/>
          <w:szCs w:val="28"/>
          <w:lang w:eastAsia="ru-RU"/>
        </w:rPr>
        <w:t>в духовном пространстве</w:t>
      </w:r>
      <w:r>
        <w:rPr>
          <w:rFonts w:ascii="Times New Roman" w:hAnsi="Times New Roman"/>
          <w:sz w:val="28"/>
          <w:szCs w:val="28"/>
          <w:lang w:eastAsia="ru-RU"/>
        </w:rPr>
        <w:t xml:space="preserve"> для человека означает, что он должен следовать</w:t>
      </w:r>
      <w:r w:rsidRPr="00FA4914">
        <w:rPr>
          <w:rFonts w:ascii="Times New Roman" w:hAnsi="Times New Roman"/>
          <w:sz w:val="28"/>
          <w:szCs w:val="28"/>
          <w:lang w:eastAsia="ru-RU"/>
        </w:rPr>
        <w:t xml:space="preserve"> духовно-нравственным законам, иметь духовные потребности, приобщаться к нравственным идеалам.</w:t>
      </w:r>
      <w:r>
        <w:rPr>
          <w:rFonts w:ascii="Times New Roman" w:hAnsi="Times New Roman"/>
          <w:sz w:val="28"/>
          <w:szCs w:val="28"/>
          <w:lang w:eastAsia="ru-RU"/>
        </w:rPr>
        <w:t xml:space="preserve"> Духовное пространство охватывает все человечество.</w:t>
      </w:r>
      <w:r w:rsidRPr="00FA4914">
        <w:rPr>
          <w:rFonts w:ascii="Times New Roman" w:hAnsi="Times New Roman"/>
          <w:sz w:val="28"/>
          <w:szCs w:val="28"/>
          <w:lang w:eastAsia="ru-RU"/>
        </w:rPr>
        <w:t xml:space="preserve"> </w:t>
      </w:r>
      <w:r>
        <w:rPr>
          <w:rFonts w:ascii="Times New Roman" w:hAnsi="Times New Roman"/>
          <w:sz w:val="28"/>
          <w:szCs w:val="28"/>
          <w:lang w:eastAsia="ru-RU"/>
        </w:rPr>
        <w:t xml:space="preserve">Духовное пространство </w:t>
      </w:r>
      <w:r w:rsidRPr="00FA4914">
        <w:rPr>
          <w:rFonts w:ascii="Times New Roman" w:hAnsi="Times New Roman"/>
          <w:sz w:val="28"/>
          <w:szCs w:val="28"/>
          <w:lang w:eastAsia="ru-RU"/>
        </w:rPr>
        <w:t xml:space="preserve">существует не только в настоящем, а также в прошлом и будущем. </w:t>
      </w:r>
      <w:r>
        <w:rPr>
          <w:rFonts w:ascii="Times New Roman" w:hAnsi="Times New Roman"/>
          <w:sz w:val="28"/>
          <w:szCs w:val="28"/>
          <w:lang w:eastAsia="ru-RU"/>
        </w:rPr>
        <w:t>О</w:t>
      </w:r>
      <w:r w:rsidRPr="00FA4914">
        <w:rPr>
          <w:rFonts w:ascii="Times New Roman" w:hAnsi="Times New Roman"/>
          <w:sz w:val="28"/>
          <w:szCs w:val="28"/>
          <w:lang w:eastAsia="ru-RU"/>
        </w:rPr>
        <w:t>пыт предыдущих</w:t>
      </w:r>
      <w:r>
        <w:rPr>
          <w:rFonts w:ascii="Times New Roman" w:hAnsi="Times New Roman"/>
          <w:sz w:val="28"/>
          <w:szCs w:val="28"/>
          <w:lang w:eastAsia="ru-RU"/>
        </w:rPr>
        <w:t xml:space="preserve"> поколений накапливается и </w:t>
      </w:r>
      <w:r w:rsidRPr="00FA4914">
        <w:rPr>
          <w:rFonts w:ascii="Times New Roman" w:hAnsi="Times New Roman"/>
          <w:sz w:val="28"/>
          <w:szCs w:val="28"/>
          <w:lang w:eastAsia="ru-RU"/>
        </w:rPr>
        <w:t xml:space="preserve"> сохраняет</w:t>
      </w:r>
      <w:r>
        <w:rPr>
          <w:rFonts w:ascii="Times New Roman" w:hAnsi="Times New Roman"/>
          <w:sz w:val="28"/>
          <w:szCs w:val="28"/>
          <w:lang w:eastAsia="ru-RU"/>
        </w:rPr>
        <w:t>ся</w:t>
      </w:r>
      <w:r w:rsidRPr="00FA4914">
        <w:rPr>
          <w:rFonts w:ascii="Times New Roman" w:hAnsi="Times New Roman"/>
          <w:sz w:val="28"/>
          <w:szCs w:val="28"/>
          <w:lang w:eastAsia="ru-RU"/>
        </w:rPr>
        <w:t xml:space="preserve"> </w:t>
      </w:r>
      <w:r>
        <w:rPr>
          <w:rFonts w:ascii="Times New Roman" w:hAnsi="Times New Roman"/>
          <w:sz w:val="28"/>
          <w:szCs w:val="28"/>
          <w:lang w:eastAsia="ru-RU"/>
        </w:rPr>
        <w:t xml:space="preserve">в духовном мире каждого конкретного человека. Остается только </w:t>
      </w:r>
      <w:r w:rsidRPr="00FA4914">
        <w:rPr>
          <w:rFonts w:ascii="Times New Roman" w:hAnsi="Times New Roman"/>
          <w:sz w:val="28"/>
          <w:szCs w:val="28"/>
          <w:lang w:eastAsia="ru-RU"/>
        </w:rPr>
        <w:t>то, что выдерж</w:t>
      </w:r>
      <w:r>
        <w:rPr>
          <w:rFonts w:ascii="Times New Roman" w:hAnsi="Times New Roman"/>
          <w:sz w:val="28"/>
          <w:szCs w:val="28"/>
          <w:lang w:eastAsia="ru-RU"/>
        </w:rPr>
        <w:t xml:space="preserve">ивает проверку временем и </w:t>
      </w:r>
      <w:r w:rsidRPr="00FA4914">
        <w:rPr>
          <w:rFonts w:ascii="Times New Roman" w:hAnsi="Times New Roman"/>
          <w:sz w:val="28"/>
          <w:szCs w:val="28"/>
          <w:lang w:eastAsia="ru-RU"/>
        </w:rPr>
        <w:t xml:space="preserve"> доказ</w:t>
      </w:r>
      <w:r>
        <w:rPr>
          <w:rFonts w:ascii="Times New Roman" w:hAnsi="Times New Roman"/>
          <w:sz w:val="28"/>
          <w:szCs w:val="28"/>
          <w:lang w:eastAsia="ru-RU"/>
        </w:rPr>
        <w:t>ывает</w:t>
      </w:r>
      <w:r w:rsidRPr="00FA4914">
        <w:rPr>
          <w:rFonts w:ascii="Times New Roman" w:hAnsi="Times New Roman"/>
          <w:sz w:val="28"/>
          <w:szCs w:val="28"/>
          <w:lang w:eastAsia="ru-RU"/>
        </w:rPr>
        <w:t xml:space="preserve"> </w:t>
      </w:r>
      <w:r>
        <w:rPr>
          <w:rFonts w:ascii="Times New Roman" w:hAnsi="Times New Roman"/>
          <w:sz w:val="28"/>
          <w:szCs w:val="28"/>
          <w:lang w:eastAsia="ru-RU"/>
        </w:rPr>
        <w:t xml:space="preserve">свою значимость </w:t>
      </w:r>
      <w:r w:rsidRPr="00FA4914">
        <w:rPr>
          <w:rFonts w:ascii="Times New Roman" w:hAnsi="Times New Roman"/>
          <w:sz w:val="28"/>
          <w:szCs w:val="28"/>
          <w:lang w:eastAsia="ru-RU"/>
        </w:rPr>
        <w:t>в жизни нескольких поколений.</w:t>
      </w:r>
    </w:p>
    <w:p w:rsidR="00E7749F" w:rsidRDefault="00E7749F" w:rsidP="0039120E">
      <w:pPr>
        <w:tabs>
          <w:tab w:val="left" w:pos="0"/>
        </w:tabs>
        <w:spacing w:after="0" w:line="360" w:lineRule="auto"/>
        <w:ind w:firstLine="709"/>
        <w:jc w:val="both"/>
        <w:rPr>
          <w:rFonts w:ascii="Times New Roman" w:hAnsi="Times New Roman"/>
          <w:sz w:val="28"/>
          <w:szCs w:val="28"/>
          <w:lang w:eastAsia="ru-RU"/>
        </w:rPr>
      </w:pPr>
      <w:bookmarkStart w:id="0" w:name="_GoBack"/>
      <w:bookmarkEnd w:id="0"/>
      <w:r>
        <w:rPr>
          <w:rFonts w:ascii="Times New Roman" w:hAnsi="Times New Roman"/>
          <w:sz w:val="28"/>
          <w:szCs w:val="28"/>
          <w:lang w:eastAsia="ru-RU"/>
        </w:rPr>
        <w:t>Таким образом, духовное пространство – это пространство изначально заданное, наполненное моральными нормами, духовно-нравственными ценностями и духовной культурой. Духовное пространство выступает той основой, где развивается человек и формируется его внутренний духовный мир.</w:t>
      </w:r>
    </w:p>
    <w:p w:rsidR="00E7749F" w:rsidRPr="0025454E" w:rsidRDefault="00E7749F" w:rsidP="0025454E">
      <w:pPr>
        <w:tabs>
          <w:tab w:val="left" w:pos="0"/>
        </w:tabs>
        <w:spacing w:after="0" w:line="360" w:lineRule="auto"/>
        <w:rPr>
          <w:rFonts w:ascii="Times New Roman" w:hAnsi="Times New Roman"/>
          <w:b/>
          <w:sz w:val="24"/>
          <w:szCs w:val="24"/>
          <w:lang w:eastAsia="ru-RU"/>
        </w:rPr>
      </w:pPr>
    </w:p>
    <w:p w:rsidR="00E7749F" w:rsidRPr="008F54C3" w:rsidRDefault="00E7749F" w:rsidP="00956977">
      <w:pPr>
        <w:tabs>
          <w:tab w:val="left" w:pos="0"/>
        </w:tabs>
        <w:spacing w:after="0" w:line="360" w:lineRule="auto"/>
        <w:ind w:firstLine="540"/>
        <w:jc w:val="both"/>
        <w:rPr>
          <w:rFonts w:ascii="Times New Roman" w:hAnsi="Times New Roman"/>
          <w:b/>
          <w:sz w:val="24"/>
          <w:szCs w:val="24"/>
          <w:lang w:eastAsia="ru-RU"/>
        </w:rPr>
      </w:pPr>
      <w:r w:rsidRPr="008F54C3">
        <w:rPr>
          <w:rFonts w:ascii="Times New Roman" w:hAnsi="Times New Roman"/>
          <w:b/>
          <w:sz w:val="24"/>
          <w:szCs w:val="24"/>
          <w:lang w:eastAsia="ru-RU"/>
        </w:rPr>
        <w:t>Список литературы</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1. Бердяев Н.А. О назначении чело</w:t>
      </w:r>
      <w:r>
        <w:rPr>
          <w:rFonts w:ascii="Times New Roman" w:hAnsi="Times New Roman"/>
          <w:sz w:val="24"/>
          <w:szCs w:val="24"/>
          <w:lang w:eastAsia="ru-RU"/>
        </w:rPr>
        <w:t>века. – М.: Искусство, 1979. – С</w:t>
      </w:r>
      <w:r w:rsidRPr="008F54C3">
        <w:rPr>
          <w:rFonts w:ascii="Times New Roman" w:hAnsi="Times New Roman"/>
          <w:sz w:val="24"/>
          <w:szCs w:val="24"/>
          <w:lang w:eastAsia="ru-RU"/>
        </w:rPr>
        <w:t xml:space="preserve">. 424.          </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2. Бурняшева Л. А., Газгиреева Л.Х. Духовное пространство России в контексте парадигматического дискурса: монография - Пятигорск: ФГБОУ ВПО "Пятигорский государственный лингвистический университет", </w:t>
      </w:r>
      <w:r>
        <w:rPr>
          <w:rFonts w:ascii="Times New Roman" w:hAnsi="Times New Roman"/>
          <w:sz w:val="24"/>
          <w:szCs w:val="24"/>
          <w:lang w:eastAsia="ru-RU"/>
        </w:rPr>
        <w:t xml:space="preserve">С. </w:t>
      </w:r>
      <w:r w:rsidRPr="008F54C3">
        <w:rPr>
          <w:rFonts w:ascii="Times New Roman" w:hAnsi="Times New Roman"/>
          <w:sz w:val="24"/>
          <w:szCs w:val="24"/>
          <w:lang w:eastAsia="ru-RU"/>
        </w:rPr>
        <w:t>2014. - 286.</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3. Гумбольдт В. Язык и философия культуры.-М.:Прогресс,</w:t>
      </w:r>
      <w:r>
        <w:rPr>
          <w:rFonts w:ascii="Times New Roman" w:hAnsi="Times New Roman"/>
          <w:sz w:val="24"/>
          <w:szCs w:val="24"/>
          <w:lang w:eastAsia="ru-RU"/>
        </w:rPr>
        <w:t xml:space="preserve"> С. </w:t>
      </w:r>
      <w:r w:rsidRPr="008F54C3">
        <w:rPr>
          <w:rFonts w:ascii="Times New Roman" w:hAnsi="Times New Roman"/>
          <w:sz w:val="24"/>
          <w:szCs w:val="24"/>
          <w:lang w:eastAsia="ru-RU"/>
        </w:rPr>
        <w:t>1985.-135.</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4. Зеньковский В.В. Основы христианской философии.- М.: Канон.,</w:t>
      </w:r>
      <w:r>
        <w:rPr>
          <w:rFonts w:ascii="Times New Roman" w:hAnsi="Times New Roman"/>
          <w:sz w:val="24"/>
          <w:szCs w:val="24"/>
          <w:lang w:eastAsia="ru-RU"/>
        </w:rPr>
        <w:t xml:space="preserve"> С. </w:t>
      </w:r>
      <w:r w:rsidRPr="008F54C3">
        <w:rPr>
          <w:rFonts w:ascii="Times New Roman" w:hAnsi="Times New Roman"/>
          <w:sz w:val="24"/>
          <w:szCs w:val="24"/>
          <w:lang w:eastAsia="ru-RU"/>
        </w:rPr>
        <w:t>1996.-557</w:t>
      </w:r>
      <w:r>
        <w:rPr>
          <w:rFonts w:ascii="Times New Roman" w:hAnsi="Times New Roman"/>
          <w:sz w:val="24"/>
          <w:szCs w:val="24"/>
          <w:lang w:eastAsia="ru-RU"/>
        </w:rPr>
        <w:t>.</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5. Зинченко В. П., Моргунов Е.Б. Человек развивающийся. Очерки российской психологии. – М.: Тривола, 1994. – </w:t>
      </w:r>
      <w:r>
        <w:rPr>
          <w:rFonts w:ascii="Times New Roman" w:hAnsi="Times New Roman"/>
          <w:sz w:val="24"/>
          <w:szCs w:val="24"/>
          <w:lang w:eastAsia="ru-RU"/>
        </w:rPr>
        <w:t>С</w:t>
      </w:r>
      <w:r w:rsidRPr="008F54C3">
        <w:rPr>
          <w:rFonts w:ascii="Times New Roman" w:hAnsi="Times New Roman"/>
          <w:sz w:val="24"/>
          <w:szCs w:val="24"/>
          <w:lang w:eastAsia="ru-RU"/>
        </w:rPr>
        <w:t>. 304.</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6. Знаков В.В. Духовность человека в зеркале психологического знания  и религиозной веры // Вопросы психологии. - 1998. -  №3. - С. 104 – 115.</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7. Левин К. Теория поля в социальных науках.- СПб.: Речь, </w:t>
      </w:r>
      <w:r>
        <w:rPr>
          <w:rFonts w:ascii="Times New Roman" w:hAnsi="Times New Roman"/>
          <w:sz w:val="24"/>
          <w:szCs w:val="24"/>
          <w:lang w:eastAsia="ru-RU"/>
        </w:rPr>
        <w:t xml:space="preserve">С. </w:t>
      </w:r>
      <w:r w:rsidRPr="008F54C3">
        <w:rPr>
          <w:rFonts w:ascii="Times New Roman" w:hAnsi="Times New Roman"/>
          <w:sz w:val="24"/>
          <w:szCs w:val="24"/>
          <w:lang w:eastAsia="ru-RU"/>
        </w:rPr>
        <w:t>2000. – 368.</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8. Лосев А.Ф. Дерзание духа.-М.: Политиздат, 1988.- 366 с.</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9. Маслоу А. Мотивация и личность.-СПб.: Питер, </w:t>
      </w:r>
      <w:r>
        <w:rPr>
          <w:rFonts w:ascii="Times New Roman" w:hAnsi="Times New Roman"/>
          <w:sz w:val="24"/>
          <w:szCs w:val="24"/>
          <w:lang w:eastAsia="ru-RU"/>
        </w:rPr>
        <w:t xml:space="preserve">С. </w:t>
      </w:r>
      <w:r w:rsidRPr="008F54C3">
        <w:rPr>
          <w:rFonts w:ascii="Times New Roman" w:hAnsi="Times New Roman"/>
          <w:sz w:val="24"/>
          <w:szCs w:val="24"/>
          <w:lang w:eastAsia="ru-RU"/>
        </w:rPr>
        <w:t xml:space="preserve">2009.-352. </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10. Мещеряков Б. Г., Зинченко В. П. Большой психологический словарь.- СПб.: Прайм Еврознак, </w:t>
      </w:r>
      <w:r>
        <w:rPr>
          <w:rFonts w:ascii="Times New Roman" w:hAnsi="Times New Roman"/>
          <w:sz w:val="24"/>
          <w:szCs w:val="24"/>
          <w:lang w:eastAsia="ru-RU"/>
        </w:rPr>
        <w:t xml:space="preserve">С. </w:t>
      </w:r>
      <w:r w:rsidRPr="008F54C3">
        <w:rPr>
          <w:rFonts w:ascii="Times New Roman" w:hAnsi="Times New Roman"/>
          <w:sz w:val="24"/>
          <w:szCs w:val="24"/>
          <w:lang w:eastAsia="ru-RU"/>
        </w:rPr>
        <w:t>2006.— 672.</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11. Оганов А.А., Хангельдиева И.Г.  Теория культуры. – М.: ФАИР-ПРЕСС, 2001.- </w:t>
      </w:r>
      <w:r>
        <w:rPr>
          <w:rFonts w:ascii="Times New Roman" w:hAnsi="Times New Roman"/>
          <w:sz w:val="24"/>
          <w:szCs w:val="24"/>
          <w:lang w:eastAsia="ru-RU"/>
        </w:rPr>
        <w:t xml:space="preserve">С. </w:t>
      </w:r>
      <w:r w:rsidRPr="008F54C3">
        <w:rPr>
          <w:rFonts w:ascii="Times New Roman" w:hAnsi="Times New Roman"/>
          <w:sz w:val="24"/>
          <w:szCs w:val="24"/>
          <w:lang w:eastAsia="ru-RU"/>
        </w:rPr>
        <w:t>353</w:t>
      </w:r>
      <w:r>
        <w:rPr>
          <w:rFonts w:ascii="Times New Roman" w:hAnsi="Times New Roman"/>
          <w:sz w:val="24"/>
          <w:szCs w:val="24"/>
          <w:lang w:eastAsia="ru-RU"/>
        </w:rPr>
        <w:t>.</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12. Распоряжение Правительства РФ от 29.05.2015 N 996-р «Об утверждении Стратегии развития воспитания в Российской Федерации на период до 2025 года» //СПС Консультант  плюс.</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 xml:space="preserve">13. Слободчиков В.И., Исаев Е.И. Психология человека. Основы психологической антропологии. Введение в психологию субъективности .- М.: Школа - Пресс, 1995. </w:t>
      </w:r>
      <w:r>
        <w:rPr>
          <w:rFonts w:ascii="Times New Roman" w:hAnsi="Times New Roman"/>
          <w:sz w:val="24"/>
          <w:szCs w:val="24"/>
          <w:lang w:eastAsia="ru-RU"/>
        </w:rPr>
        <w:t>–</w:t>
      </w:r>
      <w:r w:rsidRPr="008F54C3">
        <w:rPr>
          <w:rFonts w:ascii="Times New Roman" w:hAnsi="Times New Roman"/>
          <w:sz w:val="24"/>
          <w:szCs w:val="24"/>
          <w:lang w:eastAsia="ru-RU"/>
        </w:rPr>
        <w:t xml:space="preserve"> </w:t>
      </w:r>
      <w:r>
        <w:rPr>
          <w:rFonts w:ascii="Times New Roman" w:hAnsi="Times New Roman"/>
          <w:sz w:val="24"/>
          <w:szCs w:val="24"/>
          <w:lang w:eastAsia="ru-RU"/>
        </w:rPr>
        <w:t xml:space="preserve">С. </w:t>
      </w:r>
      <w:r w:rsidRPr="008F54C3">
        <w:rPr>
          <w:rFonts w:ascii="Times New Roman" w:hAnsi="Times New Roman"/>
          <w:sz w:val="24"/>
          <w:szCs w:val="24"/>
          <w:lang w:eastAsia="ru-RU"/>
        </w:rPr>
        <w:t>383.</w:t>
      </w:r>
    </w:p>
    <w:p w:rsidR="00E7749F" w:rsidRPr="008F54C3" w:rsidRDefault="00E7749F" w:rsidP="00956977">
      <w:pPr>
        <w:tabs>
          <w:tab w:val="left" w:pos="0"/>
        </w:tabs>
        <w:spacing w:after="0" w:line="240" w:lineRule="auto"/>
        <w:ind w:firstLine="540"/>
        <w:jc w:val="both"/>
        <w:rPr>
          <w:rFonts w:ascii="Times New Roman" w:hAnsi="Times New Roman"/>
          <w:sz w:val="24"/>
          <w:szCs w:val="24"/>
          <w:lang w:eastAsia="ru-RU"/>
        </w:rPr>
      </w:pPr>
      <w:r w:rsidRPr="008F54C3">
        <w:rPr>
          <w:rFonts w:ascii="Times New Roman" w:hAnsi="Times New Roman"/>
          <w:sz w:val="24"/>
          <w:szCs w:val="24"/>
          <w:lang w:eastAsia="ru-RU"/>
        </w:rPr>
        <w:t>14. Шадриков В.Д. Происхождение человечности.   – М.: Логос, 2001. – 315 с.</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 xml:space="preserve">15.  Kolberg, Luis The development of children's orientations toward a moral order, Vita Humana, 1963, N 6, </w:t>
      </w:r>
      <w:r>
        <w:rPr>
          <w:rFonts w:ascii="Times New Roman" w:hAnsi="Times New Roman"/>
          <w:sz w:val="24"/>
          <w:szCs w:val="24"/>
          <w:lang w:val="en-US" w:eastAsia="ru-RU"/>
        </w:rPr>
        <w:t>P</w:t>
      </w:r>
      <w:r w:rsidRPr="008F54C3">
        <w:rPr>
          <w:rFonts w:ascii="Times New Roman" w:hAnsi="Times New Roman"/>
          <w:sz w:val="24"/>
          <w:szCs w:val="24"/>
          <w:lang w:val="en-US" w:eastAsia="ru-RU"/>
        </w:rPr>
        <w:t>. 11-35.</w:t>
      </w:r>
    </w:p>
    <w:p w:rsidR="00E7749F" w:rsidRDefault="00E7749F" w:rsidP="00956977">
      <w:pPr>
        <w:tabs>
          <w:tab w:val="left" w:pos="0"/>
        </w:tabs>
        <w:spacing w:after="0" w:line="240" w:lineRule="auto"/>
        <w:ind w:firstLine="540"/>
        <w:jc w:val="both"/>
        <w:rPr>
          <w:rFonts w:ascii="Times New Roman" w:hAnsi="Times New Roman"/>
          <w:sz w:val="28"/>
          <w:szCs w:val="28"/>
          <w:lang w:val="en-US" w:eastAsia="ru-RU"/>
        </w:rPr>
      </w:pPr>
    </w:p>
    <w:p w:rsidR="00E7749F" w:rsidRDefault="00E7749F" w:rsidP="00956977">
      <w:pPr>
        <w:tabs>
          <w:tab w:val="left" w:pos="0"/>
        </w:tabs>
        <w:spacing w:after="0" w:line="240" w:lineRule="auto"/>
        <w:ind w:firstLine="540"/>
        <w:jc w:val="both"/>
        <w:rPr>
          <w:rFonts w:ascii="Times New Roman" w:hAnsi="Times New Roman"/>
          <w:sz w:val="28"/>
          <w:szCs w:val="28"/>
          <w:lang w:val="en-US" w:eastAsia="ru-RU"/>
        </w:rPr>
      </w:pPr>
      <w:r w:rsidRPr="008F54C3">
        <w:rPr>
          <w:rFonts w:ascii="Times New Roman" w:hAnsi="Times New Roman"/>
          <w:b/>
          <w:sz w:val="24"/>
          <w:szCs w:val="24"/>
          <w:lang w:val="en-US" w:eastAsia="ru-RU"/>
        </w:rPr>
        <w:t>References</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C6540F">
        <w:rPr>
          <w:rFonts w:ascii="Times New Roman" w:hAnsi="Times New Roman"/>
          <w:sz w:val="28"/>
          <w:szCs w:val="28"/>
          <w:lang w:val="en-US" w:eastAsia="ru-RU"/>
        </w:rPr>
        <w:br/>
      </w:r>
      <w:r w:rsidRPr="008F54C3">
        <w:rPr>
          <w:rFonts w:ascii="Times New Roman" w:hAnsi="Times New Roman"/>
          <w:sz w:val="24"/>
          <w:szCs w:val="24"/>
          <w:lang w:val="en-US" w:eastAsia="ru-RU"/>
        </w:rPr>
        <w:t xml:space="preserve">1. Berdjaev N.A. O naznachenii cheloveka. – M.: Iskusstvo, 1979. – S. 424.          </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2. Burnjasheva L. A., Gazgireeva L.H. Duhovnoe prostranstvo Rossii v kontekste paradigmaticheskogo diskursa: monografija - Pjatigorsk: FGBOU VPO "Pjatigorskij gosudarstvennyj lingvisticheskij universitet", S. 2014. - 286.</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3. Gumbol'dt V. Jazyk i filosofija kul'tury.-M.:Progress, S. 1985.-135.</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4. Zen'kovskij V.V. Osnovy hristianskoj filosofii.- M.: Kanon., S. 1996.-557.</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5. Zinchenko V. P., Morgunov E.B. Chelovek razvivajushhijsja. Ocherki rossijskoj psihologii. – M.: Trivola, 1994. – S. 304.</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6. Znakov V.V. Duhovnost' cheloveka v zerkale psihologicheskogo znanija  i religioznoj very // Voprosy psihologii. - 1998. -  №3. - S. 104 – 115.</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7. Levin K. Teorija polja v social'nyh naukah.- SPb.: Rech', S. 2000. – 368.</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8. Losev A.F. Derzanie duha.-M.: Politizdat, 1988.- 366 s.</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 xml:space="preserve">9. Maslou A. Motivacija i lichnost'.-SPb.: Piter, S. 2009.-352. </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10. Meshherjakov B. G., Zinchenko V. P. Bol'shoj psihologicheskij slovar'.- SPb.: Prajm Evroznak, S. 2006.— 672.</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11. Oganov A.A., Hangel'dieva I.G.  Teorija kul'tury. – M.: FAIR-PRESS, 2001.- S. 353.</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12. Rasporjazhenie Pravitel'stva RF ot 29.05.2015 N 996-r «Ob utverzhdenii Strategii razvitija vospitanija v Rossijskoj Federacii na period do 2025 goda» //SPS Konsul'tant  pljus.</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13. Slobodchikov V.I., Isaev E.I. Psihologija cheloveka. Osnovy psihologicheskoj antropologii. Vvedenie v psihologiju sub#ektivnosti .- M.: Shkola - Press, 1995. – S. 383.</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14. Shadrikov V.D. Proishozhdenie chelovechnosti.   – M.: Logos, 2001. – 315 s.</w:t>
      </w:r>
    </w:p>
    <w:p w:rsidR="00E7749F" w:rsidRPr="008F54C3" w:rsidRDefault="00E7749F" w:rsidP="00956977">
      <w:pPr>
        <w:tabs>
          <w:tab w:val="left" w:pos="0"/>
        </w:tabs>
        <w:spacing w:after="0" w:line="240" w:lineRule="auto"/>
        <w:ind w:firstLine="540"/>
        <w:jc w:val="both"/>
        <w:rPr>
          <w:rFonts w:ascii="Times New Roman" w:hAnsi="Times New Roman"/>
          <w:sz w:val="24"/>
          <w:szCs w:val="24"/>
          <w:lang w:val="en-US" w:eastAsia="ru-RU"/>
        </w:rPr>
      </w:pPr>
      <w:r w:rsidRPr="008F54C3">
        <w:rPr>
          <w:rFonts w:ascii="Times New Roman" w:hAnsi="Times New Roman"/>
          <w:sz w:val="24"/>
          <w:szCs w:val="24"/>
          <w:lang w:val="en-US" w:eastAsia="ru-RU"/>
        </w:rPr>
        <w:t>15.  Kolberg, Luis The development of children's orientations toward a moral order, Vita Humana, 1963, N 6, P. 11-35.</w:t>
      </w:r>
    </w:p>
    <w:sectPr w:rsidR="00E7749F" w:rsidRPr="008F54C3" w:rsidSect="00D86C39">
      <w:headerReference w:type="even" r:id="rId6"/>
      <w:headerReference w:type="default" r:id="rId7"/>
      <w:footerReference w:type="even" r:id="rId8"/>
      <w:footerReference w:type="default" r:id="rId9"/>
      <w:headerReference w:type="first" r:id="rId10"/>
      <w:footerReference w:type="first" r:id="rId11"/>
      <w:pgSz w:w="11906" w:h="16838"/>
      <w:pgMar w:top="1418" w:right="1416" w:bottom="1276"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49F" w:rsidRDefault="00E7749F">
      <w:r>
        <w:separator/>
      </w:r>
    </w:p>
  </w:endnote>
  <w:endnote w:type="continuationSeparator" w:id="0">
    <w:p w:rsidR="00E7749F" w:rsidRDefault="00E774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49F" w:rsidRDefault="00E774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49F" w:rsidRDefault="00E7749F">
    <w:pPr>
      <w:pStyle w:val="Footer"/>
    </w:pPr>
    <w:r w:rsidRPr="00660126">
      <w:rPr>
        <w:rFonts w:ascii="Times New Roman" w:hAnsi="Times New Roman"/>
        <w:sz w:val="24"/>
        <w:szCs w:val="24"/>
      </w:rPr>
      <w:t>http://ej.kubagro.ru/201</w:t>
    </w:r>
    <w:r w:rsidRPr="00660126">
      <w:rPr>
        <w:rFonts w:ascii="Times New Roman" w:hAnsi="Times New Roman"/>
        <w:sz w:val="24"/>
        <w:szCs w:val="24"/>
        <w:lang w:val="en-US"/>
      </w:rPr>
      <w:t>6</w:t>
    </w:r>
    <w:r w:rsidRPr="00660126">
      <w:rPr>
        <w:rFonts w:ascii="Times New Roman" w:hAnsi="Times New Roman"/>
        <w:sz w:val="24"/>
        <w:szCs w:val="24"/>
      </w:rPr>
      <w:t>/</w:t>
    </w:r>
    <w:r w:rsidRPr="00660126">
      <w:rPr>
        <w:rFonts w:ascii="Times New Roman" w:hAnsi="Times New Roman"/>
        <w:sz w:val="24"/>
        <w:szCs w:val="24"/>
        <w:lang w:val="en-US"/>
      </w:rPr>
      <w:t>04</w:t>
    </w:r>
    <w:r w:rsidRPr="00660126">
      <w:rPr>
        <w:rFonts w:ascii="Times New Roman" w:hAnsi="Times New Roman"/>
        <w:sz w:val="24"/>
        <w:szCs w:val="24"/>
      </w:rPr>
      <w:t>/pdf/</w:t>
    </w:r>
    <w:r>
      <w:rPr>
        <w:rFonts w:ascii="Times New Roman" w:hAnsi="Times New Roman"/>
        <w:sz w:val="24"/>
        <w:szCs w:val="24"/>
        <w:lang w:val="en-US"/>
      </w:rPr>
      <w:t>42</w:t>
    </w:r>
    <w:r w:rsidRPr="00660126">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49F" w:rsidRDefault="00E774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49F" w:rsidRDefault="00E7749F">
      <w:r>
        <w:separator/>
      </w:r>
    </w:p>
  </w:footnote>
  <w:footnote w:type="continuationSeparator" w:id="0">
    <w:p w:rsidR="00E7749F" w:rsidRDefault="00E774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49F" w:rsidRDefault="00E7749F" w:rsidP="00A93D1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749F" w:rsidRDefault="00E7749F" w:rsidP="00224E5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49F" w:rsidRPr="005325D2" w:rsidRDefault="00E7749F" w:rsidP="00A93D16">
    <w:pPr>
      <w:pStyle w:val="Header"/>
      <w:framePr w:wrap="around" w:vAnchor="text" w:hAnchor="margin" w:xAlign="right" w:y="1"/>
      <w:rPr>
        <w:rStyle w:val="PageNumber"/>
        <w:rFonts w:ascii="Times New Roman" w:hAnsi="Times New Roman"/>
        <w:sz w:val="28"/>
        <w:szCs w:val="28"/>
      </w:rPr>
    </w:pPr>
    <w:r w:rsidRPr="005325D2">
      <w:rPr>
        <w:rStyle w:val="PageNumber"/>
        <w:rFonts w:ascii="Times New Roman" w:hAnsi="Times New Roman"/>
        <w:sz w:val="28"/>
        <w:szCs w:val="28"/>
      </w:rPr>
      <w:fldChar w:fldCharType="begin"/>
    </w:r>
    <w:r w:rsidRPr="005325D2">
      <w:rPr>
        <w:rStyle w:val="PageNumber"/>
        <w:rFonts w:ascii="Times New Roman" w:hAnsi="Times New Roman"/>
        <w:sz w:val="28"/>
        <w:szCs w:val="28"/>
      </w:rPr>
      <w:instrText xml:space="preserve">PAGE  </w:instrText>
    </w:r>
    <w:r w:rsidRPr="005325D2">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5325D2">
      <w:rPr>
        <w:rStyle w:val="PageNumber"/>
        <w:rFonts w:ascii="Times New Roman" w:hAnsi="Times New Roman"/>
        <w:sz w:val="28"/>
        <w:szCs w:val="28"/>
      </w:rPr>
      <w:fldChar w:fldCharType="end"/>
    </w:r>
  </w:p>
  <w:p w:rsidR="00E7749F" w:rsidRDefault="00E7749F" w:rsidP="00224E55">
    <w:pPr>
      <w:pStyle w:val="Header"/>
      <w:ind w:right="360"/>
    </w:pPr>
    <w:r w:rsidRPr="00ED158C">
      <w:rPr>
        <w:rFonts w:ascii="Times New Roman" w:hAnsi="Times New Roman"/>
        <w:sz w:val="24"/>
        <w:szCs w:val="24"/>
      </w:rPr>
      <w:t>Научный журнал КубГАУ, №</w:t>
    </w:r>
    <w:r w:rsidRPr="00ED158C">
      <w:rPr>
        <w:rFonts w:ascii="Times New Roman" w:hAnsi="Times New Roman"/>
        <w:sz w:val="24"/>
        <w:szCs w:val="24"/>
        <w:lang w:val="en-US"/>
      </w:rPr>
      <w:t>118</w:t>
    </w:r>
    <w:r w:rsidRPr="00ED158C">
      <w:rPr>
        <w:rFonts w:ascii="Times New Roman" w:hAnsi="Times New Roman"/>
        <w:sz w:val="24"/>
        <w:szCs w:val="24"/>
      </w:rPr>
      <w:t>(0</w:t>
    </w:r>
    <w:r w:rsidRPr="00ED158C">
      <w:rPr>
        <w:rFonts w:ascii="Times New Roman" w:hAnsi="Times New Roman"/>
        <w:sz w:val="24"/>
        <w:szCs w:val="24"/>
        <w:lang w:val="en-US"/>
      </w:rPr>
      <w:t>4</w:t>
    </w:r>
    <w:r w:rsidRPr="00ED158C">
      <w:rPr>
        <w:rFonts w:ascii="Times New Roman" w:hAnsi="Times New Roman"/>
        <w:sz w:val="24"/>
        <w:szCs w:val="24"/>
      </w:rPr>
      <w:t>), 201</w:t>
    </w:r>
    <w:r w:rsidRPr="00ED158C">
      <w:rPr>
        <w:rFonts w:ascii="Times New Roman" w:hAnsi="Times New Roman"/>
        <w:sz w:val="24"/>
        <w:szCs w:val="24"/>
        <w:lang w:val="en-US"/>
      </w:rPr>
      <w:t>6</w:t>
    </w:r>
    <w:r w:rsidRPr="00ED158C">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49F" w:rsidRDefault="00E7749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54E"/>
    <w:rsid w:val="0007403E"/>
    <w:rsid w:val="00082E4E"/>
    <w:rsid w:val="000872CC"/>
    <w:rsid w:val="000D1B0C"/>
    <w:rsid w:val="001C6F72"/>
    <w:rsid w:val="00224E55"/>
    <w:rsid w:val="00231EC7"/>
    <w:rsid w:val="0025454E"/>
    <w:rsid w:val="002B21F4"/>
    <w:rsid w:val="0030152B"/>
    <w:rsid w:val="0031102C"/>
    <w:rsid w:val="0039120E"/>
    <w:rsid w:val="0041294F"/>
    <w:rsid w:val="00414E87"/>
    <w:rsid w:val="004233F8"/>
    <w:rsid w:val="004415B2"/>
    <w:rsid w:val="00501CF1"/>
    <w:rsid w:val="005325D2"/>
    <w:rsid w:val="005775F1"/>
    <w:rsid w:val="005A5A6B"/>
    <w:rsid w:val="005D320A"/>
    <w:rsid w:val="00660126"/>
    <w:rsid w:val="00674FD9"/>
    <w:rsid w:val="00701B66"/>
    <w:rsid w:val="00713950"/>
    <w:rsid w:val="0074541E"/>
    <w:rsid w:val="0078476E"/>
    <w:rsid w:val="008651AF"/>
    <w:rsid w:val="008759A1"/>
    <w:rsid w:val="008B7AE4"/>
    <w:rsid w:val="008D04D7"/>
    <w:rsid w:val="008D2071"/>
    <w:rsid w:val="008F54C3"/>
    <w:rsid w:val="00956977"/>
    <w:rsid w:val="0097422A"/>
    <w:rsid w:val="00A14EEB"/>
    <w:rsid w:val="00A167CE"/>
    <w:rsid w:val="00A93D16"/>
    <w:rsid w:val="00B01D27"/>
    <w:rsid w:val="00B10D35"/>
    <w:rsid w:val="00B87FC1"/>
    <w:rsid w:val="00B93741"/>
    <w:rsid w:val="00BA4D8A"/>
    <w:rsid w:val="00C6540F"/>
    <w:rsid w:val="00C90A06"/>
    <w:rsid w:val="00CC121E"/>
    <w:rsid w:val="00D86C39"/>
    <w:rsid w:val="00DF51EC"/>
    <w:rsid w:val="00DF6110"/>
    <w:rsid w:val="00E7749F"/>
    <w:rsid w:val="00EC1D17"/>
    <w:rsid w:val="00ED158C"/>
    <w:rsid w:val="00EE6357"/>
    <w:rsid w:val="00F35AC1"/>
    <w:rsid w:val="00F601C6"/>
    <w:rsid w:val="00F64250"/>
    <w:rsid w:val="00FA491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54E"/>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24E55"/>
    <w:pPr>
      <w:tabs>
        <w:tab w:val="center" w:pos="4677"/>
        <w:tab w:val="right" w:pos="9355"/>
      </w:tabs>
    </w:pPr>
  </w:style>
  <w:style w:type="character" w:customStyle="1" w:styleId="HeaderChar">
    <w:name w:val="Header Char"/>
    <w:basedOn w:val="DefaultParagraphFont"/>
    <w:link w:val="Header"/>
    <w:uiPriority w:val="99"/>
    <w:semiHidden/>
    <w:locked/>
    <w:rsid w:val="005A5A6B"/>
    <w:rPr>
      <w:rFonts w:eastAsia="Times New Roman" w:cs="Times New Roman"/>
      <w:lang w:eastAsia="en-US"/>
    </w:rPr>
  </w:style>
  <w:style w:type="character" w:styleId="PageNumber">
    <w:name w:val="page number"/>
    <w:basedOn w:val="DefaultParagraphFont"/>
    <w:uiPriority w:val="99"/>
    <w:rsid w:val="00224E55"/>
    <w:rPr>
      <w:rFonts w:cs="Times New Roman"/>
    </w:rPr>
  </w:style>
  <w:style w:type="paragraph" w:styleId="Footer">
    <w:name w:val="footer"/>
    <w:basedOn w:val="Normal"/>
    <w:link w:val="FooterChar"/>
    <w:uiPriority w:val="99"/>
    <w:rsid w:val="005325D2"/>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12</Pages>
  <Words>3568</Words>
  <Characters>20338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9</cp:revision>
  <dcterms:created xsi:type="dcterms:W3CDTF">2016-03-31T06:19:00Z</dcterms:created>
  <dcterms:modified xsi:type="dcterms:W3CDTF">2016-05-08T06:44:00Z</dcterms:modified>
</cp:coreProperties>
</file>