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1E0"/>
      </w:tblPr>
      <w:tblGrid>
        <w:gridCol w:w="4661"/>
        <w:gridCol w:w="4661"/>
      </w:tblGrid>
      <w:tr w:rsidR="006D0FB9" w:rsidRPr="00BF2834" w:rsidTr="00406632">
        <w:trPr>
          <w:trHeight w:val="693"/>
        </w:trPr>
        <w:tc>
          <w:tcPr>
            <w:tcW w:w="4661" w:type="dxa"/>
          </w:tcPr>
          <w:p w:rsidR="006D0FB9" w:rsidRDefault="006D0FB9" w:rsidP="009F1083">
            <w:pPr>
              <w:shd w:val="clear" w:color="auto" w:fill="FFFFFF"/>
              <w:suppressAutoHyphens/>
              <w:rPr>
                <w:lang w:val="en-US"/>
              </w:rPr>
            </w:pPr>
            <w:bookmarkStart w:id="0" w:name="OLE_LINK132"/>
            <w:bookmarkStart w:id="1" w:name="OLE_LINK133"/>
            <w:bookmarkStart w:id="2" w:name="OLE_LINK253"/>
            <w:bookmarkStart w:id="3" w:name="OLE_LINK254"/>
            <w:r w:rsidRPr="00B10B35">
              <w:t>УДК</w:t>
            </w:r>
            <w:bookmarkEnd w:id="0"/>
            <w:bookmarkEnd w:id="1"/>
            <w:r w:rsidRPr="00B10B35">
              <w:t xml:space="preserve"> 338.43:634</w:t>
            </w:r>
            <w:r w:rsidRPr="00F7347E">
              <w:t>]</w:t>
            </w:r>
            <w:r w:rsidRPr="00B10B35">
              <w:t>:316.422</w:t>
            </w:r>
          </w:p>
          <w:p w:rsidR="006D0FB9" w:rsidRPr="00BF2834" w:rsidRDefault="006D0FB9" w:rsidP="009F1083">
            <w:pPr>
              <w:shd w:val="clear" w:color="auto" w:fill="FFFFFF"/>
              <w:suppressAutoHyphens/>
              <w:rPr>
                <w:lang w:val="en-US"/>
              </w:rPr>
            </w:pPr>
          </w:p>
          <w:bookmarkEnd w:id="2"/>
          <w:bookmarkEnd w:id="3"/>
          <w:p w:rsidR="006D0FB9" w:rsidRPr="009F1083" w:rsidRDefault="006D0FB9" w:rsidP="009F1083">
            <w:pPr>
              <w:shd w:val="clear" w:color="auto" w:fill="FFFFFF"/>
              <w:suppressAutoHyphens/>
            </w:pPr>
            <w:r>
              <w:fldChar w:fldCharType="begin"/>
            </w:r>
            <w:r>
              <w:instrText>HYPERLINK "http://ej.kubagro.ru/viewras.asp?id=3"</w:instrText>
            </w:r>
            <w:r>
              <w:fldChar w:fldCharType="separate"/>
            </w:r>
            <w:r w:rsidRPr="009F1083">
              <w:rPr>
                <w:rStyle w:val="Hyperlink"/>
                <w:color w:val="auto"/>
                <w:u w:val="none"/>
                <w:bdr w:val="none" w:sz="0" w:space="0" w:color="auto" w:frame="1"/>
              </w:rPr>
              <w:t>08.00.00 Экономические науки</w:t>
            </w:r>
            <w:r>
              <w:fldChar w:fldCharType="end"/>
            </w:r>
          </w:p>
          <w:p w:rsidR="006D0FB9" w:rsidRPr="00035A68" w:rsidRDefault="006D0FB9" w:rsidP="009F1083">
            <w:pPr>
              <w:shd w:val="clear" w:color="auto" w:fill="FFFFFF"/>
              <w:suppressAutoHyphens/>
            </w:pPr>
          </w:p>
          <w:p w:rsidR="006D0FB9" w:rsidRPr="00035A68" w:rsidRDefault="006D0FB9" w:rsidP="009F1083">
            <w:pPr>
              <w:shd w:val="clear" w:color="auto" w:fill="FFFFFF"/>
              <w:suppressAutoHyphens/>
            </w:pPr>
            <w:r>
              <w:rPr>
                <w:b/>
              </w:rPr>
              <w:t>ОЦЕНКА НАУЧНО-ТЕХНИЧЕСКОЙ И ИННОВАЦИОННОЙ ДЕЯТЕЛЬНОСТИ В ОТРАСЛИ ПЛОДОВОДСТВА НА ПРИМЕРЕ СУБЪЕКТА НАУЧНО-ТЕХНИЧЕСКОЙ ДЕЯТЕЛЬНОСТИ</w:t>
            </w:r>
          </w:p>
          <w:p w:rsidR="006D0FB9" w:rsidRPr="00035A68" w:rsidRDefault="006D0FB9" w:rsidP="009F1083">
            <w:pPr>
              <w:shd w:val="clear" w:color="auto" w:fill="FFFFFF"/>
              <w:suppressAutoHyphens/>
            </w:pPr>
          </w:p>
          <w:p w:rsidR="006D0FB9" w:rsidRPr="00035A68" w:rsidRDefault="006D0FB9" w:rsidP="009F1083">
            <w:pPr>
              <w:shd w:val="clear" w:color="auto" w:fill="FFFFFF"/>
              <w:suppressAutoHyphens/>
            </w:pPr>
            <w:r w:rsidRPr="00035A68">
              <w:t>Мирончук Вадим Анатольевич</w:t>
            </w:r>
          </w:p>
          <w:p w:rsidR="006D0FB9" w:rsidRPr="00035A68" w:rsidRDefault="006D0FB9" w:rsidP="009F1083">
            <w:pPr>
              <w:shd w:val="clear" w:color="auto" w:fill="FFFFFF"/>
              <w:suppressAutoHyphens/>
            </w:pPr>
            <w:r>
              <w:t>с</w:t>
            </w:r>
            <w:r w:rsidRPr="00035A68">
              <w:t>тарший  преподаватель</w:t>
            </w:r>
          </w:p>
          <w:p w:rsidR="006D0FB9" w:rsidRPr="00035A68" w:rsidRDefault="006D0FB9" w:rsidP="009F1083">
            <w:pPr>
              <w:shd w:val="clear" w:color="auto" w:fill="FFFFFF"/>
              <w:suppressAutoHyphens/>
            </w:pPr>
            <w:r w:rsidRPr="00035A68">
              <w:rPr>
                <w:color w:val="000000"/>
              </w:rPr>
              <w:t>SPIN-код: 8042-8904</w:t>
            </w:r>
          </w:p>
          <w:p w:rsidR="006D0FB9" w:rsidRPr="00035A68" w:rsidRDefault="006D0FB9" w:rsidP="009F1083">
            <w:pPr>
              <w:shd w:val="clear" w:color="auto" w:fill="FFFFFF"/>
              <w:suppressAutoHyphens/>
            </w:pPr>
          </w:p>
          <w:p w:rsidR="006D0FB9" w:rsidRPr="00035A68" w:rsidRDefault="006D0FB9" w:rsidP="009F1083">
            <w:pPr>
              <w:shd w:val="clear" w:color="auto" w:fill="FFFFFF"/>
              <w:suppressAutoHyphens/>
            </w:pPr>
            <w:r>
              <w:t>Орлов Андрей Александрович</w:t>
            </w:r>
          </w:p>
          <w:p w:rsidR="006D0FB9" w:rsidRPr="002E52E8" w:rsidRDefault="006D0FB9" w:rsidP="009F1083">
            <w:pPr>
              <w:shd w:val="clear" w:color="auto" w:fill="FFFFFF"/>
              <w:suppressAutoHyphens/>
            </w:pPr>
            <w:r>
              <w:t>Студент 4-го курса</w:t>
            </w:r>
            <w:r w:rsidRPr="00035A68">
              <w:t xml:space="preserve"> факультета управления </w:t>
            </w:r>
          </w:p>
          <w:p w:rsidR="006D0FB9" w:rsidRPr="00035A68" w:rsidRDefault="006D0FB9" w:rsidP="009F1083">
            <w:pPr>
              <w:shd w:val="clear" w:color="auto" w:fill="FFFFFF"/>
              <w:suppressAutoHyphens/>
            </w:pPr>
            <w:r w:rsidRPr="00035A68">
              <w:rPr>
                <w:i/>
              </w:rPr>
              <w:t>Кубанский Государственный Аграрный Университет, Краснодар, Россия</w:t>
            </w:r>
          </w:p>
          <w:p w:rsidR="006D0FB9" w:rsidRDefault="006D0FB9" w:rsidP="009F1083">
            <w:pPr>
              <w:shd w:val="clear" w:color="auto" w:fill="FFFFFF"/>
              <w:suppressAutoHyphens/>
            </w:pPr>
            <w:bookmarkStart w:id="4" w:name="OLE_LINK134"/>
          </w:p>
          <w:p w:rsidR="006D0FB9" w:rsidRPr="00BF2834" w:rsidRDefault="006D0FB9" w:rsidP="009F1083">
            <w:pPr>
              <w:shd w:val="clear" w:color="auto" w:fill="FFFFFF"/>
              <w:suppressAutoHyphens/>
            </w:pPr>
            <w:bookmarkStart w:id="5" w:name="OLE_LINK255"/>
            <w:r w:rsidRPr="0072274E">
              <w:rPr>
                <w:szCs w:val="28"/>
              </w:rPr>
              <w:t>Оценка деятельности, процесса – это, прежде всего, совокупность операций по выбору номенклатуры показателей, определению их значений и сопоставления с базовыми.</w:t>
            </w:r>
            <w:r>
              <w:rPr>
                <w:szCs w:val="28"/>
              </w:rPr>
              <w:t xml:space="preserve"> </w:t>
            </w:r>
            <w:r w:rsidRPr="0072274E">
              <w:rPr>
                <w:szCs w:val="28"/>
              </w:rPr>
              <w:t xml:space="preserve">Применительно к научному </w:t>
            </w:r>
            <w:r w:rsidRPr="007566BF">
              <w:rPr>
                <w:szCs w:val="28"/>
              </w:rPr>
              <w:t xml:space="preserve">учреждению </w:t>
            </w:r>
            <w:r w:rsidRPr="008E4C9C">
              <w:rPr>
                <w:iCs/>
                <w:szCs w:val="28"/>
              </w:rPr>
              <w:t>оценка эффективности научно-технической деятельности</w:t>
            </w:r>
            <w:r w:rsidRPr="0072274E">
              <w:rPr>
                <w:i/>
                <w:iCs/>
                <w:szCs w:val="28"/>
              </w:rPr>
              <w:t xml:space="preserve"> </w:t>
            </w:r>
            <w:r w:rsidRPr="0072274E">
              <w:rPr>
                <w:szCs w:val="28"/>
              </w:rPr>
              <w:t>– определение совокупности качественных критериев оценки его деятельности, их количественное отображение, а также относительная оценка их динамики.</w:t>
            </w:r>
            <w:r>
              <w:rPr>
                <w:szCs w:val="28"/>
              </w:rPr>
              <w:t xml:space="preserve"> </w:t>
            </w:r>
            <w:r>
              <w:t>В статье рассмотрены вопросы оценки научно-технической и инновационной деятельности</w:t>
            </w:r>
            <w:r w:rsidRPr="002670EC">
              <w:t xml:space="preserve"> применительно к отрасли плодоводства, а, по сути, к отраслевому уровню системы инновационной деятельности в АП</w:t>
            </w:r>
            <w:r>
              <w:t>К региона. Определены группы и критерии оценочных показателей  деятельности субъекта научно-технической деятельности: показатели производственного потенциала, базы знаний, исследовательских кадров и приборной базы. Обоснована целесообразность формирования инновационных процессов на базе отраслевых субъектов научно-технической деятельности. Основным субъектом научно-технической деятельности отрасли плодоводства АПК Краснодарского края определено научно исследовательское учреждение Северо-Кавказский научно-исследовательский институт садоводства и виноградарства (СКЗНИИСиВ). Представлен детальный анализ и оценка научно-технической и инновационной деятельности научного учреждения СКЗНИИСиВ по группам и критериям оценочных показателей. Выявлено, что приведенный анализ и оценка результативности инновационной деятельности не является достаточной и требует дополнения показателями оценки, отображающими процесс трансформации научного потенциала в эффект – научно-технический продукт</w:t>
            </w:r>
            <w:bookmarkEnd w:id="5"/>
          </w:p>
          <w:p w:rsidR="006D0FB9" w:rsidRPr="001D3836" w:rsidRDefault="006D0FB9" w:rsidP="009F1083">
            <w:pPr>
              <w:shd w:val="clear" w:color="auto" w:fill="FFFFFF"/>
              <w:suppressAutoHyphens/>
              <w:rPr>
                <w:sz w:val="10"/>
                <w:szCs w:val="10"/>
              </w:rPr>
            </w:pPr>
          </w:p>
          <w:p w:rsidR="006D0FB9" w:rsidRPr="00035A68" w:rsidRDefault="006D0FB9" w:rsidP="004F4167">
            <w:pPr>
              <w:contextualSpacing/>
            </w:pPr>
            <w:r w:rsidRPr="00035A68">
              <w:t xml:space="preserve">Ключевые слова: </w:t>
            </w:r>
            <w:bookmarkEnd w:id="4"/>
            <w:r>
              <w:t>ОЦЕНКА ИННОВАЦИОННОЙ ДЕЯТЕЛЬНОСТИ, ОЦЕНКА НАУЧНО-ТЕХНИЧЕСКОЙ ДЕЯТЕЛЬНОСТИ, ИННОВАЦИОННАЯ ДЕЯТЕЛЬНОСТЬ В ОТРАСЛИ ПЛОДОВОДСТВА</w:t>
            </w:r>
          </w:p>
        </w:tc>
        <w:tc>
          <w:tcPr>
            <w:tcW w:w="4661" w:type="dxa"/>
          </w:tcPr>
          <w:p w:rsidR="006D0FB9" w:rsidRPr="009F1083" w:rsidRDefault="006D0FB9" w:rsidP="009F1083">
            <w:pPr>
              <w:shd w:val="clear" w:color="auto" w:fill="FFFFFF"/>
              <w:rPr>
                <w:color w:val="FF0000"/>
                <w:lang w:val="en-US"/>
              </w:rPr>
            </w:pPr>
            <w:r w:rsidRPr="00B10B35">
              <w:rPr>
                <w:lang w:val="en-US"/>
              </w:rPr>
              <w:t xml:space="preserve">UDC </w:t>
            </w:r>
            <w:r w:rsidRPr="009C34C6">
              <w:rPr>
                <w:lang w:val="en-US"/>
              </w:rPr>
              <w:t>338.43:634</w:t>
            </w:r>
            <w:r w:rsidRPr="00B10B35">
              <w:rPr>
                <w:lang w:val="en-US"/>
              </w:rPr>
              <w:t>]</w:t>
            </w:r>
            <w:r w:rsidRPr="009C34C6">
              <w:rPr>
                <w:lang w:val="en-US"/>
              </w:rPr>
              <w:t>:316.422</w:t>
            </w:r>
          </w:p>
          <w:p w:rsidR="006D0FB9" w:rsidRDefault="006D0FB9" w:rsidP="002E614B">
            <w:pPr>
              <w:shd w:val="clear" w:color="auto" w:fill="FFFFFF"/>
              <w:rPr>
                <w:color w:val="000000"/>
                <w:lang w:val="en-US"/>
              </w:rPr>
            </w:pPr>
          </w:p>
          <w:p w:rsidR="006D0FB9" w:rsidRPr="00035A68" w:rsidRDefault="006D0FB9" w:rsidP="002E614B">
            <w:pPr>
              <w:shd w:val="clear" w:color="auto" w:fill="FFFFFF"/>
              <w:rPr>
                <w:lang w:val="en-US"/>
              </w:rPr>
            </w:pPr>
            <w:r w:rsidRPr="00035A68">
              <w:rPr>
                <w:color w:val="000000"/>
                <w:lang w:val="en-US"/>
              </w:rPr>
              <w:t>Economic science</w:t>
            </w:r>
          </w:p>
          <w:p w:rsidR="006D0FB9" w:rsidRPr="00035A68" w:rsidRDefault="006D0FB9" w:rsidP="002E614B">
            <w:pPr>
              <w:shd w:val="clear" w:color="auto" w:fill="FFFFFF"/>
              <w:rPr>
                <w:lang w:val="en-US"/>
              </w:rPr>
            </w:pPr>
          </w:p>
          <w:p w:rsidR="006D0FB9" w:rsidRPr="00891006" w:rsidRDefault="006D0FB9" w:rsidP="002E614B">
            <w:pPr>
              <w:shd w:val="clear" w:color="auto" w:fill="FFFFFF"/>
              <w:rPr>
                <w:b/>
                <w:lang w:val="en-US"/>
              </w:rPr>
            </w:pPr>
            <w:r w:rsidRPr="002E614B">
              <w:rPr>
                <w:b/>
                <w:lang w:val="en-US"/>
              </w:rPr>
              <w:t>ASSESSMENT OF SCIENCE AND TECHNOLOGY AND INNOVATION IN THE FRUIT SECTOR ON THE EXAMPLE OF THE SUBJECT OF SCIENTIFIC AND TECHNICAL ACTIVITIES</w:t>
            </w:r>
          </w:p>
          <w:p w:rsidR="006D0FB9" w:rsidRPr="00035A68" w:rsidRDefault="006D0FB9" w:rsidP="009F1083">
            <w:pPr>
              <w:shd w:val="clear" w:color="auto" w:fill="FFFFFF"/>
              <w:rPr>
                <w:lang w:val="en-US"/>
              </w:rPr>
            </w:pPr>
          </w:p>
          <w:p w:rsidR="006D0FB9" w:rsidRPr="00035A68" w:rsidRDefault="006D0FB9" w:rsidP="009F1083">
            <w:pPr>
              <w:shd w:val="clear" w:color="auto" w:fill="FFFFFF"/>
              <w:rPr>
                <w:lang w:val="en-US"/>
              </w:rPr>
            </w:pPr>
            <w:r w:rsidRPr="00035A68">
              <w:rPr>
                <w:lang w:val="en-US"/>
              </w:rPr>
              <w:t xml:space="preserve">Mironchuk Vadim </w:t>
            </w:r>
            <w:r w:rsidRPr="00035A68">
              <w:rPr>
                <w:color w:val="000000"/>
                <w:lang w:val="en-US"/>
              </w:rPr>
              <w:t>Anatolievich</w:t>
            </w:r>
          </w:p>
          <w:p w:rsidR="006D0FB9" w:rsidRPr="00035A68" w:rsidRDefault="006D0FB9" w:rsidP="009F1083">
            <w:pPr>
              <w:shd w:val="clear" w:color="auto" w:fill="FFFFFF"/>
              <w:rPr>
                <w:lang w:val="en-US"/>
              </w:rPr>
            </w:pPr>
            <w:r w:rsidRPr="00035A68">
              <w:rPr>
                <w:lang w:val="en-US"/>
              </w:rPr>
              <w:t>Senior Lecturer</w:t>
            </w:r>
          </w:p>
          <w:p w:rsidR="006D0FB9" w:rsidRPr="00035A68" w:rsidRDefault="006D0FB9" w:rsidP="009F1083">
            <w:pPr>
              <w:shd w:val="clear" w:color="auto" w:fill="FFFFFF"/>
              <w:rPr>
                <w:lang w:val="en-US"/>
              </w:rPr>
            </w:pPr>
            <w:r w:rsidRPr="00035A68">
              <w:rPr>
                <w:color w:val="000000"/>
                <w:lang w:val="en-US"/>
              </w:rPr>
              <w:t>SPIN-</w:t>
            </w:r>
            <w:r w:rsidRPr="00035A68">
              <w:rPr>
                <w:color w:val="000000"/>
              </w:rPr>
              <w:t>код</w:t>
            </w:r>
            <w:r w:rsidRPr="00035A68">
              <w:rPr>
                <w:color w:val="000000"/>
                <w:lang w:val="en-US"/>
              </w:rPr>
              <w:t>: 8042-8904</w:t>
            </w:r>
          </w:p>
          <w:p w:rsidR="006D0FB9" w:rsidRPr="00035A68" w:rsidRDefault="006D0FB9" w:rsidP="009F1083">
            <w:pPr>
              <w:shd w:val="clear" w:color="auto" w:fill="FFFFFF"/>
              <w:rPr>
                <w:lang w:val="en-US"/>
              </w:rPr>
            </w:pPr>
          </w:p>
          <w:p w:rsidR="006D0FB9" w:rsidRPr="0024317B" w:rsidRDefault="006D0FB9" w:rsidP="009F1083">
            <w:pPr>
              <w:shd w:val="clear" w:color="auto" w:fill="FFFFFF"/>
              <w:rPr>
                <w:lang w:val="en-US"/>
              </w:rPr>
            </w:pPr>
            <w:r>
              <w:rPr>
                <w:color w:val="000000"/>
                <w:lang w:val="en-US"/>
              </w:rPr>
              <w:t>Orlov Andrey Alexandro</w:t>
            </w:r>
            <w:r w:rsidRPr="00CF6312">
              <w:rPr>
                <w:color w:val="000000"/>
                <w:lang w:val="en-US"/>
              </w:rPr>
              <w:t>vich</w:t>
            </w:r>
          </w:p>
          <w:p w:rsidR="006D0FB9" w:rsidRPr="00035A68" w:rsidRDefault="006D0FB9" w:rsidP="009F1083">
            <w:pPr>
              <w:shd w:val="clear" w:color="auto" w:fill="FFFFFF"/>
              <w:rPr>
                <w:lang w:val="en-US"/>
              </w:rPr>
            </w:pPr>
            <w:r w:rsidRPr="0024317B">
              <w:rPr>
                <w:lang w:val="en-US"/>
              </w:rPr>
              <w:t>4</w:t>
            </w:r>
            <w:r w:rsidRPr="00035A68">
              <w:rPr>
                <w:lang w:val="en-US"/>
              </w:rPr>
              <w:t>t</w:t>
            </w:r>
            <w:r>
              <w:rPr>
                <w:lang w:val="en-US"/>
              </w:rPr>
              <w:t>h</w:t>
            </w:r>
            <w:r w:rsidRPr="00035A68">
              <w:rPr>
                <w:lang w:val="en-US"/>
              </w:rPr>
              <w:t xml:space="preserve"> year  </w:t>
            </w:r>
            <w:r>
              <w:rPr>
                <w:lang w:val="en-US"/>
              </w:rPr>
              <w:t xml:space="preserve">student of </w:t>
            </w:r>
            <w:r w:rsidRPr="0024317B">
              <w:rPr>
                <w:lang w:val="en-US"/>
              </w:rPr>
              <w:t xml:space="preserve"> </w:t>
            </w:r>
            <w:r>
              <w:rPr>
                <w:lang w:val="en-US"/>
              </w:rPr>
              <w:t xml:space="preserve">the </w:t>
            </w:r>
            <w:r w:rsidRPr="00035A68">
              <w:rPr>
                <w:lang w:val="en-US"/>
              </w:rPr>
              <w:t>Faculty of  Management</w:t>
            </w:r>
          </w:p>
          <w:p w:rsidR="006D0FB9" w:rsidRPr="00035A68" w:rsidRDefault="006D0FB9" w:rsidP="009F1083">
            <w:pPr>
              <w:shd w:val="clear" w:color="auto" w:fill="FFFFFF"/>
              <w:rPr>
                <w:i/>
                <w:lang w:val="en-US"/>
              </w:rPr>
            </w:pPr>
            <w:smartTag w:uri="urn:schemas-microsoft-com:office:smarttags" w:element="PlaceName">
              <w:r w:rsidRPr="00035A68">
                <w:rPr>
                  <w:i/>
                  <w:lang w:val="en-US"/>
                </w:rPr>
                <w:t>Kuban</w:t>
              </w:r>
            </w:smartTag>
            <w:r w:rsidRPr="00035A68">
              <w:rPr>
                <w:i/>
                <w:lang w:val="en-US"/>
              </w:rPr>
              <w:t xml:space="preserve"> </w:t>
            </w:r>
            <w:smartTag w:uri="urn:schemas-microsoft-com:office:smarttags" w:element="PlaceType">
              <w:r w:rsidRPr="00035A68">
                <w:rPr>
                  <w:i/>
                  <w:lang w:val="en-US"/>
                </w:rPr>
                <w:t>State</w:t>
              </w:r>
            </w:smartTag>
            <w:r w:rsidRPr="00035A68">
              <w:rPr>
                <w:i/>
                <w:lang w:val="en-US"/>
              </w:rPr>
              <w:t xml:space="preserve"> </w:t>
            </w:r>
            <w:smartTag w:uri="urn:schemas-microsoft-com:office:smarttags" w:element="PlaceName">
              <w:r w:rsidRPr="00035A68">
                <w:rPr>
                  <w:i/>
                  <w:lang w:val="en-US"/>
                </w:rPr>
                <w:t>Agrarian</w:t>
              </w:r>
            </w:smartTag>
            <w:r w:rsidRPr="00035A68">
              <w:rPr>
                <w:i/>
                <w:lang w:val="en-US"/>
              </w:rPr>
              <w:t xml:space="preserve"> </w:t>
            </w:r>
            <w:smartTag w:uri="urn:schemas-microsoft-com:office:smarttags" w:element="PlaceType">
              <w:r w:rsidRPr="00035A68">
                <w:rPr>
                  <w:i/>
                  <w:lang w:val="en-US"/>
                </w:rPr>
                <w:t>University</w:t>
              </w:r>
            </w:smartTag>
            <w:r w:rsidRPr="00035A68">
              <w:rPr>
                <w:i/>
                <w:lang w:val="en-US"/>
              </w:rPr>
              <w:t xml:space="preserve">, </w:t>
            </w:r>
            <w:smartTag w:uri="urn:schemas-microsoft-com:office:smarttags" w:element="place">
              <w:smartTag w:uri="urn:schemas-microsoft-com:office:smarttags" w:element="City">
                <w:r w:rsidRPr="00035A68">
                  <w:rPr>
                    <w:i/>
                    <w:lang w:val="en-US"/>
                  </w:rPr>
                  <w:t>Krasnodar</w:t>
                </w:r>
              </w:smartTag>
              <w:r w:rsidRPr="00035A68">
                <w:rPr>
                  <w:i/>
                  <w:lang w:val="en-US"/>
                </w:rPr>
                <w:t xml:space="preserve">, </w:t>
              </w:r>
              <w:smartTag w:uri="urn:schemas-microsoft-com:office:smarttags" w:element="country-region">
                <w:r w:rsidRPr="00035A68">
                  <w:rPr>
                    <w:i/>
                    <w:lang w:val="en-US"/>
                  </w:rPr>
                  <w:t>Russia</w:t>
                </w:r>
              </w:smartTag>
            </w:smartTag>
          </w:p>
          <w:p w:rsidR="006D0FB9" w:rsidRPr="00035A68" w:rsidRDefault="006D0FB9" w:rsidP="009F1083">
            <w:pPr>
              <w:shd w:val="clear" w:color="auto" w:fill="FFFFFF"/>
              <w:rPr>
                <w:lang w:val="en-US"/>
              </w:rPr>
            </w:pPr>
          </w:p>
          <w:p w:rsidR="006D0FB9" w:rsidRPr="00035A68" w:rsidRDefault="006D0FB9" w:rsidP="009F1083">
            <w:pPr>
              <w:shd w:val="clear" w:color="auto" w:fill="FFFFFF"/>
              <w:rPr>
                <w:lang w:val="en-US"/>
              </w:rPr>
            </w:pPr>
          </w:p>
          <w:p w:rsidR="006D0FB9" w:rsidRPr="00415B7A" w:rsidRDefault="006D0FB9" w:rsidP="009F1083">
            <w:pPr>
              <w:shd w:val="clear" w:color="auto" w:fill="FFFFFF"/>
              <w:rPr>
                <w:lang w:val="en-US"/>
              </w:rPr>
            </w:pPr>
            <w:r>
              <w:rPr>
                <w:lang w:val="en-US"/>
              </w:rPr>
              <w:t>Assessment of activity</w:t>
            </w:r>
            <w:r w:rsidRPr="00894327">
              <w:rPr>
                <w:lang w:val="en-US"/>
              </w:rPr>
              <w:t xml:space="preserve"> of process, in the first instance – this is </w:t>
            </w:r>
            <w:r>
              <w:rPr>
                <w:lang w:val="en-US"/>
              </w:rPr>
              <w:t xml:space="preserve">a </w:t>
            </w:r>
            <w:r w:rsidRPr="00894327">
              <w:rPr>
                <w:lang w:val="en-US"/>
              </w:rPr>
              <w:t>set operations the selection nomenclature of exponents and their definition of values and their comparison with basic exponents.</w:t>
            </w:r>
            <w:r>
              <w:rPr>
                <w:lang w:val="en-US"/>
              </w:rPr>
              <w:t xml:space="preserve"> </w:t>
            </w:r>
            <w:r w:rsidRPr="00415B7A">
              <w:rPr>
                <w:lang w:val="en-US"/>
              </w:rPr>
              <w:t>Relating to scientific institute performance evaluation of the scientific and technical activities – this is definition of qualitative criteria evaluation of this activities, their quantitative reflection, as also relative assessment of their dynamics.</w:t>
            </w:r>
            <w:r>
              <w:rPr>
                <w:lang w:val="en-US"/>
              </w:rPr>
              <w:t xml:space="preserve"> </w:t>
            </w:r>
            <w:r w:rsidRPr="00415B7A">
              <w:rPr>
                <w:lang w:val="en-US"/>
              </w:rPr>
              <w:t xml:space="preserve">In article considered questions assessment of scientific and technical and innovative activity in relation to branch of fruit growing, and, in fact, to the branch level of system of innovative activity in agro-industrial complex of the region. Groups and criteria of estimated indicators of activity of the subject of scientific and technical activity are defined: indicators of production potential, knowledge base, research shots and instrument base. Expediency of formation of innovative processes on the basis of branch subjects of scientific and technical activity is proved. </w:t>
            </w:r>
            <w:r>
              <w:rPr>
                <w:lang w:val="en-US"/>
              </w:rPr>
              <w:t>As t</w:t>
            </w:r>
            <w:r w:rsidRPr="00415B7A">
              <w:rPr>
                <w:lang w:val="en-US"/>
              </w:rPr>
              <w:t xml:space="preserve">he main subject of scientific and technical activity of </w:t>
            </w:r>
            <w:r>
              <w:rPr>
                <w:lang w:val="en-US"/>
              </w:rPr>
              <w:t xml:space="preserve">the </w:t>
            </w:r>
            <w:r w:rsidRPr="00415B7A">
              <w:rPr>
                <w:lang w:val="en-US"/>
              </w:rPr>
              <w:t xml:space="preserve">branch of fruit growing of </w:t>
            </w:r>
            <w:r>
              <w:rPr>
                <w:lang w:val="en-US"/>
              </w:rPr>
              <w:t xml:space="preserve">the </w:t>
            </w:r>
            <w:r w:rsidRPr="00415B7A">
              <w:rPr>
                <w:lang w:val="en-US"/>
              </w:rPr>
              <w:t xml:space="preserve">agro-industrial complex of </w:t>
            </w:r>
            <w:smartTag w:uri="urn:schemas-microsoft-com:office:smarttags" w:element="place">
              <w:smartTag w:uri="urn:schemas-microsoft-com:office:smarttags" w:element="City">
                <w:r w:rsidRPr="00415B7A">
                  <w:rPr>
                    <w:lang w:val="en-US"/>
                  </w:rPr>
                  <w:t>Krasnodar</w:t>
                </w:r>
              </w:smartTag>
            </w:smartTag>
            <w:r w:rsidRPr="00415B7A">
              <w:rPr>
                <w:lang w:val="en-US"/>
              </w:rPr>
              <w:t xml:space="preserve"> territory </w:t>
            </w:r>
            <w:r>
              <w:rPr>
                <w:lang w:val="en-US"/>
              </w:rPr>
              <w:t xml:space="preserve">we </w:t>
            </w:r>
            <w:r w:rsidRPr="00415B7A">
              <w:rPr>
                <w:lang w:val="en-US"/>
              </w:rPr>
              <w:t xml:space="preserve">defined </w:t>
            </w:r>
            <w:r>
              <w:rPr>
                <w:lang w:val="en-US"/>
              </w:rPr>
              <w:t xml:space="preserve">the </w:t>
            </w:r>
            <w:r w:rsidRPr="00415B7A">
              <w:rPr>
                <w:lang w:val="en-US"/>
              </w:rPr>
              <w:t>scientifically research establishment North Caucasian zone research institute of gardening and wine growing.</w:t>
            </w:r>
            <w:r>
              <w:rPr>
                <w:lang w:val="en-US"/>
              </w:rPr>
              <w:t xml:space="preserve"> </w:t>
            </w:r>
            <w:r w:rsidRPr="00415B7A">
              <w:rPr>
                <w:lang w:val="en-US"/>
              </w:rPr>
              <w:t>The detailed analysis and assessment of scientific and technical and innovative activities of scientific institution North Caucasian zone research institute of gardening and wine growing for groups and criteria of estimated indicators is submitted.</w:t>
            </w:r>
            <w:r>
              <w:rPr>
                <w:lang w:val="en-US"/>
              </w:rPr>
              <w:t xml:space="preserve"> </w:t>
            </w:r>
            <w:r w:rsidRPr="00415B7A">
              <w:rPr>
                <w:lang w:val="en-US"/>
              </w:rPr>
              <w:t>It is revealed that the provided analysis and an assessment of productivity of innovative activity isn't sufficient and demands addition with the assessment indicators displaying process of transformation of scientific potential in effect – a scientific and</w:t>
            </w:r>
            <w:r>
              <w:rPr>
                <w:lang w:val="en-US"/>
              </w:rPr>
              <w:t xml:space="preserve">  technical product</w:t>
            </w:r>
          </w:p>
          <w:p w:rsidR="006D0FB9" w:rsidRDefault="006D0FB9" w:rsidP="009F1083">
            <w:pPr>
              <w:shd w:val="clear" w:color="auto" w:fill="FFFFFF"/>
              <w:rPr>
                <w:lang w:val="en-US"/>
              </w:rPr>
            </w:pPr>
          </w:p>
          <w:p w:rsidR="006D0FB9" w:rsidRPr="00BF2834" w:rsidRDefault="006D0FB9" w:rsidP="009F1083">
            <w:pPr>
              <w:shd w:val="clear" w:color="auto" w:fill="FFFFFF"/>
              <w:rPr>
                <w:lang w:val="en-US"/>
              </w:rPr>
            </w:pPr>
          </w:p>
          <w:p w:rsidR="006D0FB9" w:rsidRPr="00BF2834" w:rsidRDefault="006D0FB9" w:rsidP="009F1083">
            <w:pPr>
              <w:shd w:val="clear" w:color="auto" w:fill="FFFFFF"/>
              <w:rPr>
                <w:sz w:val="10"/>
                <w:szCs w:val="10"/>
                <w:lang w:val="en-US"/>
              </w:rPr>
            </w:pPr>
          </w:p>
          <w:p w:rsidR="006D0FB9" w:rsidRPr="00415B7A" w:rsidRDefault="006D0FB9" w:rsidP="009F1083">
            <w:pPr>
              <w:shd w:val="clear" w:color="auto" w:fill="FFFFFF"/>
              <w:rPr>
                <w:lang w:val="en-US"/>
              </w:rPr>
            </w:pPr>
            <w:r w:rsidRPr="00035A68">
              <w:rPr>
                <w:lang w:val="en-US"/>
              </w:rPr>
              <w:t>Keywords:</w:t>
            </w:r>
            <w:r w:rsidRPr="00415B7A">
              <w:rPr>
                <w:lang w:val="en-US"/>
              </w:rPr>
              <w:t xml:space="preserve"> </w:t>
            </w:r>
            <w:r>
              <w:rPr>
                <w:lang w:val="en-US"/>
              </w:rPr>
              <w:t>EVALUATION OF INNOVATIVE ACTIVITY</w:t>
            </w:r>
            <w:r w:rsidRPr="00415B7A">
              <w:rPr>
                <w:lang w:val="en-US"/>
              </w:rPr>
              <w:t xml:space="preserve">, </w:t>
            </w:r>
            <w:r>
              <w:rPr>
                <w:lang w:val="en-US"/>
              </w:rPr>
              <w:t>EVALUATION</w:t>
            </w:r>
            <w:r w:rsidRPr="00415B7A">
              <w:rPr>
                <w:lang w:val="en-US"/>
              </w:rPr>
              <w:t xml:space="preserve"> </w:t>
            </w:r>
            <w:r>
              <w:rPr>
                <w:lang w:val="en-US"/>
              </w:rPr>
              <w:t xml:space="preserve">OF SCIENTIFIC AND TECHNICAL ACTIVITY, </w:t>
            </w:r>
            <w:r w:rsidRPr="00415B7A">
              <w:rPr>
                <w:lang w:val="en-US"/>
              </w:rPr>
              <w:t>INNOVATION</w:t>
            </w:r>
            <w:r>
              <w:rPr>
                <w:lang w:val="en-US"/>
              </w:rPr>
              <w:t>S</w:t>
            </w:r>
            <w:r w:rsidRPr="00415B7A">
              <w:rPr>
                <w:lang w:val="en-US"/>
              </w:rPr>
              <w:t xml:space="preserve"> IN FRUIT INDUSTRY </w:t>
            </w:r>
          </w:p>
          <w:p w:rsidR="006D0FB9" w:rsidRPr="00035A68" w:rsidRDefault="006D0FB9" w:rsidP="009F1083">
            <w:pPr>
              <w:shd w:val="clear" w:color="auto" w:fill="FFFFFF"/>
              <w:rPr>
                <w:lang w:val="en-US"/>
              </w:rPr>
            </w:pPr>
          </w:p>
        </w:tc>
      </w:tr>
    </w:tbl>
    <w:p w:rsidR="006D0FB9" w:rsidRPr="00A2163E" w:rsidRDefault="006D0FB9" w:rsidP="00A2163E">
      <w:pPr>
        <w:pStyle w:val="BodyTextIndent"/>
        <w:spacing w:after="0" w:line="336" w:lineRule="auto"/>
        <w:ind w:left="0" w:firstLine="709"/>
        <w:jc w:val="both"/>
        <w:rPr>
          <w:rFonts w:ascii="Times New Roman" w:hAnsi="Times New Roman"/>
          <w:sz w:val="28"/>
          <w:szCs w:val="28"/>
        </w:rPr>
      </w:pPr>
      <w:r w:rsidRPr="00A2163E">
        <w:rPr>
          <w:rFonts w:ascii="Times New Roman" w:hAnsi="Times New Roman"/>
          <w:sz w:val="28"/>
          <w:szCs w:val="28"/>
        </w:rPr>
        <w:t xml:space="preserve">Реализуемая в достижении стратегических целей </w:t>
      </w:r>
      <w:r>
        <w:rPr>
          <w:rFonts w:ascii="Times New Roman" w:hAnsi="Times New Roman"/>
          <w:sz w:val="28"/>
          <w:szCs w:val="28"/>
        </w:rPr>
        <w:t xml:space="preserve">научных организаций </w:t>
      </w:r>
      <w:r w:rsidRPr="00A2163E">
        <w:rPr>
          <w:rFonts w:ascii="Times New Roman" w:hAnsi="Times New Roman"/>
          <w:sz w:val="28"/>
          <w:szCs w:val="28"/>
        </w:rPr>
        <w:t>активная инновационная политика, создание структур организации и управления исследованиями с ориентацией результатов на рынок, формирование инновационной инфраструктуры приводят к более полному освоению сегментов рынка</w:t>
      </w:r>
      <w:r>
        <w:rPr>
          <w:rFonts w:ascii="Times New Roman" w:hAnsi="Times New Roman"/>
          <w:sz w:val="28"/>
          <w:szCs w:val="28"/>
        </w:rPr>
        <w:t xml:space="preserve"> научно-технической продукции</w:t>
      </w:r>
      <w:r w:rsidRPr="00A2163E">
        <w:rPr>
          <w:rFonts w:ascii="Times New Roman" w:hAnsi="Times New Roman"/>
          <w:sz w:val="28"/>
          <w:szCs w:val="28"/>
        </w:rPr>
        <w:t>.</w:t>
      </w:r>
    </w:p>
    <w:p w:rsidR="006D0FB9" w:rsidRPr="00A2163E" w:rsidRDefault="006D0FB9" w:rsidP="00A2163E">
      <w:pPr>
        <w:spacing w:line="336" w:lineRule="auto"/>
        <w:ind w:firstLine="709"/>
        <w:jc w:val="both"/>
        <w:rPr>
          <w:sz w:val="28"/>
          <w:szCs w:val="28"/>
        </w:rPr>
      </w:pPr>
      <w:r w:rsidRPr="00A2163E">
        <w:rPr>
          <w:sz w:val="28"/>
          <w:szCs w:val="28"/>
        </w:rPr>
        <w:t>Формируется ситуация, когда структуры научного учреждения и сами исследователи отслеживают и контролируют начало и процесс развития деловой активности в отраслях или сегментах рынка, принимаются меры по интервенции научно-технической продукции по точкам роста.</w:t>
      </w:r>
    </w:p>
    <w:p w:rsidR="006D0FB9" w:rsidRPr="00A2163E" w:rsidRDefault="006D0FB9" w:rsidP="00A2163E">
      <w:pPr>
        <w:spacing w:line="336" w:lineRule="auto"/>
        <w:ind w:firstLine="709"/>
        <w:jc w:val="both"/>
        <w:rPr>
          <w:sz w:val="28"/>
          <w:szCs w:val="28"/>
        </w:rPr>
      </w:pPr>
      <w:r w:rsidRPr="00A2163E">
        <w:rPr>
          <w:sz w:val="28"/>
          <w:szCs w:val="28"/>
        </w:rPr>
        <w:t>Все это находи</w:t>
      </w:r>
      <w:bookmarkStart w:id="6" w:name="_GoBack"/>
      <w:bookmarkEnd w:id="6"/>
      <w:r w:rsidRPr="00A2163E">
        <w:rPr>
          <w:sz w:val="28"/>
          <w:szCs w:val="28"/>
        </w:rPr>
        <w:t xml:space="preserve">т свое отражение в результирующих показателях научно-технической </w:t>
      </w:r>
      <w:r>
        <w:rPr>
          <w:sz w:val="28"/>
          <w:szCs w:val="28"/>
        </w:rPr>
        <w:t xml:space="preserve">и инновационной </w:t>
      </w:r>
      <w:r w:rsidRPr="00A2163E">
        <w:rPr>
          <w:sz w:val="28"/>
          <w:szCs w:val="28"/>
        </w:rPr>
        <w:t>деятельности</w:t>
      </w:r>
      <w:r w:rsidRPr="009F1083">
        <w:rPr>
          <w:sz w:val="28"/>
          <w:szCs w:val="28"/>
        </w:rPr>
        <w:t xml:space="preserve"> </w:t>
      </w:r>
      <w:r>
        <w:rPr>
          <w:sz w:val="28"/>
          <w:szCs w:val="28"/>
        </w:rPr>
        <w:t>научного</w:t>
      </w:r>
      <w:r w:rsidRPr="00A2163E">
        <w:rPr>
          <w:sz w:val="28"/>
          <w:szCs w:val="28"/>
        </w:rPr>
        <w:t xml:space="preserve"> учреждения – росте объемов выполняемых работ и</w:t>
      </w:r>
      <w:r>
        <w:rPr>
          <w:sz w:val="28"/>
          <w:szCs w:val="28"/>
        </w:rPr>
        <w:t>,</w:t>
      </w:r>
      <w:r w:rsidRPr="00A2163E">
        <w:rPr>
          <w:sz w:val="28"/>
          <w:szCs w:val="28"/>
        </w:rPr>
        <w:t xml:space="preserve"> соответственно</w:t>
      </w:r>
      <w:r>
        <w:rPr>
          <w:sz w:val="28"/>
          <w:szCs w:val="28"/>
        </w:rPr>
        <w:t>,</w:t>
      </w:r>
      <w:r w:rsidRPr="00A2163E">
        <w:rPr>
          <w:sz w:val="28"/>
          <w:szCs w:val="28"/>
        </w:rPr>
        <w:t xml:space="preserve"> росте уровня доходов, что уже создает предпосылки и способствует организации расширенного воспроизводства научно-технического потенциала и его реализации. </w:t>
      </w:r>
    </w:p>
    <w:p w:rsidR="006D0FB9" w:rsidRPr="005B4319" w:rsidRDefault="006D0FB9" w:rsidP="009F1083">
      <w:pPr>
        <w:spacing w:line="360" w:lineRule="auto"/>
        <w:ind w:firstLine="709"/>
        <w:jc w:val="both"/>
        <w:rPr>
          <w:sz w:val="28"/>
          <w:szCs w:val="28"/>
        </w:rPr>
      </w:pPr>
      <w:r w:rsidRPr="005B4319">
        <w:rPr>
          <w:sz w:val="28"/>
          <w:szCs w:val="28"/>
        </w:rPr>
        <w:t>Рассматривая инновационные процессы применительно к отрасли плодоводства, а, по сути, к отраслевому уровню системы инновационной деятельности в АПК региона (регионального уровня), формирование структур и форм организационно-экономического механизма необходимо вести с учетом именно функций данных уровней (отраслевого, регионального). Учитывая выводы</w:t>
      </w:r>
      <w:r>
        <w:rPr>
          <w:sz w:val="28"/>
          <w:szCs w:val="28"/>
        </w:rPr>
        <w:t>,</w:t>
      </w:r>
      <w:r w:rsidRPr="005B4319">
        <w:rPr>
          <w:sz w:val="28"/>
          <w:szCs w:val="28"/>
        </w:rPr>
        <w:t xml:space="preserve"> представленные</w:t>
      </w:r>
      <w:r w:rsidRPr="0003605A">
        <w:rPr>
          <w:sz w:val="28"/>
          <w:szCs w:val="28"/>
        </w:rPr>
        <w:t xml:space="preserve"> </w:t>
      </w:r>
      <w:r>
        <w:rPr>
          <w:sz w:val="28"/>
          <w:szCs w:val="28"/>
        </w:rPr>
        <w:t>в</w:t>
      </w:r>
      <w:r w:rsidRPr="005B4319">
        <w:rPr>
          <w:sz w:val="28"/>
          <w:szCs w:val="28"/>
        </w:rPr>
        <w:t xml:space="preserve"> </w:t>
      </w:r>
      <w:r>
        <w:rPr>
          <w:sz w:val="28"/>
          <w:szCs w:val="28"/>
        </w:rPr>
        <w:t xml:space="preserve">исследованиях авторов </w:t>
      </w:r>
      <w:r w:rsidRPr="00891006">
        <w:rPr>
          <w:sz w:val="28"/>
          <w:szCs w:val="28"/>
        </w:rPr>
        <w:t>[3, 4, 12, 13</w:t>
      </w:r>
      <w:r>
        <w:rPr>
          <w:sz w:val="28"/>
          <w:szCs w:val="28"/>
        </w:rPr>
        <w:t>],</w:t>
      </w:r>
      <w:r w:rsidRPr="005B4319">
        <w:rPr>
          <w:sz w:val="28"/>
          <w:szCs w:val="28"/>
        </w:rPr>
        <w:t xml:space="preserve"> </w:t>
      </w:r>
      <w:r w:rsidRPr="005B4319">
        <w:rPr>
          <w:color w:val="000000"/>
          <w:sz w:val="28"/>
          <w:szCs w:val="28"/>
        </w:rPr>
        <w:t>организационные механизмы регулирования инновационных процессов в регионе целесообразнее формировать на базе отраслевых (приоритетных в регионе  с учетом исторических и географических особенностей) субъектов нау</w:t>
      </w:r>
      <w:r>
        <w:rPr>
          <w:color w:val="000000"/>
          <w:sz w:val="28"/>
          <w:szCs w:val="28"/>
        </w:rPr>
        <w:t>чно-технической деятельности. А</w:t>
      </w:r>
      <w:r w:rsidRPr="005B4319">
        <w:rPr>
          <w:color w:val="000000"/>
          <w:sz w:val="28"/>
          <w:szCs w:val="28"/>
        </w:rPr>
        <w:t>нализ субъектов научно-технической деятельности отрасли садоводства Краснодарского края</w:t>
      </w:r>
      <w:r>
        <w:rPr>
          <w:color w:val="000000"/>
          <w:sz w:val="28"/>
          <w:szCs w:val="28"/>
        </w:rPr>
        <w:t>,</w:t>
      </w:r>
      <w:r w:rsidRPr="005B4319">
        <w:rPr>
          <w:color w:val="000000"/>
          <w:sz w:val="28"/>
          <w:szCs w:val="28"/>
        </w:rPr>
        <w:t xml:space="preserve"> </w:t>
      </w:r>
      <w:r>
        <w:rPr>
          <w:color w:val="000000"/>
          <w:sz w:val="28"/>
          <w:szCs w:val="28"/>
        </w:rPr>
        <w:t>т</w:t>
      </w:r>
      <w:r w:rsidRPr="005B4319">
        <w:rPr>
          <w:color w:val="000000"/>
          <w:sz w:val="28"/>
          <w:szCs w:val="28"/>
        </w:rPr>
        <w:t>аким образом,</w:t>
      </w:r>
      <w:r>
        <w:rPr>
          <w:color w:val="000000"/>
          <w:sz w:val="28"/>
          <w:szCs w:val="28"/>
        </w:rPr>
        <w:t xml:space="preserve"> необходимо вести на базе государственного научного учреждения</w:t>
      </w:r>
      <w:r w:rsidRPr="005B4319">
        <w:rPr>
          <w:color w:val="000000"/>
          <w:sz w:val="28"/>
          <w:szCs w:val="28"/>
        </w:rPr>
        <w:t xml:space="preserve"> Северо-Кавказкий зональный научно-исследовательский институт садоводства и виноградарства (СКЗНИИСиВ) </w:t>
      </w:r>
      <w:r w:rsidRPr="00FE22E8">
        <w:rPr>
          <w:sz w:val="28"/>
          <w:szCs w:val="28"/>
        </w:rPr>
        <w:t>РАН.</w:t>
      </w:r>
    </w:p>
    <w:p w:rsidR="006D0FB9" w:rsidRPr="005B4319" w:rsidRDefault="006D0FB9" w:rsidP="00E12FB1">
      <w:pPr>
        <w:spacing w:line="360" w:lineRule="auto"/>
        <w:ind w:firstLine="708"/>
        <w:jc w:val="both"/>
        <w:rPr>
          <w:sz w:val="28"/>
          <w:szCs w:val="28"/>
        </w:rPr>
      </w:pPr>
      <w:r w:rsidRPr="005B4319">
        <w:rPr>
          <w:sz w:val="28"/>
          <w:szCs w:val="28"/>
        </w:rPr>
        <w:t xml:space="preserve">Исходя из вышеизложенного, основными субъектами формирования инновационной системы отрасли садоводства АПК Краснодарского края является научно-исследовательское учреждение СКЗНИИСиВ, а также его структурные подразделения, </w:t>
      </w:r>
      <w:r>
        <w:rPr>
          <w:sz w:val="28"/>
          <w:szCs w:val="28"/>
        </w:rPr>
        <w:t>структурные</w:t>
      </w:r>
      <w:r w:rsidRPr="005B4319">
        <w:rPr>
          <w:sz w:val="28"/>
          <w:szCs w:val="28"/>
        </w:rPr>
        <w:t xml:space="preserve"> предприятия и организации, в</w:t>
      </w:r>
      <w:r>
        <w:rPr>
          <w:sz w:val="28"/>
          <w:szCs w:val="28"/>
        </w:rPr>
        <w:t>едущие научно-исследовательскую и</w:t>
      </w:r>
      <w:r w:rsidRPr="005B4319">
        <w:rPr>
          <w:sz w:val="28"/>
          <w:szCs w:val="28"/>
        </w:rPr>
        <w:t xml:space="preserve"> научно-производственную деятельность. Среди них </w:t>
      </w:r>
      <w:r>
        <w:rPr>
          <w:sz w:val="28"/>
          <w:szCs w:val="28"/>
        </w:rPr>
        <w:t xml:space="preserve">- </w:t>
      </w:r>
      <w:r w:rsidRPr="005B4319">
        <w:rPr>
          <w:sz w:val="28"/>
          <w:szCs w:val="28"/>
        </w:rPr>
        <w:t>субъекты отраслевого предпринимательства (СОП)</w:t>
      </w:r>
      <w:r>
        <w:rPr>
          <w:sz w:val="28"/>
          <w:szCs w:val="28"/>
        </w:rPr>
        <w:t xml:space="preserve"> и</w:t>
      </w:r>
      <w:r w:rsidRPr="005B4319">
        <w:rPr>
          <w:sz w:val="28"/>
          <w:szCs w:val="28"/>
        </w:rPr>
        <w:t xml:space="preserve"> участники инновационных отношений в отрасли сад</w:t>
      </w:r>
      <w:r>
        <w:rPr>
          <w:sz w:val="28"/>
          <w:szCs w:val="28"/>
        </w:rPr>
        <w:t>оводства АПК Краснодарского края</w:t>
      </w:r>
      <w:r w:rsidRPr="005B4319">
        <w:rPr>
          <w:sz w:val="28"/>
          <w:szCs w:val="28"/>
        </w:rPr>
        <w:t>.</w:t>
      </w:r>
    </w:p>
    <w:p w:rsidR="006D0FB9" w:rsidRPr="005B4319" w:rsidRDefault="006D0FB9" w:rsidP="00E12FB1">
      <w:pPr>
        <w:shd w:val="clear" w:color="auto" w:fill="FFFFFF"/>
        <w:spacing w:line="360" w:lineRule="auto"/>
        <w:ind w:left="38" w:right="5" w:firstLine="653"/>
        <w:jc w:val="both"/>
        <w:rPr>
          <w:bCs/>
          <w:spacing w:val="-8"/>
          <w:sz w:val="28"/>
          <w:szCs w:val="28"/>
        </w:rPr>
      </w:pPr>
      <w:r w:rsidRPr="005B4319">
        <w:rPr>
          <w:sz w:val="28"/>
          <w:szCs w:val="28"/>
        </w:rPr>
        <w:t xml:space="preserve">Для того, чтобы анализировать эффективность научно-технической деятельности того или иного учреждения, а также ставить задачи по отработке и применению различных форм и методов повышения эффективности, необходимо вернуться к исходному положению – к вопросам управления научно-технической деятельностью и критериям ее оценки, то есть </w:t>
      </w:r>
      <w:r>
        <w:rPr>
          <w:sz w:val="28"/>
          <w:szCs w:val="28"/>
        </w:rPr>
        <w:t xml:space="preserve">к </w:t>
      </w:r>
      <w:r w:rsidRPr="005B4319">
        <w:rPr>
          <w:sz w:val="28"/>
          <w:szCs w:val="28"/>
        </w:rPr>
        <w:t>показателям результативности.</w:t>
      </w:r>
    </w:p>
    <w:p w:rsidR="006D0FB9" w:rsidRPr="005B4319" w:rsidRDefault="006D0FB9" w:rsidP="00E12FB1">
      <w:pPr>
        <w:shd w:val="clear" w:color="auto" w:fill="FFFFFF"/>
        <w:spacing w:line="360" w:lineRule="auto"/>
        <w:ind w:left="38" w:right="5" w:firstLine="653"/>
        <w:jc w:val="both"/>
        <w:rPr>
          <w:bCs/>
          <w:spacing w:val="-8"/>
          <w:sz w:val="28"/>
          <w:szCs w:val="28"/>
        </w:rPr>
      </w:pPr>
      <w:r w:rsidRPr="005B4319">
        <w:rPr>
          <w:sz w:val="28"/>
          <w:szCs w:val="28"/>
        </w:rPr>
        <w:t>Именно результат обеспечивает связь между управляющими и управляемыми подсистемами, обеспечивает значимость процесса управления. Именно оценка позволяет судить об эффективности, то есть об уровне превышения ранее полученного результата, является основой для выработки решений в системе управления.</w:t>
      </w:r>
    </w:p>
    <w:p w:rsidR="006D0FB9" w:rsidRPr="005B4319" w:rsidRDefault="006D0FB9" w:rsidP="00E12FB1">
      <w:pPr>
        <w:spacing w:line="360" w:lineRule="auto"/>
        <w:jc w:val="both"/>
        <w:rPr>
          <w:sz w:val="28"/>
          <w:szCs w:val="28"/>
        </w:rPr>
      </w:pPr>
      <w:r w:rsidRPr="005B4319">
        <w:rPr>
          <w:sz w:val="28"/>
          <w:szCs w:val="28"/>
        </w:rPr>
        <w:tab/>
        <w:t>О системе оценок результативности научно-технической деятельности полемика идет давно, а с переходом к рыночной экономике эти аспекты приобрели особую значимость, так как касаются главного – сохранения и развития научно-технического потенциала, без которого невозможно восстановление и развитие отраслей АПК</w:t>
      </w:r>
      <w:r>
        <w:rPr>
          <w:sz w:val="28"/>
          <w:szCs w:val="28"/>
        </w:rPr>
        <w:t xml:space="preserve"> </w:t>
      </w:r>
      <w:r w:rsidRPr="00891006">
        <w:rPr>
          <w:sz w:val="28"/>
          <w:szCs w:val="28"/>
        </w:rPr>
        <w:t>[1</w:t>
      </w:r>
      <w:r>
        <w:rPr>
          <w:sz w:val="28"/>
          <w:szCs w:val="28"/>
        </w:rPr>
        <w:t>,</w:t>
      </w:r>
      <w:r w:rsidRPr="00891006">
        <w:rPr>
          <w:sz w:val="28"/>
          <w:szCs w:val="28"/>
        </w:rPr>
        <w:t xml:space="preserve"> 9</w:t>
      </w:r>
      <w:r>
        <w:rPr>
          <w:sz w:val="28"/>
          <w:szCs w:val="28"/>
        </w:rPr>
        <w:t>,</w:t>
      </w:r>
      <w:r w:rsidRPr="00891006">
        <w:rPr>
          <w:sz w:val="28"/>
          <w:szCs w:val="28"/>
        </w:rPr>
        <w:t xml:space="preserve"> 10]</w:t>
      </w:r>
      <w:r w:rsidRPr="005B4319">
        <w:rPr>
          <w:sz w:val="28"/>
          <w:szCs w:val="28"/>
        </w:rPr>
        <w:t>.</w:t>
      </w:r>
    </w:p>
    <w:p w:rsidR="006D0FB9" w:rsidRPr="005B4319" w:rsidRDefault="006D0FB9" w:rsidP="00E12FB1">
      <w:pPr>
        <w:pStyle w:val="BodyText2"/>
        <w:spacing w:after="0" w:line="360" w:lineRule="auto"/>
        <w:jc w:val="both"/>
        <w:rPr>
          <w:sz w:val="28"/>
          <w:szCs w:val="28"/>
        </w:rPr>
      </w:pPr>
      <w:r w:rsidRPr="005B4319">
        <w:rPr>
          <w:szCs w:val="28"/>
        </w:rPr>
        <w:tab/>
      </w:r>
      <w:r w:rsidRPr="005B4319">
        <w:rPr>
          <w:sz w:val="28"/>
          <w:szCs w:val="28"/>
        </w:rPr>
        <w:t xml:space="preserve">Системная реализация четко обозначенных стратегических целей </w:t>
      </w:r>
      <w:r>
        <w:rPr>
          <w:sz w:val="28"/>
          <w:szCs w:val="28"/>
        </w:rPr>
        <w:t>научно-исследовательского учреждения</w:t>
      </w:r>
      <w:r w:rsidRPr="005B4319">
        <w:rPr>
          <w:sz w:val="28"/>
          <w:szCs w:val="28"/>
        </w:rPr>
        <w:t>, а также согласованных с ними тактических мер, не только способствует адаптации научного учреждения к среде формирующихся рыночных отношений, изменению мировоззрения исследователей, но и обуславливает развитие научно-технического потенциала, создает предпосылки оптимизации его размерности с потребностями отраслевых секторов экономики, которые также начинают развиваться.</w:t>
      </w:r>
    </w:p>
    <w:p w:rsidR="006D0FB9" w:rsidRPr="005B4319" w:rsidRDefault="006D0FB9" w:rsidP="00E12FB1">
      <w:pPr>
        <w:spacing w:line="360" w:lineRule="auto"/>
        <w:ind w:firstLine="567"/>
        <w:jc w:val="both"/>
        <w:rPr>
          <w:sz w:val="28"/>
          <w:szCs w:val="28"/>
        </w:rPr>
      </w:pPr>
      <w:r w:rsidRPr="005B4319">
        <w:rPr>
          <w:sz w:val="28"/>
          <w:szCs w:val="28"/>
        </w:rPr>
        <w:t>Все это находит свое отражение в результирующих показателях научно-технической деятельности учреждения – росте объемов выполняемых работ и</w:t>
      </w:r>
      <w:r>
        <w:rPr>
          <w:sz w:val="28"/>
          <w:szCs w:val="28"/>
        </w:rPr>
        <w:t>,</w:t>
      </w:r>
      <w:r w:rsidRPr="005B4319">
        <w:rPr>
          <w:sz w:val="28"/>
          <w:szCs w:val="28"/>
        </w:rPr>
        <w:t xml:space="preserve"> соответственно</w:t>
      </w:r>
      <w:r>
        <w:rPr>
          <w:sz w:val="28"/>
          <w:szCs w:val="28"/>
        </w:rPr>
        <w:t>,</w:t>
      </w:r>
      <w:r w:rsidRPr="005B4319">
        <w:rPr>
          <w:sz w:val="28"/>
          <w:szCs w:val="28"/>
        </w:rPr>
        <w:t xml:space="preserve"> росте уровня доходов, что уже создает предпосылки и способствует организации расширенного воспроизводства научно-технического потенциала и его реализации. </w:t>
      </w:r>
    </w:p>
    <w:p w:rsidR="006D0FB9" w:rsidRPr="005B4319" w:rsidRDefault="006D0FB9" w:rsidP="00E12FB1">
      <w:pPr>
        <w:spacing w:line="360" w:lineRule="auto"/>
        <w:ind w:firstLine="708"/>
        <w:jc w:val="both"/>
        <w:rPr>
          <w:sz w:val="28"/>
          <w:szCs w:val="28"/>
        </w:rPr>
      </w:pPr>
      <w:r w:rsidRPr="005B4319">
        <w:rPr>
          <w:iCs/>
          <w:sz w:val="28"/>
          <w:szCs w:val="28"/>
        </w:rPr>
        <w:t>Прежде чем приступить к анализу научно-технической деятельности, необходимо еще раз остановиться на определении научно-технической деятельности (НТД</w:t>
      </w:r>
      <w:r>
        <w:rPr>
          <w:iCs/>
          <w:sz w:val="28"/>
          <w:szCs w:val="28"/>
        </w:rPr>
        <w:t>), принятом в ранних исследованиях</w:t>
      </w:r>
      <w:r w:rsidRPr="00FE22E8">
        <w:rPr>
          <w:iCs/>
          <w:sz w:val="28"/>
          <w:szCs w:val="28"/>
        </w:rPr>
        <w:t xml:space="preserve"> </w:t>
      </w:r>
      <w:r w:rsidRPr="00891006">
        <w:rPr>
          <w:iCs/>
          <w:sz w:val="28"/>
          <w:szCs w:val="28"/>
        </w:rPr>
        <w:t>[3, 12, 17].</w:t>
      </w:r>
      <w:r w:rsidRPr="005B4319">
        <w:rPr>
          <w:iCs/>
          <w:sz w:val="28"/>
          <w:szCs w:val="28"/>
        </w:rPr>
        <w:t xml:space="preserve"> Это </w:t>
      </w:r>
      <w:r w:rsidRPr="005B4319">
        <w:rPr>
          <w:sz w:val="28"/>
          <w:szCs w:val="28"/>
        </w:rPr>
        <w:t>деятельность, направленная на получение, применение новых знаний для решения технологических, инженерных, экономических, социальных, гуманитарных и иных проблем, обеспечения функционирования науки, техники и производства как единой системы.</w:t>
      </w:r>
    </w:p>
    <w:p w:rsidR="006D0FB9" w:rsidRPr="005B4319" w:rsidRDefault="006D0FB9" w:rsidP="00E12FB1">
      <w:pPr>
        <w:spacing w:line="360" w:lineRule="auto"/>
        <w:ind w:firstLine="567"/>
        <w:jc w:val="both"/>
        <w:rPr>
          <w:sz w:val="28"/>
          <w:szCs w:val="28"/>
        </w:rPr>
      </w:pPr>
      <w:r w:rsidRPr="005B4319">
        <w:rPr>
          <w:sz w:val="28"/>
          <w:szCs w:val="28"/>
        </w:rPr>
        <w:t>Таким образом, научно-техническая деятельност</w:t>
      </w:r>
      <w:r>
        <w:rPr>
          <w:sz w:val="28"/>
          <w:szCs w:val="28"/>
        </w:rPr>
        <w:t>ь базируется на функционировании</w:t>
      </w:r>
      <w:r w:rsidRPr="005B4319">
        <w:rPr>
          <w:sz w:val="28"/>
          <w:szCs w:val="28"/>
        </w:rPr>
        <w:t xml:space="preserve"> трех составляющих </w:t>
      </w:r>
      <w:r>
        <w:rPr>
          <w:sz w:val="28"/>
          <w:szCs w:val="28"/>
        </w:rPr>
        <w:t xml:space="preserve">- </w:t>
      </w:r>
      <w:r w:rsidRPr="005B4319">
        <w:rPr>
          <w:sz w:val="28"/>
          <w:szCs w:val="28"/>
        </w:rPr>
        <w:t>науки, техники и производства как единой системы. Следовательно, отражением комплексной оценки НТД будет анализ как научно-технического, так и производственного потенциала научного учреждения.</w:t>
      </w:r>
    </w:p>
    <w:p w:rsidR="006D0FB9" w:rsidRPr="005B4319" w:rsidRDefault="006D0FB9" w:rsidP="00E12FB1">
      <w:pPr>
        <w:spacing w:line="360" w:lineRule="auto"/>
        <w:ind w:firstLine="567"/>
        <w:jc w:val="both"/>
        <w:rPr>
          <w:sz w:val="28"/>
          <w:szCs w:val="28"/>
        </w:rPr>
      </w:pPr>
      <w:r w:rsidRPr="005B4319">
        <w:rPr>
          <w:sz w:val="28"/>
          <w:szCs w:val="28"/>
        </w:rPr>
        <w:t>Соответственно оценка научно-технической деятельности субъекта исследований слагается из четырех составляющих:</w:t>
      </w:r>
    </w:p>
    <w:p w:rsidR="006D0FB9" w:rsidRPr="005B4319" w:rsidRDefault="006D0FB9" w:rsidP="00FC4B27">
      <w:pPr>
        <w:spacing w:line="360" w:lineRule="auto"/>
        <w:ind w:firstLine="567"/>
        <w:jc w:val="both"/>
        <w:rPr>
          <w:sz w:val="28"/>
          <w:szCs w:val="28"/>
        </w:rPr>
      </w:pPr>
      <w:r w:rsidRPr="005B4319">
        <w:rPr>
          <w:sz w:val="28"/>
          <w:szCs w:val="28"/>
        </w:rPr>
        <w:t>1 Оценочные показатели производственного потенциала субъе</w:t>
      </w:r>
      <w:r>
        <w:rPr>
          <w:sz w:val="28"/>
          <w:szCs w:val="28"/>
        </w:rPr>
        <w:t>кта исследования.</w:t>
      </w:r>
    </w:p>
    <w:p w:rsidR="006D0FB9" w:rsidRPr="005B4319" w:rsidRDefault="006D0FB9" w:rsidP="00FC4B27">
      <w:pPr>
        <w:spacing w:line="360" w:lineRule="auto"/>
        <w:ind w:firstLine="567"/>
        <w:jc w:val="both"/>
        <w:rPr>
          <w:sz w:val="28"/>
          <w:szCs w:val="28"/>
        </w:rPr>
      </w:pPr>
      <w:r>
        <w:rPr>
          <w:sz w:val="28"/>
          <w:szCs w:val="28"/>
        </w:rPr>
        <w:t>2 Оценка</w:t>
      </w:r>
      <w:r w:rsidRPr="005B4319">
        <w:rPr>
          <w:sz w:val="28"/>
          <w:szCs w:val="28"/>
        </w:rPr>
        <w:t xml:space="preserve"> </w:t>
      </w:r>
      <w:r>
        <w:rPr>
          <w:sz w:val="28"/>
          <w:szCs w:val="28"/>
        </w:rPr>
        <w:t xml:space="preserve"> базы знаний, классифицированная</w:t>
      </w:r>
      <w:r w:rsidRPr="005B4319">
        <w:rPr>
          <w:sz w:val="28"/>
          <w:szCs w:val="28"/>
        </w:rPr>
        <w:t xml:space="preserve"> по областям и </w:t>
      </w:r>
      <w:r>
        <w:rPr>
          <w:sz w:val="28"/>
          <w:szCs w:val="28"/>
        </w:rPr>
        <w:t>результатам.</w:t>
      </w:r>
    </w:p>
    <w:p w:rsidR="006D0FB9" w:rsidRPr="005B4319" w:rsidRDefault="006D0FB9" w:rsidP="00FC4B27">
      <w:pPr>
        <w:spacing w:line="360" w:lineRule="auto"/>
        <w:ind w:firstLine="567"/>
        <w:jc w:val="both"/>
        <w:rPr>
          <w:sz w:val="28"/>
          <w:szCs w:val="28"/>
        </w:rPr>
      </w:pPr>
      <w:r>
        <w:rPr>
          <w:sz w:val="28"/>
          <w:szCs w:val="28"/>
        </w:rPr>
        <w:t>3 Оценка</w:t>
      </w:r>
      <w:r w:rsidRPr="005B4319">
        <w:rPr>
          <w:sz w:val="28"/>
          <w:szCs w:val="28"/>
        </w:rPr>
        <w:t xml:space="preserve"> исследовательских кадров в возрастной, качественной структуре и д</w:t>
      </w:r>
      <w:r>
        <w:rPr>
          <w:sz w:val="28"/>
          <w:szCs w:val="28"/>
        </w:rPr>
        <w:t>инамике.</w:t>
      </w:r>
    </w:p>
    <w:p w:rsidR="006D0FB9" w:rsidRPr="005B4319" w:rsidRDefault="006D0FB9" w:rsidP="00FC2BE9">
      <w:pPr>
        <w:spacing w:line="360" w:lineRule="auto"/>
        <w:ind w:firstLine="567"/>
        <w:jc w:val="both"/>
        <w:rPr>
          <w:sz w:val="28"/>
          <w:szCs w:val="28"/>
        </w:rPr>
      </w:pPr>
      <w:r>
        <w:rPr>
          <w:sz w:val="28"/>
          <w:szCs w:val="28"/>
        </w:rPr>
        <w:t>4 Оценка</w:t>
      </w:r>
      <w:r w:rsidRPr="005B4319">
        <w:rPr>
          <w:sz w:val="28"/>
          <w:szCs w:val="28"/>
        </w:rPr>
        <w:t xml:space="preserve"> приборной б</w:t>
      </w:r>
      <w:r>
        <w:rPr>
          <w:sz w:val="28"/>
          <w:szCs w:val="28"/>
        </w:rPr>
        <w:t>азы, характеризующая</w:t>
      </w:r>
      <w:r w:rsidRPr="005B4319">
        <w:rPr>
          <w:sz w:val="28"/>
          <w:szCs w:val="28"/>
        </w:rPr>
        <w:t xml:space="preserve"> методический уровень исследований.</w:t>
      </w:r>
    </w:p>
    <w:p w:rsidR="006D0FB9" w:rsidRDefault="006D0FB9" w:rsidP="00AE79F1">
      <w:pPr>
        <w:spacing w:line="360" w:lineRule="auto"/>
        <w:ind w:firstLine="567"/>
        <w:jc w:val="both"/>
        <w:rPr>
          <w:sz w:val="28"/>
          <w:szCs w:val="28"/>
        </w:rPr>
      </w:pPr>
      <w:r w:rsidRPr="005B4319">
        <w:rPr>
          <w:sz w:val="28"/>
          <w:szCs w:val="28"/>
        </w:rPr>
        <w:t>Поскольку нами было определено, что основны</w:t>
      </w:r>
      <w:r>
        <w:rPr>
          <w:sz w:val="28"/>
          <w:szCs w:val="28"/>
        </w:rPr>
        <w:t xml:space="preserve">ми субъектами анализа </w:t>
      </w:r>
      <w:r w:rsidRPr="005B4319">
        <w:rPr>
          <w:sz w:val="28"/>
          <w:szCs w:val="28"/>
        </w:rPr>
        <w:t xml:space="preserve">является СКЗНИИСиВ, его структурные подразделения и </w:t>
      </w:r>
      <w:r>
        <w:rPr>
          <w:sz w:val="28"/>
          <w:szCs w:val="28"/>
        </w:rPr>
        <w:t>структурные</w:t>
      </w:r>
      <w:r w:rsidRPr="005B4319">
        <w:rPr>
          <w:sz w:val="28"/>
          <w:szCs w:val="28"/>
        </w:rPr>
        <w:t xml:space="preserve"> предприятия и организации, в</w:t>
      </w:r>
      <w:r>
        <w:rPr>
          <w:sz w:val="28"/>
          <w:szCs w:val="28"/>
        </w:rPr>
        <w:t>едущие научно-исследовательскую и</w:t>
      </w:r>
      <w:r w:rsidRPr="005B4319">
        <w:rPr>
          <w:sz w:val="28"/>
          <w:szCs w:val="28"/>
        </w:rPr>
        <w:t xml:space="preserve"> научно-производственную деятельность, а также субъекты отраслевого предпринимательства и участники инновационных отношений в сфере отрасли садо</w:t>
      </w:r>
      <w:r>
        <w:rPr>
          <w:sz w:val="28"/>
          <w:szCs w:val="28"/>
        </w:rPr>
        <w:t>водства АПК Краснодарского края, р</w:t>
      </w:r>
      <w:r w:rsidRPr="005B4319">
        <w:rPr>
          <w:sz w:val="28"/>
          <w:szCs w:val="28"/>
        </w:rPr>
        <w:t>ассмотрим организацию научно-технической деятельности, уровень научно-производственного и научно-техн</w:t>
      </w:r>
      <w:r>
        <w:rPr>
          <w:sz w:val="28"/>
          <w:szCs w:val="28"/>
        </w:rPr>
        <w:t>ического потенциала</w:t>
      </w:r>
      <w:r w:rsidRPr="005B4319">
        <w:rPr>
          <w:sz w:val="28"/>
          <w:szCs w:val="28"/>
        </w:rPr>
        <w:t xml:space="preserve"> СКЗНИИСиВ. Структура научно-производственной сферы института представлена на рисунке 1</w:t>
      </w:r>
      <w:r>
        <w:rPr>
          <w:sz w:val="28"/>
          <w:szCs w:val="28"/>
        </w:rPr>
        <w:t xml:space="preserve"> </w:t>
      </w:r>
      <w:r w:rsidRPr="00AE79F1">
        <w:rPr>
          <w:sz w:val="28"/>
          <w:szCs w:val="28"/>
        </w:rPr>
        <w:t>[</w:t>
      </w:r>
      <w:r>
        <w:rPr>
          <w:sz w:val="28"/>
          <w:szCs w:val="28"/>
        </w:rPr>
        <w:t>3, 6</w:t>
      </w:r>
      <w:r w:rsidRPr="00AE79F1">
        <w:rPr>
          <w:sz w:val="28"/>
          <w:szCs w:val="28"/>
        </w:rPr>
        <w:t>]</w:t>
      </w:r>
      <w:r w:rsidRPr="005B4319">
        <w:rPr>
          <w:sz w:val="28"/>
          <w:szCs w:val="28"/>
        </w:rPr>
        <w:t>.</w:t>
      </w:r>
    </w:p>
    <w:p w:rsidR="006D0FB9" w:rsidRPr="005B4319" w:rsidRDefault="006D0FB9" w:rsidP="00E12FB1">
      <w:pPr>
        <w:spacing w:line="360" w:lineRule="auto"/>
        <w:ind w:firstLine="567"/>
        <w:jc w:val="both"/>
        <w:rPr>
          <w:sz w:val="28"/>
          <w:szCs w:val="28"/>
        </w:rPr>
      </w:pPr>
      <w:r w:rsidRPr="00B103AD">
        <w:rPr>
          <w:noProo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12.8pt;height:309.6pt;visibility:visible">
            <v:imagedata r:id="rId7" o:title=""/>
          </v:shape>
        </w:pict>
      </w:r>
    </w:p>
    <w:p w:rsidR="006D0FB9" w:rsidRDefault="006D0FB9" w:rsidP="00F7347E">
      <w:pPr>
        <w:pStyle w:val="Heading2"/>
        <w:spacing w:line="360" w:lineRule="auto"/>
        <w:jc w:val="left"/>
        <w:rPr>
          <w:b w:val="0"/>
          <w:sz w:val="28"/>
          <w:szCs w:val="28"/>
        </w:rPr>
      </w:pPr>
      <w:r w:rsidRPr="005B4319">
        <w:rPr>
          <w:b w:val="0"/>
          <w:sz w:val="28"/>
          <w:szCs w:val="28"/>
        </w:rPr>
        <w:t>Рисунок 1 – Структура научно-</w:t>
      </w:r>
      <w:r>
        <w:rPr>
          <w:b w:val="0"/>
          <w:sz w:val="28"/>
          <w:szCs w:val="28"/>
        </w:rPr>
        <w:t>производственной сферы СКЗНИИСиВ</w:t>
      </w:r>
    </w:p>
    <w:p w:rsidR="006D0FB9" w:rsidRDefault="006D0FB9" w:rsidP="00E12FB1">
      <w:pPr>
        <w:spacing w:line="360" w:lineRule="auto"/>
        <w:ind w:firstLine="708"/>
        <w:jc w:val="both"/>
        <w:rPr>
          <w:iCs/>
          <w:sz w:val="28"/>
          <w:szCs w:val="28"/>
        </w:rPr>
      </w:pPr>
    </w:p>
    <w:p w:rsidR="006D0FB9" w:rsidRPr="005B4319" w:rsidRDefault="006D0FB9" w:rsidP="00E12FB1">
      <w:pPr>
        <w:spacing w:line="360" w:lineRule="auto"/>
        <w:ind w:firstLine="708"/>
        <w:jc w:val="both"/>
        <w:rPr>
          <w:sz w:val="28"/>
          <w:szCs w:val="28"/>
        </w:rPr>
      </w:pPr>
      <w:r w:rsidRPr="005B4319">
        <w:rPr>
          <w:iCs/>
          <w:sz w:val="28"/>
          <w:szCs w:val="28"/>
        </w:rPr>
        <w:t>Производственный потенциал Института</w:t>
      </w:r>
      <w:r w:rsidRPr="005B4319">
        <w:rPr>
          <w:sz w:val="28"/>
          <w:szCs w:val="28"/>
        </w:rPr>
        <w:t xml:space="preserve"> представляет собой совокупность взаимосвязанных имущественными, земельными, экономическими отношениями научных учреждений и предприятий. Они составляют опытно-производственную базу и инновационную инфраструктуру корпоративных научно-производственных образований – опорных пунктов, соподчиненных основными направлениями научно-технической деятельности (целями), реализующих задачу научного обеспечения развития плодово-ягодного и виноградно-винодельческого подкомплексов АПК субъектов Северного Кавказа </w:t>
      </w:r>
      <w:r>
        <w:rPr>
          <w:sz w:val="28"/>
          <w:szCs w:val="28"/>
        </w:rPr>
        <w:t>[11, 14, 15</w:t>
      </w:r>
      <w:r w:rsidRPr="005B4319">
        <w:rPr>
          <w:sz w:val="28"/>
          <w:szCs w:val="28"/>
        </w:rPr>
        <w:t>].</w:t>
      </w:r>
    </w:p>
    <w:p w:rsidR="006D0FB9" w:rsidRPr="005B4319" w:rsidRDefault="006D0FB9" w:rsidP="00FC2BE9">
      <w:pPr>
        <w:spacing w:line="360" w:lineRule="auto"/>
        <w:ind w:firstLine="708"/>
        <w:jc w:val="both"/>
        <w:rPr>
          <w:sz w:val="28"/>
          <w:szCs w:val="28"/>
        </w:rPr>
      </w:pPr>
      <w:r w:rsidRPr="005B4319">
        <w:rPr>
          <w:iCs/>
          <w:sz w:val="28"/>
          <w:szCs w:val="28"/>
        </w:rPr>
        <w:t>Производственный потенциал</w:t>
      </w:r>
      <w:r w:rsidRPr="005B4319">
        <w:rPr>
          <w:sz w:val="28"/>
          <w:szCs w:val="28"/>
        </w:rPr>
        <w:t xml:space="preserve"> СКЗНИИСиВ можно разделить на четыре группы субъектов научно-прои</w:t>
      </w:r>
      <w:r>
        <w:rPr>
          <w:sz w:val="28"/>
          <w:szCs w:val="28"/>
        </w:rPr>
        <w:t>зводственной системы И</w:t>
      </w:r>
      <w:r w:rsidRPr="005B4319">
        <w:rPr>
          <w:sz w:val="28"/>
          <w:szCs w:val="28"/>
        </w:rPr>
        <w:t>нститута:</w:t>
      </w:r>
    </w:p>
    <w:p w:rsidR="006D0FB9" w:rsidRPr="00F7347E" w:rsidRDefault="006D0FB9" w:rsidP="00F7347E">
      <w:pPr>
        <w:spacing w:line="360" w:lineRule="auto"/>
        <w:ind w:firstLine="709"/>
        <w:jc w:val="both"/>
        <w:rPr>
          <w:sz w:val="28"/>
          <w:szCs w:val="28"/>
        </w:rPr>
      </w:pPr>
      <w:r>
        <w:rPr>
          <w:sz w:val="28"/>
          <w:szCs w:val="28"/>
        </w:rPr>
        <w:t>1) н</w:t>
      </w:r>
      <w:r w:rsidRPr="00F7347E">
        <w:rPr>
          <w:sz w:val="28"/>
          <w:szCs w:val="28"/>
        </w:rPr>
        <w:t>аучные учреждения;</w:t>
      </w:r>
    </w:p>
    <w:p w:rsidR="006D0FB9" w:rsidRPr="00F7347E" w:rsidRDefault="006D0FB9" w:rsidP="00F7347E">
      <w:pPr>
        <w:spacing w:line="360" w:lineRule="auto"/>
        <w:ind w:firstLine="709"/>
        <w:jc w:val="both"/>
        <w:rPr>
          <w:sz w:val="28"/>
          <w:szCs w:val="28"/>
        </w:rPr>
      </w:pPr>
      <w:r>
        <w:rPr>
          <w:iCs/>
          <w:sz w:val="28"/>
          <w:szCs w:val="28"/>
        </w:rPr>
        <w:t>2) п</w:t>
      </w:r>
      <w:r w:rsidRPr="00F7347E">
        <w:rPr>
          <w:iCs/>
          <w:sz w:val="28"/>
          <w:szCs w:val="28"/>
        </w:rPr>
        <w:t>редприятия опытно-производственной базы;</w:t>
      </w:r>
    </w:p>
    <w:p w:rsidR="006D0FB9" w:rsidRDefault="006D0FB9" w:rsidP="00F7347E">
      <w:pPr>
        <w:widowControl/>
        <w:autoSpaceDE/>
        <w:autoSpaceDN/>
        <w:adjustRightInd/>
        <w:spacing w:line="360" w:lineRule="auto"/>
        <w:ind w:firstLine="709"/>
        <w:jc w:val="both"/>
        <w:rPr>
          <w:sz w:val="28"/>
          <w:szCs w:val="28"/>
        </w:rPr>
      </w:pPr>
      <w:r>
        <w:rPr>
          <w:iCs/>
          <w:sz w:val="28"/>
          <w:szCs w:val="28"/>
        </w:rPr>
        <w:t>3) п</w:t>
      </w:r>
      <w:r w:rsidRPr="00F7347E">
        <w:rPr>
          <w:iCs/>
          <w:sz w:val="28"/>
          <w:szCs w:val="28"/>
        </w:rPr>
        <w:t>редприятия инновационной инфраструктуры;</w:t>
      </w:r>
    </w:p>
    <w:p w:rsidR="006D0FB9" w:rsidRPr="00F7347E" w:rsidRDefault="006D0FB9" w:rsidP="00F7347E">
      <w:pPr>
        <w:widowControl/>
        <w:autoSpaceDE/>
        <w:autoSpaceDN/>
        <w:adjustRightInd/>
        <w:spacing w:line="360" w:lineRule="auto"/>
        <w:ind w:firstLine="709"/>
        <w:jc w:val="both"/>
        <w:rPr>
          <w:sz w:val="28"/>
          <w:szCs w:val="28"/>
        </w:rPr>
      </w:pPr>
      <w:r>
        <w:rPr>
          <w:iCs/>
          <w:sz w:val="28"/>
          <w:szCs w:val="28"/>
        </w:rPr>
        <w:t>4) о</w:t>
      </w:r>
      <w:r w:rsidRPr="00F7347E">
        <w:rPr>
          <w:iCs/>
          <w:sz w:val="28"/>
          <w:szCs w:val="28"/>
        </w:rPr>
        <w:t>порные пункты.</w:t>
      </w:r>
    </w:p>
    <w:p w:rsidR="006D0FB9" w:rsidRPr="005B4319" w:rsidRDefault="006D0FB9" w:rsidP="00511346">
      <w:pPr>
        <w:spacing w:line="360" w:lineRule="auto"/>
        <w:ind w:firstLine="709"/>
        <w:jc w:val="both"/>
        <w:rPr>
          <w:sz w:val="28"/>
          <w:szCs w:val="28"/>
        </w:rPr>
      </w:pPr>
      <w:r w:rsidRPr="005B4319">
        <w:rPr>
          <w:iCs/>
          <w:sz w:val="28"/>
          <w:szCs w:val="28"/>
        </w:rPr>
        <w:t xml:space="preserve">Научное учреждение </w:t>
      </w:r>
      <w:r w:rsidRPr="005B4319">
        <w:rPr>
          <w:sz w:val="28"/>
          <w:szCs w:val="28"/>
        </w:rPr>
        <w:t>–</w:t>
      </w:r>
      <w:r w:rsidRPr="005B4319">
        <w:rPr>
          <w:iCs/>
          <w:sz w:val="28"/>
          <w:szCs w:val="28"/>
        </w:rPr>
        <w:t xml:space="preserve"> СКЗНИИСиВ (Институт)</w:t>
      </w:r>
      <w:r w:rsidRPr="005B4319">
        <w:rPr>
          <w:sz w:val="28"/>
          <w:szCs w:val="28"/>
        </w:rPr>
        <w:t xml:space="preserve"> – научно-методический и селекционно-технологический центр по садоводству и виноградарству, осуществляющий деятельность по 25 основным направлениям, определенным Уставом.</w:t>
      </w:r>
    </w:p>
    <w:p w:rsidR="006D0FB9" w:rsidRPr="005B4319" w:rsidRDefault="006D0FB9" w:rsidP="00E12FB1">
      <w:pPr>
        <w:pStyle w:val="Heading2"/>
        <w:spacing w:line="360" w:lineRule="auto"/>
        <w:ind w:firstLine="709"/>
        <w:jc w:val="both"/>
        <w:rPr>
          <w:b w:val="0"/>
          <w:iCs/>
          <w:sz w:val="28"/>
          <w:szCs w:val="28"/>
        </w:rPr>
      </w:pPr>
      <w:r w:rsidRPr="005B4319">
        <w:rPr>
          <w:b w:val="0"/>
          <w:sz w:val="28"/>
          <w:szCs w:val="28"/>
        </w:rPr>
        <w:t xml:space="preserve">Предприятия опытно-производственной базы – опытные станции </w:t>
      </w:r>
      <w:r w:rsidRPr="005B4319">
        <w:rPr>
          <w:b w:val="0"/>
          <w:iCs/>
          <w:sz w:val="28"/>
          <w:szCs w:val="28"/>
        </w:rPr>
        <w:t>– это периферийные структурные формирования института, имеющие статус госуд</w:t>
      </w:r>
      <w:r>
        <w:rPr>
          <w:b w:val="0"/>
          <w:iCs/>
          <w:sz w:val="28"/>
          <w:szCs w:val="28"/>
        </w:rPr>
        <w:t>арственного научного учреждения.</w:t>
      </w:r>
      <w:r w:rsidRPr="005B4319">
        <w:rPr>
          <w:b w:val="0"/>
          <w:iCs/>
          <w:sz w:val="28"/>
          <w:szCs w:val="28"/>
        </w:rPr>
        <w:t xml:space="preserve"> </w:t>
      </w:r>
      <w:r>
        <w:rPr>
          <w:b w:val="0"/>
          <w:iCs/>
          <w:sz w:val="28"/>
          <w:szCs w:val="28"/>
        </w:rPr>
        <w:t xml:space="preserve">Они находятся </w:t>
      </w:r>
      <w:r w:rsidRPr="005B4319">
        <w:rPr>
          <w:b w:val="0"/>
          <w:iCs/>
          <w:sz w:val="28"/>
          <w:szCs w:val="28"/>
        </w:rPr>
        <w:t>в организационном подчинении института, функциональ</w:t>
      </w:r>
      <w:r>
        <w:rPr>
          <w:b w:val="0"/>
          <w:iCs/>
          <w:sz w:val="28"/>
          <w:szCs w:val="28"/>
        </w:rPr>
        <w:t xml:space="preserve">ной взаимосвязи с его отделами и осуществляют </w:t>
      </w:r>
      <w:r w:rsidRPr="005B4319">
        <w:rPr>
          <w:b w:val="0"/>
          <w:iCs/>
          <w:sz w:val="28"/>
          <w:szCs w:val="28"/>
        </w:rPr>
        <w:t>научно-техническую деятельность в рамках единого тематического плана НИОКР.</w:t>
      </w:r>
    </w:p>
    <w:p w:rsidR="006D0FB9" w:rsidRPr="005B4319" w:rsidRDefault="006D0FB9" w:rsidP="00E12FB1">
      <w:pPr>
        <w:spacing w:line="360" w:lineRule="auto"/>
        <w:ind w:firstLine="709"/>
        <w:jc w:val="both"/>
        <w:rPr>
          <w:sz w:val="28"/>
          <w:szCs w:val="28"/>
        </w:rPr>
      </w:pPr>
      <w:r w:rsidRPr="005B4319">
        <w:rPr>
          <w:iCs/>
          <w:sz w:val="28"/>
          <w:szCs w:val="28"/>
        </w:rPr>
        <w:t>Анапская зональная опытная станция по виноградарству и виноделию (АЗОСВиВ)</w:t>
      </w:r>
      <w:r w:rsidRPr="005B4319">
        <w:rPr>
          <w:sz w:val="28"/>
          <w:szCs w:val="28"/>
        </w:rPr>
        <w:t xml:space="preserve"> – деятельность станции сосредоточена на комплексном научном обеспечении развития виноградно-винодельческой отрасли, сконцентрированной на Азово-Черноморском побережье Краснодарского края.</w:t>
      </w:r>
    </w:p>
    <w:p w:rsidR="006D0FB9" w:rsidRPr="005B4319" w:rsidRDefault="006D0FB9" w:rsidP="00E12FB1">
      <w:pPr>
        <w:spacing w:line="360" w:lineRule="auto"/>
        <w:ind w:firstLine="709"/>
        <w:jc w:val="both"/>
        <w:rPr>
          <w:sz w:val="28"/>
          <w:szCs w:val="28"/>
        </w:rPr>
      </w:pPr>
      <w:r w:rsidRPr="005B4319">
        <w:rPr>
          <w:iCs/>
          <w:sz w:val="28"/>
          <w:szCs w:val="28"/>
        </w:rPr>
        <w:t>Ставропольская опытная станция садоводства (СОСС)</w:t>
      </w:r>
      <w:r w:rsidRPr="005B4319">
        <w:rPr>
          <w:sz w:val="28"/>
          <w:szCs w:val="28"/>
        </w:rPr>
        <w:t xml:space="preserve"> – деятельность станции сосредоточена на поддержании и развитии генофонда плодовых культур, создании сортов и подвоев, адаптированных к условиям различных зон Ставропольского края, разработке зональных технологий производства отраслевой продукции.</w:t>
      </w:r>
    </w:p>
    <w:p w:rsidR="006D0FB9" w:rsidRPr="005B4319" w:rsidRDefault="006D0FB9" w:rsidP="00E12FB1">
      <w:pPr>
        <w:spacing w:line="360" w:lineRule="auto"/>
        <w:ind w:firstLine="708"/>
        <w:jc w:val="both"/>
        <w:rPr>
          <w:sz w:val="28"/>
          <w:szCs w:val="28"/>
        </w:rPr>
      </w:pPr>
      <w:r w:rsidRPr="005B4319">
        <w:rPr>
          <w:iCs/>
          <w:sz w:val="28"/>
          <w:szCs w:val="28"/>
        </w:rPr>
        <w:t xml:space="preserve">Предприятия опытно-производственной базы </w:t>
      </w:r>
      <w:r w:rsidRPr="005B4319">
        <w:rPr>
          <w:sz w:val="28"/>
          <w:szCs w:val="28"/>
        </w:rPr>
        <w:t>– зависимые хозяйственные общества, созданные с согласия и на учреди</w:t>
      </w:r>
      <w:r>
        <w:rPr>
          <w:sz w:val="28"/>
          <w:szCs w:val="28"/>
        </w:rPr>
        <w:t xml:space="preserve">тельстве собственника имущества, </w:t>
      </w:r>
      <w:r w:rsidRPr="005B4319">
        <w:rPr>
          <w:sz w:val="28"/>
          <w:szCs w:val="28"/>
        </w:rPr>
        <w:t>осуществляющие деятельность в соответствии со своими Уставами, предусматривающие производственное обеспечение программ НИОКР как вид деятельности.</w:t>
      </w:r>
    </w:p>
    <w:p w:rsidR="006D0FB9" w:rsidRPr="005B4319" w:rsidRDefault="006D0FB9" w:rsidP="00E12FB1">
      <w:pPr>
        <w:spacing w:line="360" w:lineRule="auto"/>
        <w:jc w:val="both"/>
        <w:rPr>
          <w:sz w:val="28"/>
          <w:szCs w:val="28"/>
        </w:rPr>
      </w:pPr>
      <w:r w:rsidRPr="005B4319">
        <w:rPr>
          <w:sz w:val="28"/>
          <w:szCs w:val="28"/>
        </w:rPr>
        <w:tab/>
      </w:r>
      <w:r w:rsidRPr="005B4319">
        <w:rPr>
          <w:bCs/>
          <w:iCs/>
          <w:sz w:val="28"/>
          <w:szCs w:val="28"/>
        </w:rPr>
        <w:t>ОПХ «Центральное»</w:t>
      </w:r>
      <w:r w:rsidRPr="005B4319">
        <w:rPr>
          <w:iCs/>
          <w:sz w:val="28"/>
          <w:szCs w:val="28"/>
        </w:rPr>
        <w:t>, с</w:t>
      </w:r>
      <w:r w:rsidRPr="005B4319">
        <w:rPr>
          <w:sz w:val="28"/>
          <w:szCs w:val="28"/>
        </w:rPr>
        <w:t>пециализация – плодоводство. Является основной опытно-производственной базой Института по сохранению и развитию генофонда плодово-ягодных культур, селекции и сортоизучения, отработке агротехнологических и технологических регламентов производства, хранения и переработки плодово-ягодной продукции, производству посадочного материала плодовых и ягодных культур.</w:t>
      </w:r>
    </w:p>
    <w:p w:rsidR="006D0FB9" w:rsidRPr="005B4319" w:rsidRDefault="006D0FB9" w:rsidP="00E12FB1">
      <w:pPr>
        <w:spacing w:line="360" w:lineRule="auto"/>
        <w:jc w:val="both"/>
        <w:rPr>
          <w:sz w:val="28"/>
          <w:szCs w:val="28"/>
        </w:rPr>
      </w:pPr>
      <w:r w:rsidRPr="005B4319">
        <w:rPr>
          <w:sz w:val="28"/>
          <w:szCs w:val="28"/>
        </w:rPr>
        <w:tab/>
      </w:r>
      <w:r w:rsidRPr="005B4319">
        <w:rPr>
          <w:bCs/>
          <w:iCs/>
          <w:sz w:val="28"/>
          <w:szCs w:val="28"/>
        </w:rPr>
        <w:t>ОПХ им. К.А.Тимирязева</w:t>
      </w:r>
      <w:r w:rsidRPr="005B4319">
        <w:rPr>
          <w:iCs/>
          <w:sz w:val="28"/>
          <w:szCs w:val="28"/>
        </w:rPr>
        <w:t>, с</w:t>
      </w:r>
      <w:r w:rsidRPr="005B4319">
        <w:rPr>
          <w:sz w:val="28"/>
          <w:szCs w:val="28"/>
        </w:rPr>
        <w:t>пециализация – растениеводство. Является базой Института по формированию генофонда орехоплодных культур, карантину интродуцентов плодовых и ягодных культур, питомниководству.</w:t>
      </w:r>
    </w:p>
    <w:p w:rsidR="006D0FB9" w:rsidRPr="005B4319" w:rsidRDefault="006D0FB9" w:rsidP="00E12FB1">
      <w:pPr>
        <w:spacing w:line="360" w:lineRule="auto"/>
        <w:jc w:val="both"/>
        <w:rPr>
          <w:sz w:val="28"/>
          <w:szCs w:val="28"/>
        </w:rPr>
      </w:pPr>
      <w:r w:rsidRPr="005B4319">
        <w:rPr>
          <w:sz w:val="28"/>
          <w:szCs w:val="28"/>
        </w:rPr>
        <w:tab/>
      </w:r>
      <w:r w:rsidRPr="005B4319">
        <w:rPr>
          <w:bCs/>
          <w:iCs/>
          <w:sz w:val="28"/>
          <w:szCs w:val="28"/>
        </w:rPr>
        <w:t>ОПХ «Анапа»</w:t>
      </w:r>
      <w:r w:rsidRPr="005B4319">
        <w:rPr>
          <w:iCs/>
          <w:sz w:val="28"/>
          <w:szCs w:val="28"/>
        </w:rPr>
        <w:t xml:space="preserve"> </w:t>
      </w:r>
      <w:r w:rsidRPr="005B4319">
        <w:rPr>
          <w:sz w:val="28"/>
          <w:szCs w:val="28"/>
        </w:rPr>
        <w:t>– многоотраслевая специализация. Является базой по испытанию сорто-подвойных комбинаций косточковых культур (персик, абрикос) для размещения насаждений на Черноморском побережье.</w:t>
      </w:r>
    </w:p>
    <w:p w:rsidR="006D0FB9" w:rsidRDefault="006D0FB9" w:rsidP="00E12FB1">
      <w:pPr>
        <w:spacing w:line="360" w:lineRule="auto"/>
        <w:ind w:firstLine="709"/>
        <w:jc w:val="both"/>
        <w:rPr>
          <w:sz w:val="28"/>
          <w:szCs w:val="28"/>
        </w:rPr>
      </w:pPr>
      <w:r w:rsidRPr="005B4319">
        <w:rPr>
          <w:sz w:val="28"/>
          <w:szCs w:val="28"/>
        </w:rPr>
        <w:t xml:space="preserve">Давая общую оценку эффективности производственно-финансовой деятельности предприятий, составляющих опытно-производственную базу института (таблица 1), </w:t>
      </w:r>
      <w:r>
        <w:rPr>
          <w:sz w:val="28"/>
          <w:szCs w:val="28"/>
        </w:rPr>
        <w:t>отметим</w:t>
      </w:r>
      <w:r w:rsidRPr="005B4319">
        <w:rPr>
          <w:sz w:val="28"/>
          <w:szCs w:val="28"/>
        </w:rPr>
        <w:t xml:space="preserve"> </w:t>
      </w:r>
      <w:r>
        <w:rPr>
          <w:sz w:val="28"/>
          <w:szCs w:val="28"/>
        </w:rPr>
        <w:t>серьезный</w:t>
      </w:r>
      <w:r w:rsidRPr="005B4319">
        <w:rPr>
          <w:sz w:val="28"/>
          <w:szCs w:val="28"/>
        </w:rPr>
        <w:t xml:space="preserve"> р</w:t>
      </w:r>
      <w:r>
        <w:rPr>
          <w:sz w:val="28"/>
          <w:szCs w:val="28"/>
        </w:rPr>
        <w:t>ост прибыли после 2009</w:t>
      </w:r>
      <w:r w:rsidRPr="005B4319">
        <w:rPr>
          <w:sz w:val="28"/>
          <w:szCs w:val="28"/>
        </w:rPr>
        <w:t xml:space="preserve"> г. (деноминация и регулировка макроэкономических соо</w:t>
      </w:r>
      <w:r>
        <w:rPr>
          <w:sz w:val="28"/>
          <w:szCs w:val="28"/>
        </w:rPr>
        <w:t>тношений). Так, за период с 2009</w:t>
      </w:r>
      <w:r w:rsidRPr="005B4319">
        <w:rPr>
          <w:sz w:val="28"/>
          <w:szCs w:val="28"/>
        </w:rPr>
        <w:t xml:space="preserve"> г. по 2013 г. объем </w:t>
      </w:r>
      <w:r>
        <w:rPr>
          <w:sz w:val="28"/>
          <w:szCs w:val="28"/>
        </w:rPr>
        <w:t>прибыли</w:t>
      </w:r>
      <w:r w:rsidRPr="005B4319">
        <w:rPr>
          <w:sz w:val="28"/>
          <w:szCs w:val="28"/>
        </w:rPr>
        <w:t xml:space="preserve"> </w:t>
      </w:r>
      <w:r>
        <w:rPr>
          <w:sz w:val="28"/>
          <w:szCs w:val="28"/>
        </w:rPr>
        <w:t>вырос с 37,1 млн руб. в 2009</w:t>
      </w:r>
      <w:r w:rsidRPr="005B4319">
        <w:rPr>
          <w:sz w:val="28"/>
          <w:szCs w:val="28"/>
        </w:rPr>
        <w:t xml:space="preserve"> г. </w:t>
      </w:r>
    </w:p>
    <w:p w:rsidR="006D0FB9" w:rsidRDefault="006D0FB9" w:rsidP="001A6A6F">
      <w:pPr>
        <w:pStyle w:val="NoSpacing"/>
        <w:spacing w:line="360" w:lineRule="auto"/>
        <w:jc w:val="both"/>
        <w:rPr>
          <w:sz w:val="28"/>
          <w:lang w:val="en-US"/>
        </w:rPr>
      </w:pPr>
    </w:p>
    <w:p w:rsidR="006D0FB9" w:rsidRDefault="006D0FB9" w:rsidP="001A6A6F">
      <w:pPr>
        <w:pStyle w:val="NoSpacing"/>
        <w:spacing w:line="360" w:lineRule="auto"/>
        <w:jc w:val="both"/>
        <w:rPr>
          <w:sz w:val="28"/>
          <w:lang w:val="en-US"/>
        </w:rPr>
      </w:pPr>
    </w:p>
    <w:p w:rsidR="006D0FB9" w:rsidRDefault="006D0FB9" w:rsidP="001A6A6F">
      <w:pPr>
        <w:pStyle w:val="NoSpacing"/>
        <w:spacing w:line="360" w:lineRule="auto"/>
        <w:jc w:val="both"/>
        <w:rPr>
          <w:sz w:val="28"/>
          <w:lang w:val="en-US"/>
        </w:rPr>
      </w:pPr>
    </w:p>
    <w:p w:rsidR="006D0FB9" w:rsidRPr="001A6A6F" w:rsidRDefault="006D0FB9" w:rsidP="001A6A6F">
      <w:pPr>
        <w:pStyle w:val="NoSpacing"/>
        <w:spacing w:line="360" w:lineRule="auto"/>
        <w:jc w:val="both"/>
        <w:rPr>
          <w:sz w:val="28"/>
        </w:rPr>
      </w:pPr>
      <w:r w:rsidRPr="001A6A6F">
        <w:rPr>
          <w:sz w:val="28"/>
        </w:rPr>
        <w:t>Таблица 1 – Анализ динамики основных экономических показателей</w:t>
      </w:r>
    </w:p>
    <w:p w:rsidR="006D0FB9" w:rsidRPr="001A6A6F" w:rsidRDefault="006D0FB9" w:rsidP="001A6A6F">
      <w:pPr>
        <w:pStyle w:val="NoSpacing"/>
        <w:spacing w:line="360" w:lineRule="auto"/>
        <w:jc w:val="both"/>
        <w:rPr>
          <w:sz w:val="28"/>
        </w:rPr>
      </w:pPr>
      <w:r>
        <w:rPr>
          <w:sz w:val="28"/>
        </w:rPr>
        <w:t xml:space="preserve">                     </w:t>
      </w:r>
      <w:r w:rsidRPr="001A6A6F">
        <w:rPr>
          <w:sz w:val="28"/>
        </w:rPr>
        <w:t>производственно-финансовой деятельности предприятий и</w:t>
      </w:r>
    </w:p>
    <w:p w:rsidR="006D0FB9" w:rsidRPr="001A6A6F" w:rsidRDefault="006D0FB9" w:rsidP="001A6A6F">
      <w:pPr>
        <w:pStyle w:val="NoSpacing"/>
        <w:spacing w:line="360" w:lineRule="auto"/>
        <w:jc w:val="both"/>
        <w:rPr>
          <w:sz w:val="28"/>
        </w:rPr>
      </w:pPr>
      <w:r>
        <w:rPr>
          <w:sz w:val="28"/>
        </w:rPr>
        <w:t xml:space="preserve">                     </w:t>
      </w:r>
      <w:r w:rsidRPr="001A6A6F">
        <w:rPr>
          <w:sz w:val="28"/>
        </w:rPr>
        <w:t>учреждений  СКЗНИИСиВ</w:t>
      </w:r>
    </w:p>
    <w:p w:rsidR="006D0FB9" w:rsidRPr="005B4319" w:rsidRDefault="006D0FB9" w:rsidP="005F59CE">
      <w:pPr>
        <w:ind w:left="1985" w:hanging="569"/>
        <w:jc w:val="both"/>
        <w:rPr>
          <w:sz w:val="12"/>
          <w:szCs w:val="10"/>
        </w:rPr>
      </w:pPr>
    </w:p>
    <w:tbl>
      <w:tblPr>
        <w:tblpPr w:leftFromText="180" w:rightFromText="180" w:vertAnchor="text" w:tblpX="41"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945"/>
        <w:gridCol w:w="945"/>
        <w:gridCol w:w="945"/>
        <w:gridCol w:w="945"/>
        <w:gridCol w:w="945"/>
        <w:gridCol w:w="945"/>
      </w:tblGrid>
      <w:tr w:rsidR="006D0FB9" w:rsidRPr="005F59CE" w:rsidTr="006329DA">
        <w:trPr>
          <w:cantSplit/>
          <w:trHeight w:val="128"/>
        </w:trPr>
        <w:tc>
          <w:tcPr>
            <w:tcW w:w="3510" w:type="dxa"/>
            <w:vAlign w:val="center"/>
          </w:tcPr>
          <w:p w:rsidR="006D0FB9" w:rsidRPr="005F59CE" w:rsidRDefault="006D0FB9" w:rsidP="001A6A6F">
            <w:pPr>
              <w:jc w:val="center"/>
              <w:rPr>
                <w:bCs/>
              </w:rPr>
            </w:pPr>
            <w:r w:rsidRPr="005F59CE">
              <w:rPr>
                <w:bCs/>
              </w:rPr>
              <w:t>Наименование показателя</w:t>
            </w:r>
          </w:p>
        </w:tc>
        <w:tc>
          <w:tcPr>
            <w:tcW w:w="945" w:type="dxa"/>
            <w:vAlign w:val="center"/>
          </w:tcPr>
          <w:p w:rsidR="006D0FB9" w:rsidRPr="005F59CE" w:rsidRDefault="006D0FB9" w:rsidP="001A6A6F">
            <w:pPr>
              <w:jc w:val="center"/>
              <w:rPr>
                <w:bCs/>
              </w:rPr>
            </w:pPr>
            <w:r w:rsidRPr="005F59CE">
              <w:rPr>
                <w:bCs/>
              </w:rPr>
              <w:t>2009 г.</w:t>
            </w:r>
          </w:p>
        </w:tc>
        <w:tc>
          <w:tcPr>
            <w:tcW w:w="945" w:type="dxa"/>
            <w:vAlign w:val="center"/>
          </w:tcPr>
          <w:p w:rsidR="006D0FB9" w:rsidRPr="005F59CE" w:rsidRDefault="006D0FB9" w:rsidP="001A6A6F">
            <w:pPr>
              <w:jc w:val="center"/>
              <w:rPr>
                <w:bCs/>
              </w:rPr>
            </w:pPr>
            <w:r w:rsidRPr="005F59CE">
              <w:rPr>
                <w:bCs/>
              </w:rPr>
              <w:t>2010 г.</w:t>
            </w:r>
          </w:p>
        </w:tc>
        <w:tc>
          <w:tcPr>
            <w:tcW w:w="945" w:type="dxa"/>
            <w:vAlign w:val="center"/>
          </w:tcPr>
          <w:p w:rsidR="006D0FB9" w:rsidRPr="005F59CE" w:rsidRDefault="006D0FB9" w:rsidP="001A6A6F">
            <w:pPr>
              <w:jc w:val="center"/>
              <w:rPr>
                <w:bCs/>
              </w:rPr>
            </w:pPr>
            <w:r w:rsidRPr="005F59CE">
              <w:rPr>
                <w:bCs/>
              </w:rPr>
              <w:t>2011 г.</w:t>
            </w:r>
          </w:p>
        </w:tc>
        <w:tc>
          <w:tcPr>
            <w:tcW w:w="945" w:type="dxa"/>
            <w:vAlign w:val="center"/>
          </w:tcPr>
          <w:p w:rsidR="006D0FB9" w:rsidRPr="005F59CE" w:rsidRDefault="006D0FB9" w:rsidP="001A6A6F">
            <w:pPr>
              <w:jc w:val="center"/>
              <w:rPr>
                <w:bCs/>
              </w:rPr>
            </w:pPr>
            <w:r w:rsidRPr="005F59CE">
              <w:rPr>
                <w:bCs/>
              </w:rPr>
              <w:t>2012 г.</w:t>
            </w:r>
          </w:p>
        </w:tc>
        <w:tc>
          <w:tcPr>
            <w:tcW w:w="945" w:type="dxa"/>
            <w:vAlign w:val="center"/>
          </w:tcPr>
          <w:p w:rsidR="006D0FB9" w:rsidRPr="005F59CE" w:rsidRDefault="006D0FB9" w:rsidP="001A6A6F">
            <w:pPr>
              <w:jc w:val="center"/>
              <w:rPr>
                <w:bCs/>
              </w:rPr>
            </w:pPr>
            <w:r w:rsidRPr="005F59CE">
              <w:rPr>
                <w:bCs/>
              </w:rPr>
              <w:t>2013 г.</w:t>
            </w:r>
          </w:p>
        </w:tc>
        <w:tc>
          <w:tcPr>
            <w:tcW w:w="945" w:type="dxa"/>
          </w:tcPr>
          <w:p w:rsidR="006D0FB9" w:rsidRPr="005F59CE" w:rsidRDefault="006D0FB9" w:rsidP="001A6A6F">
            <w:pPr>
              <w:jc w:val="center"/>
              <w:rPr>
                <w:bCs/>
              </w:rPr>
            </w:pPr>
            <w:r w:rsidRPr="005F59CE">
              <w:rPr>
                <w:bCs/>
              </w:rPr>
              <w:t>2013 г. к 2009 г., %</w:t>
            </w:r>
          </w:p>
        </w:tc>
      </w:tr>
      <w:tr w:rsidR="006D0FB9" w:rsidRPr="009D1619" w:rsidTr="006329DA">
        <w:trPr>
          <w:trHeight w:val="235"/>
        </w:trPr>
        <w:tc>
          <w:tcPr>
            <w:tcW w:w="3510" w:type="dxa"/>
          </w:tcPr>
          <w:p w:rsidR="006D0FB9" w:rsidRPr="006329DA" w:rsidRDefault="006D0FB9" w:rsidP="001A6A6F">
            <w:pPr>
              <w:rPr>
                <w:bCs/>
              </w:rPr>
            </w:pPr>
            <w:r>
              <w:rPr>
                <w:bCs/>
              </w:rPr>
              <w:t>Площадь землепользований -</w:t>
            </w:r>
            <w:r w:rsidRPr="006329DA">
              <w:rPr>
                <w:bCs/>
              </w:rPr>
              <w:t>всего, га</w:t>
            </w:r>
          </w:p>
        </w:tc>
        <w:tc>
          <w:tcPr>
            <w:tcW w:w="945" w:type="dxa"/>
            <w:vAlign w:val="bottom"/>
          </w:tcPr>
          <w:p w:rsidR="006D0FB9" w:rsidRPr="006329DA" w:rsidRDefault="006D0FB9" w:rsidP="001A6A6F">
            <w:pPr>
              <w:pStyle w:val="70"/>
              <w:shd w:val="clear" w:color="auto" w:fill="auto"/>
              <w:spacing w:line="240" w:lineRule="auto"/>
              <w:ind w:left="-15"/>
              <w:jc w:val="center"/>
              <w:rPr>
                <w:sz w:val="20"/>
                <w:szCs w:val="20"/>
              </w:rPr>
            </w:pPr>
            <w:r w:rsidRPr="006329DA">
              <w:rPr>
                <w:sz w:val="20"/>
                <w:szCs w:val="20"/>
              </w:rPr>
              <w:t>13469,8</w:t>
            </w:r>
          </w:p>
        </w:tc>
        <w:tc>
          <w:tcPr>
            <w:tcW w:w="945" w:type="dxa"/>
            <w:vAlign w:val="bottom"/>
          </w:tcPr>
          <w:p w:rsidR="006D0FB9" w:rsidRPr="006329DA" w:rsidRDefault="006D0FB9" w:rsidP="001A6A6F">
            <w:pPr>
              <w:pStyle w:val="70"/>
              <w:shd w:val="clear" w:color="auto" w:fill="auto"/>
              <w:spacing w:line="240" w:lineRule="auto"/>
              <w:jc w:val="center"/>
              <w:rPr>
                <w:sz w:val="20"/>
                <w:szCs w:val="20"/>
              </w:rPr>
            </w:pPr>
            <w:r w:rsidRPr="006329DA">
              <w:rPr>
                <w:sz w:val="20"/>
                <w:szCs w:val="20"/>
              </w:rPr>
              <w:t>13403,4</w:t>
            </w:r>
          </w:p>
        </w:tc>
        <w:tc>
          <w:tcPr>
            <w:tcW w:w="945" w:type="dxa"/>
            <w:vAlign w:val="bottom"/>
          </w:tcPr>
          <w:p w:rsidR="006D0FB9" w:rsidRPr="006329DA" w:rsidRDefault="006D0FB9" w:rsidP="001A6A6F">
            <w:pPr>
              <w:jc w:val="center"/>
              <w:rPr>
                <w:bCs/>
              </w:rPr>
            </w:pPr>
            <w:r w:rsidRPr="006329DA">
              <w:rPr>
                <w:bCs/>
              </w:rPr>
              <w:t>13347,2</w:t>
            </w:r>
          </w:p>
        </w:tc>
        <w:tc>
          <w:tcPr>
            <w:tcW w:w="945" w:type="dxa"/>
            <w:vAlign w:val="bottom"/>
          </w:tcPr>
          <w:p w:rsidR="006D0FB9" w:rsidRPr="006329DA" w:rsidRDefault="006D0FB9" w:rsidP="001A6A6F">
            <w:pPr>
              <w:jc w:val="center"/>
              <w:rPr>
                <w:bCs/>
              </w:rPr>
            </w:pPr>
            <w:r w:rsidRPr="006329DA">
              <w:rPr>
                <w:bCs/>
              </w:rPr>
              <w:t>13285,9</w:t>
            </w:r>
          </w:p>
        </w:tc>
        <w:tc>
          <w:tcPr>
            <w:tcW w:w="945" w:type="dxa"/>
            <w:vAlign w:val="bottom"/>
          </w:tcPr>
          <w:p w:rsidR="006D0FB9" w:rsidRPr="006329DA" w:rsidRDefault="006D0FB9" w:rsidP="001A6A6F">
            <w:pPr>
              <w:jc w:val="center"/>
              <w:rPr>
                <w:bCs/>
              </w:rPr>
            </w:pPr>
            <w:r w:rsidRPr="006329DA">
              <w:rPr>
                <w:bCs/>
              </w:rPr>
              <w:t>13239,3</w:t>
            </w:r>
          </w:p>
        </w:tc>
        <w:tc>
          <w:tcPr>
            <w:tcW w:w="945" w:type="dxa"/>
            <w:vAlign w:val="bottom"/>
          </w:tcPr>
          <w:p w:rsidR="006D0FB9" w:rsidRPr="006329DA" w:rsidRDefault="006D0FB9" w:rsidP="001A6A6F">
            <w:pPr>
              <w:jc w:val="center"/>
              <w:rPr>
                <w:bCs/>
              </w:rPr>
            </w:pPr>
            <w:r w:rsidRPr="006329DA">
              <w:rPr>
                <w:bCs/>
              </w:rPr>
              <w:t>98,2</w:t>
            </w:r>
          </w:p>
        </w:tc>
      </w:tr>
      <w:tr w:rsidR="006D0FB9" w:rsidRPr="009D1619" w:rsidTr="006329DA">
        <w:trPr>
          <w:trHeight w:val="235"/>
        </w:trPr>
        <w:tc>
          <w:tcPr>
            <w:tcW w:w="3510" w:type="dxa"/>
          </w:tcPr>
          <w:p w:rsidR="006D0FB9" w:rsidRPr="006329DA" w:rsidRDefault="006D0FB9" w:rsidP="001A6A6F">
            <w:pPr>
              <w:rPr>
                <w:bCs/>
              </w:rPr>
            </w:pPr>
            <w:r w:rsidRPr="006329DA">
              <w:rPr>
                <w:bCs/>
              </w:rPr>
              <w:t>в том числе сельхозугодий</w:t>
            </w:r>
          </w:p>
        </w:tc>
        <w:tc>
          <w:tcPr>
            <w:tcW w:w="945" w:type="dxa"/>
            <w:vAlign w:val="bottom"/>
          </w:tcPr>
          <w:p w:rsidR="006D0FB9" w:rsidRPr="006329DA" w:rsidRDefault="006D0FB9" w:rsidP="001A6A6F">
            <w:pPr>
              <w:pStyle w:val="70"/>
              <w:shd w:val="clear" w:color="auto" w:fill="auto"/>
              <w:spacing w:line="240" w:lineRule="auto"/>
              <w:ind w:left="-15"/>
              <w:jc w:val="center"/>
              <w:rPr>
                <w:sz w:val="20"/>
                <w:szCs w:val="20"/>
              </w:rPr>
            </w:pPr>
            <w:r w:rsidRPr="006329DA">
              <w:rPr>
                <w:sz w:val="20"/>
                <w:szCs w:val="20"/>
              </w:rPr>
              <w:t>11205,7</w:t>
            </w:r>
          </w:p>
        </w:tc>
        <w:tc>
          <w:tcPr>
            <w:tcW w:w="945" w:type="dxa"/>
            <w:vAlign w:val="bottom"/>
          </w:tcPr>
          <w:p w:rsidR="006D0FB9" w:rsidRPr="006329DA" w:rsidRDefault="006D0FB9" w:rsidP="001A6A6F">
            <w:pPr>
              <w:pStyle w:val="70"/>
              <w:shd w:val="clear" w:color="auto" w:fill="auto"/>
              <w:spacing w:line="240" w:lineRule="auto"/>
              <w:jc w:val="center"/>
              <w:rPr>
                <w:sz w:val="20"/>
                <w:szCs w:val="20"/>
              </w:rPr>
            </w:pPr>
            <w:r w:rsidRPr="006329DA">
              <w:rPr>
                <w:sz w:val="20"/>
                <w:szCs w:val="20"/>
              </w:rPr>
              <w:t>11188,8</w:t>
            </w:r>
          </w:p>
        </w:tc>
        <w:tc>
          <w:tcPr>
            <w:tcW w:w="945" w:type="dxa"/>
            <w:vAlign w:val="bottom"/>
          </w:tcPr>
          <w:p w:rsidR="006D0FB9" w:rsidRPr="006329DA" w:rsidRDefault="006D0FB9" w:rsidP="001A6A6F">
            <w:pPr>
              <w:jc w:val="center"/>
              <w:rPr>
                <w:bCs/>
              </w:rPr>
            </w:pPr>
            <w:r w:rsidRPr="006329DA">
              <w:rPr>
                <w:bCs/>
              </w:rPr>
              <w:t>10965,5</w:t>
            </w:r>
          </w:p>
        </w:tc>
        <w:tc>
          <w:tcPr>
            <w:tcW w:w="945" w:type="dxa"/>
            <w:vAlign w:val="bottom"/>
          </w:tcPr>
          <w:p w:rsidR="006D0FB9" w:rsidRPr="006329DA" w:rsidRDefault="006D0FB9" w:rsidP="001A6A6F">
            <w:pPr>
              <w:jc w:val="center"/>
              <w:rPr>
                <w:bCs/>
              </w:rPr>
            </w:pPr>
            <w:r w:rsidRPr="006329DA">
              <w:rPr>
                <w:bCs/>
              </w:rPr>
              <w:t>10887,4</w:t>
            </w:r>
          </w:p>
        </w:tc>
        <w:tc>
          <w:tcPr>
            <w:tcW w:w="945" w:type="dxa"/>
            <w:vAlign w:val="bottom"/>
          </w:tcPr>
          <w:p w:rsidR="006D0FB9" w:rsidRPr="006329DA" w:rsidRDefault="006D0FB9" w:rsidP="001A6A6F">
            <w:pPr>
              <w:jc w:val="center"/>
              <w:rPr>
                <w:bCs/>
              </w:rPr>
            </w:pPr>
            <w:r w:rsidRPr="006329DA">
              <w:rPr>
                <w:bCs/>
              </w:rPr>
              <w:t>10812,0</w:t>
            </w:r>
          </w:p>
        </w:tc>
        <w:tc>
          <w:tcPr>
            <w:tcW w:w="945" w:type="dxa"/>
            <w:vAlign w:val="bottom"/>
          </w:tcPr>
          <w:p w:rsidR="006D0FB9" w:rsidRPr="006329DA" w:rsidRDefault="006D0FB9" w:rsidP="001A6A6F">
            <w:pPr>
              <w:jc w:val="center"/>
              <w:rPr>
                <w:bCs/>
              </w:rPr>
            </w:pPr>
            <w:r w:rsidRPr="006329DA">
              <w:rPr>
                <w:bCs/>
              </w:rPr>
              <w:t>96,5</w:t>
            </w:r>
          </w:p>
        </w:tc>
      </w:tr>
      <w:tr w:rsidR="006D0FB9" w:rsidRPr="005F59CE" w:rsidTr="006329DA">
        <w:trPr>
          <w:trHeight w:val="235"/>
        </w:trPr>
        <w:tc>
          <w:tcPr>
            <w:tcW w:w="3510" w:type="dxa"/>
          </w:tcPr>
          <w:p w:rsidR="006D0FB9" w:rsidRPr="005F59CE" w:rsidRDefault="006D0FB9" w:rsidP="001A6A6F">
            <w:pPr>
              <w:rPr>
                <w:bCs/>
              </w:rPr>
            </w:pPr>
            <w:r>
              <w:rPr>
                <w:bCs/>
              </w:rPr>
              <w:t>Площадь многолетних насаждений -</w:t>
            </w:r>
            <w:r w:rsidRPr="005F59CE">
              <w:rPr>
                <w:bCs/>
              </w:rPr>
              <w:t>всего, га</w:t>
            </w:r>
          </w:p>
        </w:tc>
        <w:tc>
          <w:tcPr>
            <w:tcW w:w="945" w:type="dxa"/>
            <w:vAlign w:val="bottom"/>
          </w:tcPr>
          <w:p w:rsidR="006D0FB9" w:rsidRPr="005F59CE" w:rsidRDefault="006D0FB9" w:rsidP="001A6A6F">
            <w:pPr>
              <w:pStyle w:val="70"/>
              <w:shd w:val="clear" w:color="auto" w:fill="auto"/>
              <w:spacing w:line="240" w:lineRule="auto"/>
              <w:ind w:left="-15"/>
              <w:jc w:val="center"/>
              <w:rPr>
                <w:sz w:val="20"/>
                <w:szCs w:val="20"/>
              </w:rPr>
            </w:pPr>
            <w:r w:rsidRPr="005F59CE">
              <w:rPr>
                <w:sz w:val="20"/>
                <w:szCs w:val="20"/>
              </w:rPr>
              <w:t>1413,8</w:t>
            </w:r>
          </w:p>
        </w:tc>
        <w:tc>
          <w:tcPr>
            <w:tcW w:w="945" w:type="dxa"/>
            <w:vAlign w:val="bottom"/>
          </w:tcPr>
          <w:p w:rsidR="006D0FB9" w:rsidRPr="005F59CE" w:rsidRDefault="006D0FB9" w:rsidP="001A6A6F">
            <w:pPr>
              <w:pStyle w:val="70"/>
              <w:shd w:val="clear" w:color="auto" w:fill="auto"/>
              <w:spacing w:line="240" w:lineRule="auto"/>
              <w:jc w:val="center"/>
              <w:rPr>
                <w:sz w:val="20"/>
                <w:szCs w:val="20"/>
              </w:rPr>
            </w:pPr>
            <w:r w:rsidRPr="005F59CE">
              <w:rPr>
                <w:sz w:val="20"/>
                <w:szCs w:val="20"/>
              </w:rPr>
              <w:t>1399,7</w:t>
            </w:r>
          </w:p>
        </w:tc>
        <w:tc>
          <w:tcPr>
            <w:tcW w:w="945" w:type="dxa"/>
            <w:vAlign w:val="bottom"/>
          </w:tcPr>
          <w:p w:rsidR="006D0FB9" w:rsidRPr="005F59CE" w:rsidRDefault="006D0FB9" w:rsidP="001A6A6F">
            <w:pPr>
              <w:jc w:val="center"/>
              <w:rPr>
                <w:bCs/>
              </w:rPr>
            </w:pPr>
            <w:r w:rsidRPr="005F59CE">
              <w:rPr>
                <w:bCs/>
              </w:rPr>
              <w:t>1288,5</w:t>
            </w:r>
          </w:p>
        </w:tc>
        <w:tc>
          <w:tcPr>
            <w:tcW w:w="945" w:type="dxa"/>
            <w:vAlign w:val="bottom"/>
          </w:tcPr>
          <w:p w:rsidR="006D0FB9" w:rsidRPr="005F59CE" w:rsidRDefault="006D0FB9" w:rsidP="001A6A6F">
            <w:pPr>
              <w:jc w:val="center"/>
              <w:rPr>
                <w:bCs/>
              </w:rPr>
            </w:pPr>
            <w:r w:rsidRPr="005F59CE">
              <w:rPr>
                <w:bCs/>
              </w:rPr>
              <w:t>1232,8</w:t>
            </w:r>
          </w:p>
        </w:tc>
        <w:tc>
          <w:tcPr>
            <w:tcW w:w="945" w:type="dxa"/>
            <w:vAlign w:val="bottom"/>
          </w:tcPr>
          <w:p w:rsidR="006D0FB9" w:rsidRPr="005F59CE" w:rsidRDefault="006D0FB9" w:rsidP="001A6A6F">
            <w:pPr>
              <w:jc w:val="center"/>
              <w:rPr>
                <w:bCs/>
              </w:rPr>
            </w:pPr>
            <w:r w:rsidRPr="005F59CE">
              <w:rPr>
                <w:bCs/>
              </w:rPr>
              <w:t>1128,7</w:t>
            </w:r>
          </w:p>
        </w:tc>
        <w:tc>
          <w:tcPr>
            <w:tcW w:w="945" w:type="dxa"/>
            <w:vAlign w:val="bottom"/>
          </w:tcPr>
          <w:p w:rsidR="006D0FB9" w:rsidRPr="005F59CE" w:rsidRDefault="006D0FB9" w:rsidP="001A6A6F">
            <w:pPr>
              <w:jc w:val="center"/>
              <w:rPr>
                <w:bCs/>
              </w:rPr>
            </w:pPr>
            <w:r w:rsidRPr="005F59CE">
              <w:rPr>
                <w:bCs/>
              </w:rPr>
              <w:t>79,8</w:t>
            </w:r>
          </w:p>
        </w:tc>
      </w:tr>
      <w:tr w:rsidR="006D0FB9" w:rsidRPr="005F59CE" w:rsidTr="005463A7">
        <w:trPr>
          <w:trHeight w:val="884"/>
        </w:trPr>
        <w:tc>
          <w:tcPr>
            <w:tcW w:w="3510" w:type="dxa"/>
          </w:tcPr>
          <w:p w:rsidR="006D0FB9" w:rsidRDefault="006D0FB9" w:rsidP="005463A7">
            <w:pPr>
              <w:rPr>
                <w:snapToGrid w:val="0"/>
                <w:color w:val="000000"/>
              </w:rPr>
            </w:pPr>
            <w:r w:rsidRPr="005F59CE">
              <w:rPr>
                <w:snapToGrid w:val="0"/>
                <w:color w:val="000000"/>
              </w:rPr>
              <w:t>в том числе</w:t>
            </w:r>
            <w:r>
              <w:rPr>
                <w:snapToGrid w:val="0"/>
                <w:color w:val="000000"/>
              </w:rPr>
              <w:t xml:space="preserve"> плодово-ягодных</w:t>
            </w:r>
          </w:p>
          <w:p w:rsidR="006D0FB9" w:rsidRPr="0039790B" w:rsidRDefault="006D0FB9" w:rsidP="0039790B">
            <w:pPr>
              <w:ind w:left="600"/>
              <w:rPr>
                <w:snapToGrid w:val="0"/>
                <w:color w:val="000000"/>
              </w:rPr>
            </w:pPr>
            <w:r>
              <w:t xml:space="preserve">        </w:t>
            </w:r>
            <w:r w:rsidRPr="005F59CE">
              <w:t>из них плодоносящих</w:t>
            </w:r>
          </w:p>
          <w:p w:rsidR="006D0FB9" w:rsidRDefault="006D0FB9" w:rsidP="005463A7">
            <w:pPr>
              <w:ind w:left="993"/>
            </w:pPr>
            <w:r w:rsidRPr="005F59CE">
              <w:t>винограда</w:t>
            </w:r>
          </w:p>
          <w:p w:rsidR="006D0FB9" w:rsidRPr="0039790B" w:rsidRDefault="006D0FB9" w:rsidP="0039790B">
            <w:pPr>
              <w:ind w:left="600"/>
            </w:pPr>
            <w:r>
              <w:t xml:space="preserve">        </w:t>
            </w:r>
            <w:r w:rsidRPr="005F59CE">
              <w:t>из них плодоносящ</w:t>
            </w:r>
            <w:r>
              <w:t>его</w:t>
            </w:r>
          </w:p>
        </w:tc>
        <w:tc>
          <w:tcPr>
            <w:tcW w:w="945" w:type="dxa"/>
          </w:tcPr>
          <w:p w:rsidR="006D0FB9" w:rsidRPr="005F59CE" w:rsidRDefault="006D0FB9" w:rsidP="005463A7">
            <w:pPr>
              <w:ind w:left="-15"/>
              <w:jc w:val="center"/>
            </w:pPr>
            <w:r w:rsidRPr="005F59CE">
              <w:t>119</w:t>
            </w:r>
            <w:r>
              <w:t>3,0</w:t>
            </w:r>
          </w:p>
          <w:p w:rsidR="006D0FB9" w:rsidRPr="005F59CE" w:rsidRDefault="006D0FB9" w:rsidP="005463A7">
            <w:pPr>
              <w:ind w:left="-15"/>
              <w:jc w:val="center"/>
            </w:pPr>
            <w:r w:rsidRPr="005F59CE">
              <w:t>411</w:t>
            </w:r>
            <w:r>
              <w:t>,0</w:t>
            </w:r>
          </w:p>
          <w:p w:rsidR="006D0FB9" w:rsidRPr="005F59CE" w:rsidRDefault="006D0FB9" w:rsidP="005463A7">
            <w:pPr>
              <w:ind w:left="-15"/>
              <w:jc w:val="center"/>
            </w:pPr>
            <w:r>
              <w:t>220,9</w:t>
            </w:r>
          </w:p>
          <w:p w:rsidR="006D0FB9" w:rsidRPr="005F59CE" w:rsidRDefault="006D0FB9" w:rsidP="005463A7">
            <w:pPr>
              <w:ind w:left="-15"/>
              <w:jc w:val="center"/>
            </w:pPr>
            <w:r w:rsidRPr="005F59CE">
              <w:t>76,0</w:t>
            </w:r>
          </w:p>
        </w:tc>
        <w:tc>
          <w:tcPr>
            <w:tcW w:w="945" w:type="dxa"/>
          </w:tcPr>
          <w:p w:rsidR="006D0FB9" w:rsidRPr="005F59CE" w:rsidRDefault="006D0FB9" w:rsidP="005463A7">
            <w:pPr>
              <w:jc w:val="center"/>
            </w:pPr>
            <w:r w:rsidRPr="005F59CE">
              <w:t>97</w:t>
            </w:r>
            <w:r>
              <w:t>6,0</w:t>
            </w:r>
          </w:p>
          <w:p w:rsidR="006D0FB9" w:rsidRPr="005F59CE" w:rsidRDefault="006D0FB9" w:rsidP="005463A7">
            <w:pPr>
              <w:jc w:val="center"/>
            </w:pPr>
            <w:r w:rsidRPr="005F59CE">
              <w:t>410,2</w:t>
            </w:r>
          </w:p>
          <w:p w:rsidR="006D0FB9" w:rsidRPr="005F59CE" w:rsidRDefault="006D0FB9" w:rsidP="005463A7">
            <w:pPr>
              <w:jc w:val="center"/>
              <w:rPr>
                <w:lang w:val="en-US"/>
              </w:rPr>
            </w:pPr>
            <w:r w:rsidRPr="005F59CE">
              <w:t>267,8</w:t>
            </w:r>
          </w:p>
          <w:p w:rsidR="006D0FB9" w:rsidRPr="005F59CE" w:rsidRDefault="006D0FB9" w:rsidP="005463A7">
            <w:pPr>
              <w:jc w:val="center"/>
            </w:pPr>
            <w:r w:rsidRPr="005F59CE">
              <w:t>70,4</w:t>
            </w:r>
          </w:p>
        </w:tc>
        <w:tc>
          <w:tcPr>
            <w:tcW w:w="945" w:type="dxa"/>
          </w:tcPr>
          <w:p w:rsidR="006D0FB9" w:rsidRPr="005F59CE" w:rsidRDefault="006D0FB9" w:rsidP="005463A7">
            <w:pPr>
              <w:jc w:val="center"/>
            </w:pPr>
            <w:r w:rsidRPr="005F59CE">
              <w:t>983</w:t>
            </w:r>
            <w:r>
              <w:t>,1</w:t>
            </w:r>
          </w:p>
          <w:p w:rsidR="006D0FB9" w:rsidRPr="005F59CE" w:rsidRDefault="006D0FB9" w:rsidP="005463A7">
            <w:pPr>
              <w:jc w:val="center"/>
            </w:pPr>
            <w:r w:rsidRPr="005F59CE">
              <w:t>596</w:t>
            </w:r>
            <w:r>
              <w:t>,0</w:t>
            </w:r>
          </w:p>
          <w:p w:rsidR="006D0FB9" w:rsidRPr="005F59CE" w:rsidRDefault="006D0FB9" w:rsidP="005463A7">
            <w:pPr>
              <w:jc w:val="center"/>
            </w:pPr>
            <w:r w:rsidRPr="005F59CE">
              <w:t>268,4</w:t>
            </w:r>
          </w:p>
          <w:p w:rsidR="006D0FB9" w:rsidRPr="005F59CE" w:rsidRDefault="006D0FB9" w:rsidP="005463A7">
            <w:pPr>
              <w:jc w:val="center"/>
            </w:pPr>
            <w:r>
              <w:t>89,5</w:t>
            </w:r>
          </w:p>
        </w:tc>
        <w:tc>
          <w:tcPr>
            <w:tcW w:w="945" w:type="dxa"/>
          </w:tcPr>
          <w:p w:rsidR="006D0FB9" w:rsidRPr="005F59CE" w:rsidRDefault="006D0FB9" w:rsidP="005463A7">
            <w:pPr>
              <w:jc w:val="center"/>
            </w:pPr>
            <w:r w:rsidRPr="005F59CE">
              <w:t>954,3</w:t>
            </w:r>
          </w:p>
          <w:p w:rsidR="006D0FB9" w:rsidRPr="005F59CE" w:rsidRDefault="006D0FB9" w:rsidP="005463A7">
            <w:pPr>
              <w:jc w:val="center"/>
            </w:pPr>
            <w:r w:rsidRPr="005F59CE">
              <w:t>541</w:t>
            </w:r>
            <w:r>
              <w:t>,0</w:t>
            </w:r>
          </w:p>
          <w:p w:rsidR="006D0FB9" w:rsidRPr="005F59CE" w:rsidRDefault="006D0FB9" w:rsidP="005463A7">
            <w:pPr>
              <w:jc w:val="center"/>
            </w:pPr>
            <w:r w:rsidRPr="005F59CE">
              <w:t>272,1</w:t>
            </w:r>
          </w:p>
          <w:p w:rsidR="006D0FB9" w:rsidRPr="005F59CE" w:rsidRDefault="006D0FB9" w:rsidP="005463A7">
            <w:pPr>
              <w:jc w:val="center"/>
            </w:pPr>
            <w:r w:rsidRPr="005F59CE">
              <w:t>92,2</w:t>
            </w:r>
          </w:p>
        </w:tc>
        <w:tc>
          <w:tcPr>
            <w:tcW w:w="945" w:type="dxa"/>
          </w:tcPr>
          <w:p w:rsidR="006D0FB9" w:rsidRPr="005F59CE" w:rsidRDefault="006D0FB9" w:rsidP="005463A7">
            <w:pPr>
              <w:jc w:val="center"/>
            </w:pPr>
            <w:r w:rsidRPr="005F59CE">
              <w:t>848,5</w:t>
            </w:r>
          </w:p>
          <w:p w:rsidR="006D0FB9" w:rsidRPr="005F59CE" w:rsidRDefault="006D0FB9" w:rsidP="005463A7">
            <w:pPr>
              <w:jc w:val="center"/>
            </w:pPr>
            <w:r w:rsidRPr="005F59CE">
              <w:t>412</w:t>
            </w:r>
            <w:r>
              <w:t>,0</w:t>
            </w:r>
          </w:p>
          <w:p w:rsidR="006D0FB9" w:rsidRPr="005F59CE" w:rsidRDefault="006D0FB9" w:rsidP="005463A7">
            <w:pPr>
              <w:jc w:val="center"/>
            </w:pPr>
            <w:r w:rsidRPr="005F59CE">
              <w:t>279,2</w:t>
            </w:r>
          </w:p>
          <w:p w:rsidR="006D0FB9" w:rsidRPr="005F59CE" w:rsidRDefault="006D0FB9" w:rsidP="005463A7">
            <w:pPr>
              <w:jc w:val="center"/>
            </w:pPr>
            <w:r w:rsidRPr="005F59CE">
              <w:t>93,3</w:t>
            </w:r>
          </w:p>
        </w:tc>
        <w:tc>
          <w:tcPr>
            <w:tcW w:w="945" w:type="dxa"/>
          </w:tcPr>
          <w:p w:rsidR="006D0FB9" w:rsidRPr="005F59CE" w:rsidRDefault="006D0FB9" w:rsidP="005463A7">
            <w:pPr>
              <w:jc w:val="center"/>
              <w:rPr>
                <w:lang w:val="en-US"/>
              </w:rPr>
            </w:pPr>
            <w:r w:rsidRPr="005F59CE">
              <w:t>71</w:t>
            </w:r>
            <w:r w:rsidRPr="005F59CE">
              <w:rPr>
                <w:lang w:val="en-US"/>
              </w:rPr>
              <w:t>,1</w:t>
            </w:r>
          </w:p>
          <w:p w:rsidR="006D0FB9" w:rsidRPr="005F59CE" w:rsidRDefault="006D0FB9" w:rsidP="005463A7">
            <w:pPr>
              <w:jc w:val="center"/>
              <w:rPr>
                <w:lang w:val="en-US"/>
              </w:rPr>
            </w:pPr>
            <w:r w:rsidRPr="005F59CE">
              <w:rPr>
                <w:lang w:val="en-US"/>
              </w:rPr>
              <w:t>100,2</w:t>
            </w:r>
          </w:p>
          <w:p w:rsidR="006D0FB9" w:rsidRPr="005F59CE" w:rsidRDefault="006D0FB9" w:rsidP="005463A7">
            <w:pPr>
              <w:jc w:val="center"/>
            </w:pPr>
            <w:r w:rsidRPr="005F59CE">
              <w:t>126</w:t>
            </w:r>
            <w:r w:rsidRPr="005F59CE">
              <w:rPr>
                <w:lang w:val="en-US"/>
              </w:rPr>
              <w:t>,</w:t>
            </w:r>
            <w:r w:rsidRPr="005F59CE">
              <w:t>4</w:t>
            </w:r>
          </w:p>
          <w:p w:rsidR="006D0FB9" w:rsidRPr="005F59CE" w:rsidRDefault="006D0FB9" w:rsidP="005463A7">
            <w:pPr>
              <w:jc w:val="center"/>
              <w:rPr>
                <w:lang w:val="en-US"/>
              </w:rPr>
            </w:pPr>
            <w:r w:rsidRPr="005F59CE">
              <w:rPr>
                <w:lang w:val="en-US"/>
              </w:rPr>
              <w:t>122,8</w:t>
            </w:r>
          </w:p>
        </w:tc>
      </w:tr>
      <w:tr w:rsidR="006D0FB9" w:rsidRPr="005F59CE" w:rsidTr="006329DA">
        <w:trPr>
          <w:trHeight w:val="58"/>
        </w:trPr>
        <w:tc>
          <w:tcPr>
            <w:tcW w:w="3510" w:type="dxa"/>
          </w:tcPr>
          <w:p w:rsidR="006D0FB9" w:rsidRPr="005F59CE" w:rsidRDefault="006D0FB9" w:rsidP="001A6A6F">
            <w:pPr>
              <w:pStyle w:val="NoSpacing"/>
              <w:jc w:val="both"/>
            </w:pPr>
            <w:r w:rsidRPr="005F59CE">
              <w:t xml:space="preserve">Валовой </w:t>
            </w:r>
            <w:r>
              <w:t>сбор продукции растениеводства - всего, т</w:t>
            </w:r>
          </w:p>
        </w:tc>
        <w:tc>
          <w:tcPr>
            <w:tcW w:w="945" w:type="dxa"/>
            <w:vAlign w:val="bottom"/>
          </w:tcPr>
          <w:p w:rsidR="006D0FB9" w:rsidRPr="005F59CE" w:rsidRDefault="006D0FB9" w:rsidP="001A6A6F">
            <w:pPr>
              <w:jc w:val="center"/>
            </w:pPr>
            <w:r w:rsidRPr="005F59CE">
              <w:t>35621</w:t>
            </w:r>
            <w:r>
              <w:t>,0</w:t>
            </w:r>
          </w:p>
        </w:tc>
        <w:tc>
          <w:tcPr>
            <w:tcW w:w="945" w:type="dxa"/>
            <w:vAlign w:val="bottom"/>
          </w:tcPr>
          <w:p w:rsidR="006D0FB9" w:rsidRPr="005F59CE" w:rsidRDefault="006D0FB9" w:rsidP="001A6A6F">
            <w:pPr>
              <w:jc w:val="center"/>
            </w:pPr>
            <w:r w:rsidRPr="005F59CE">
              <w:t>37005,9</w:t>
            </w:r>
          </w:p>
        </w:tc>
        <w:tc>
          <w:tcPr>
            <w:tcW w:w="945" w:type="dxa"/>
            <w:vAlign w:val="bottom"/>
          </w:tcPr>
          <w:p w:rsidR="006D0FB9" w:rsidRPr="005F59CE" w:rsidRDefault="006D0FB9" w:rsidP="001A6A6F">
            <w:pPr>
              <w:jc w:val="center"/>
            </w:pPr>
            <w:r w:rsidRPr="005F59CE">
              <w:t>44852,3</w:t>
            </w:r>
          </w:p>
        </w:tc>
        <w:tc>
          <w:tcPr>
            <w:tcW w:w="945" w:type="dxa"/>
            <w:vAlign w:val="bottom"/>
          </w:tcPr>
          <w:p w:rsidR="006D0FB9" w:rsidRPr="005F59CE" w:rsidRDefault="006D0FB9" w:rsidP="001A6A6F">
            <w:pPr>
              <w:jc w:val="center"/>
            </w:pPr>
            <w:r w:rsidRPr="005F59CE">
              <w:t>41631,5</w:t>
            </w:r>
          </w:p>
        </w:tc>
        <w:tc>
          <w:tcPr>
            <w:tcW w:w="945" w:type="dxa"/>
            <w:vAlign w:val="bottom"/>
          </w:tcPr>
          <w:p w:rsidR="006D0FB9" w:rsidRPr="005F59CE" w:rsidRDefault="006D0FB9" w:rsidP="001A6A6F">
            <w:pPr>
              <w:jc w:val="center"/>
            </w:pPr>
            <w:r w:rsidRPr="005F59CE">
              <w:t>36398,4</w:t>
            </w:r>
          </w:p>
        </w:tc>
        <w:tc>
          <w:tcPr>
            <w:tcW w:w="945" w:type="dxa"/>
            <w:vAlign w:val="bottom"/>
          </w:tcPr>
          <w:p w:rsidR="006D0FB9" w:rsidRPr="005F59CE" w:rsidRDefault="006D0FB9" w:rsidP="001A6A6F">
            <w:pPr>
              <w:jc w:val="center"/>
              <w:rPr>
                <w:lang w:val="en-US"/>
              </w:rPr>
            </w:pPr>
            <w:r w:rsidRPr="005F59CE">
              <w:rPr>
                <w:lang w:val="en-US"/>
              </w:rPr>
              <w:t>102,2</w:t>
            </w:r>
          </w:p>
        </w:tc>
      </w:tr>
      <w:tr w:rsidR="006D0FB9" w:rsidRPr="005F59CE" w:rsidTr="005463A7">
        <w:trPr>
          <w:trHeight w:val="903"/>
        </w:trPr>
        <w:tc>
          <w:tcPr>
            <w:tcW w:w="3510" w:type="dxa"/>
          </w:tcPr>
          <w:p w:rsidR="006D0FB9" w:rsidRPr="005463A7" w:rsidRDefault="006D0FB9" w:rsidP="005463A7">
            <w:pPr>
              <w:rPr>
                <w:snapToGrid w:val="0"/>
                <w:color w:val="000000"/>
              </w:rPr>
            </w:pPr>
            <w:r w:rsidRPr="005F59CE">
              <w:rPr>
                <w:snapToGrid w:val="0"/>
                <w:color w:val="000000"/>
              </w:rPr>
              <w:t>в том числе</w:t>
            </w:r>
            <w:r>
              <w:rPr>
                <w:snapToGrid w:val="0"/>
                <w:color w:val="000000"/>
              </w:rPr>
              <w:t xml:space="preserve"> </w:t>
            </w:r>
            <w:r w:rsidRPr="005F59CE">
              <w:t>плодов и яго</w:t>
            </w:r>
            <w:r>
              <w:t>д</w:t>
            </w:r>
          </w:p>
          <w:p w:rsidR="006D0FB9" w:rsidRDefault="006D0FB9" w:rsidP="005463A7">
            <w:pPr>
              <w:ind w:left="993"/>
            </w:pPr>
            <w:r w:rsidRPr="005F59CE">
              <w:t>виногр</w:t>
            </w:r>
            <w:r>
              <w:t xml:space="preserve">ад </w:t>
            </w:r>
          </w:p>
          <w:p w:rsidR="006D0FB9" w:rsidRDefault="006D0FB9" w:rsidP="005463A7">
            <w:pPr>
              <w:ind w:left="993"/>
            </w:pPr>
            <w:r>
              <w:t>з</w:t>
            </w:r>
            <w:r w:rsidRPr="005F59CE">
              <w:t xml:space="preserve">ерновые </w:t>
            </w:r>
            <w:r>
              <w:t xml:space="preserve">и </w:t>
            </w:r>
            <w:r w:rsidRPr="005F59CE">
              <w:t>зернобобовы</w:t>
            </w:r>
            <w:r>
              <w:t>е</w:t>
            </w:r>
          </w:p>
          <w:p w:rsidR="006D0FB9" w:rsidRPr="005F59CE" w:rsidRDefault="006D0FB9" w:rsidP="005463A7">
            <w:pPr>
              <w:ind w:left="993"/>
            </w:pPr>
            <w:r w:rsidRPr="005F59CE">
              <w:t>прочие</w:t>
            </w:r>
          </w:p>
        </w:tc>
        <w:tc>
          <w:tcPr>
            <w:tcW w:w="945" w:type="dxa"/>
          </w:tcPr>
          <w:p w:rsidR="006D0FB9" w:rsidRPr="005F59CE" w:rsidRDefault="006D0FB9" w:rsidP="005463A7">
            <w:pPr>
              <w:ind w:left="-15"/>
              <w:jc w:val="center"/>
            </w:pPr>
            <w:r w:rsidRPr="005F59CE">
              <w:t>7199,5</w:t>
            </w:r>
          </w:p>
          <w:p w:rsidR="006D0FB9" w:rsidRPr="005F59CE" w:rsidRDefault="006D0FB9" w:rsidP="005463A7">
            <w:pPr>
              <w:ind w:left="-15"/>
              <w:jc w:val="center"/>
            </w:pPr>
            <w:r w:rsidRPr="005F59CE">
              <w:t>311</w:t>
            </w:r>
            <w:r>
              <w:t>,0</w:t>
            </w:r>
          </w:p>
          <w:p w:rsidR="006D0FB9" w:rsidRPr="005F59CE" w:rsidRDefault="006D0FB9" w:rsidP="005463A7">
            <w:pPr>
              <w:ind w:left="-15"/>
              <w:jc w:val="center"/>
            </w:pPr>
            <w:r w:rsidRPr="005F59CE">
              <w:t>20095,1</w:t>
            </w:r>
          </w:p>
          <w:p w:rsidR="006D0FB9" w:rsidRPr="005F59CE" w:rsidRDefault="006D0FB9" w:rsidP="005463A7">
            <w:pPr>
              <w:ind w:left="-15"/>
              <w:jc w:val="center"/>
            </w:pPr>
            <w:r w:rsidRPr="005F59CE">
              <w:t>8015,4</w:t>
            </w:r>
          </w:p>
        </w:tc>
        <w:tc>
          <w:tcPr>
            <w:tcW w:w="945" w:type="dxa"/>
          </w:tcPr>
          <w:p w:rsidR="006D0FB9" w:rsidRPr="005F59CE" w:rsidRDefault="006D0FB9" w:rsidP="005463A7">
            <w:pPr>
              <w:ind w:left="-68"/>
              <w:jc w:val="center"/>
            </w:pPr>
            <w:r w:rsidRPr="005F59CE">
              <w:t>3343</w:t>
            </w:r>
            <w:r>
              <w:t>,0</w:t>
            </w:r>
          </w:p>
          <w:p w:rsidR="006D0FB9" w:rsidRPr="005F59CE" w:rsidRDefault="006D0FB9" w:rsidP="005463A7">
            <w:pPr>
              <w:ind w:left="-68"/>
              <w:jc w:val="center"/>
            </w:pPr>
            <w:r w:rsidRPr="005F59CE">
              <w:t>444</w:t>
            </w:r>
            <w:r>
              <w:t>,0</w:t>
            </w:r>
          </w:p>
          <w:p w:rsidR="006D0FB9" w:rsidRPr="005F59CE" w:rsidRDefault="006D0FB9" w:rsidP="005463A7">
            <w:pPr>
              <w:ind w:left="-68"/>
              <w:jc w:val="center"/>
            </w:pPr>
            <w:r w:rsidRPr="005F59CE">
              <w:t>21096</w:t>
            </w:r>
            <w:r>
              <w:t>,0</w:t>
            </w:r>
          </w:p>
          <w:p w:rsidR="006D0FB9" w:rsidRPr="005F59CE" w:rsidRDefault="006D0FB9" w:rsidP="005463A7">
            <w:pPr>
              <w:ind w:left="-68"/>
              <w:jc w:val="center"/>
            </w:pPr>
            <w:r w:rsidRPr="005F59CE">
              <w:t>12112,9</w:t>
            </w:r>
          </w:p>
        </w:tc>
        <w:tc>
          <w:tcPr>
            <w:tcW w:w="945" w:type="dxa"/>
          </w:tcPr>
          <w:p w:rsidR="006D0FB9" w:rsidRPr="005F59CE" w:rsidRDefault="006D0FB9" w:rsidP="005463A7">
            <w:pPr>
              <w:jc w:val="center"/>
            </w:pPr>
            <w:r w:rsidRPr="005F59CE">
              <w:t>6721,5</w:t>
            </w:r>
          </w:p>
          <w:p w:rsidR="006D0FB9" w:rsidRPr="005F59CE" w:rsidRDefault="006D0FB9" w:rsidP="005463A7">
            <w:pPr>
              <w:jc w:val="center"/>
            </w:pPr>
            <w:r w:rsidRPr="005F59CE">
              <w:t>480</w:t>
            </w:r>
            <w:r>
              <w:t>,0</w:t>
            </w:r>
          </w:p>
          <w:p w:rsidR="006D0FB9" w:rsidRPr="005F59CE" w:rsidRDefault="006D0FB9" w:rsidP="005463A7">
            <w:pPr>
              <w:jc w:val="center"/>
            </w:pPr>
            <w:r w:rsidRPr="005F59CE">
              <w:t>17455,6</w:t>
            </w:r>
          </w:p>
          <w:p w:rsidR="006D0FB9" w:rsidRPr="005F59CE" w:rsidRDefault="006D0FB9" w:rsidP="005463A7">
            <w:pPr>
              <w:jc w:val="center"/>
            </w:pPr>
            <w:r w:rsidRPr="005F59CE">
              <w:t>20195,2</w:t>
            </w:r>
          </w:p>
        </w:tc>
        <w:tc>
          <w:tcPr>
            <w:tcW w:w="945" w:type="dxa"/>
          </w:tcPr>
          <w:p w:rsidR="006D0FB9" w:rsidRPr="005F59CE" w:rsidRDefault="006D0FB9" w:rsidP="005463A7">
            <w:pPr>
              <w:jc w:val="center"/>
            </w:pPr>
            <w:r w:rsidRPr="005F59CE">
              <w:t>5872,4</w:t>
            </w:r>
          </w:p>
          <w:p w:rsidR="006D0FB9" w:rsidRPr="005F59CE" w:rsidRDefault="006D0FB9" w:rsidP="005463A7">
            <w:pPr>
              <w:jc w:val="center"/>
            </w:pPr>
            <w:r w:rsidRPr="005F59CE">
              <w:t>460,9</w:t>
            </w:r>
          </w:p>
          <w:p w:rsidR="006D0FB9" w:rsidRPr="005F59CE" w:rsidRDefault="006D0FB9" w:rsidP="005463A7">
            <w:pPr>
              <w:jc w:val="center"/>
            </w:pPr>
            <w:r w:rsidRPr="005F59CE">
              <w:t>19106,2</w:t>
            </w:r>
          </w:p>
          <w:p w:rsidR="006D0FB9" w:rsidRPr="005F59CE" w:rsidRDefault="006D0FB9" w:rsidP="005463A7">
            <w:pPr>
              <w:jc w:val="center"/>
            </w:pPr>
            <w:r w:rsidRPr="005F59CE">
              <w:t>22064,4</w:t>
            </w:r>
          </w:p>
        </w:tc>
        <w:tc>
          <w:tcPr>
            <w:tcW w:w="945" w:type="dxa"/>
          </w:tcPr>
          <w:p w:rsidR="006D0FB9" w:rsidRPr="005F59CE" w:rsidRDefault="006D0FB9" w:rsidP="005463A7">
            <w:pPr>
              <w:jc w:val="center"/>
            </w:pPr>
            <w:r w:rsidRPr="005F59CE">
              <w:t>6314,2</w:t>
            </w:r>
          </w:p>
          <w:p w:rsidR="006D0FB9" w:rsidRPr="005F59CE" w:rsidRDefault="006D0FB9" w:rsidP="005463A7">
            <w:pPr>
              <w:jc w:val="center"/>
            </w:pPr>
            <w:r w:rsidRPr="005F59CE">
              <w:t>425,0</w:t>
            </w:r>
          </w:p>
          <w:p w:rsidR="006D0FB9" w:rsidRPr="005F59CE" w:rsidRDefault="006D0FB9" w:rsidP="005463A7">
            <w:pPr>
              <w:jc w:val="center"/>
            </w:pPr>
            <w:r w:rsidRPr="005F59CE">
              <w:t>22114,4</w:t>
            </w:r>
          </w:p>
          <w:p w:rsidR="006D0FB9" w:rsidRPr="005F59CE" w:rsidRDefault="006D0FB9" w:rsidP="005463A7">
            <w:pPr>
              <w:jc w:val="center"/>
            </w:pPr>
            <w:r w:rsidRPr="005F59CE">
              <w:t>7544,8</w:t>
            </w:r>
          </w:p>
        </w:tc>
        <w:tc>
          <w:tcPr>
            <w:tcW w:w="945" w:type="dxa"/>
          </w:tcPr>
          <w:p w:rsidR="006D0FB9" w:rsidRPr="005F59CE" w:rsidRDefault="006D0FB9" w:rsidP="005463A7">
            <w:pPr>
              <w:jc w:val="center"/>
              <w:rPr>
                <w:lang w:val="en-US"/>
              </w:rPr>
            </w:pPr>
            <w:r w:rsidRPr="005F59CE">
              <w:rPr>
                <w:lang w:val="en-US"/>
              </w:rPr>
              <w:t>87,7</w:t>
            </w:r>
          </w:p>
          <w:p w:rsidR="006D0FB9" w:rsidRPr="005F59CE" w:rsidRDefault="006D0FB9" w:rsidP="005463A7">
            <w:pPr>
              <w:jc w:val="center"/>
            </w:pPr>
            <w:r w:rsidRPr="005F59CE">
              <w:rPr>
                <w:lang w:val="en-US"/>
              </w:rPr>
              <w:t>136,7</w:t>
            </w:r>
          </w:p>
          <w:p w:rsidR="006D0FB9" w:rsidRPr="005F59CE" w:rsidRDefault="006D0FB9" w:rsidP="005463A7">
            <w:pPr>
              <w:jc w:val="center"/>
              <w:rPr>
                <w:lang w:val="en-US"/>
              </w:rPr>
            </w:pPr>
            <w:r w:rsidRPr="005F59CE">
              <w:t>110</w:t>
            </w:r>
            <w:r w:rsidRPr="005F59CE">
              <w:rPr>
                <w:lang w:val="en-US"/>
              </w:rPr>
              <w:t>,1</w:t>
            </w:r>
          </w:p>
          <w:p w:rsidR="006D0FB9" w:rsidRPr="005F59CE" w:rsidRDefault="006D0FB9" w:rsidP="005463A7">
            <w:pPr>
              <w:jc w:val="center"/>
              <w:rPr>
                <w:lang w:val="en-US"/>
              </w:rPr>
            </w:pPr>
            <w:r w:rsidRPr="005F59CE">
              <w:rPr>
                <w:lang w:val="en-US"/>
              </w:rPr>
              <w:t>94,1</w:t>
            </w:r>
          </w:p>
        </w:tc>
      </w:tr>
      <w:tr w:rsidR="006D0FB9" w:rsidRPr="005F59CE" w:rsidTr="006329DA">
        <w:trPr>
          <w:trHeight w:val="120"/>
        </w:trPr>
        <w:tc>
          <w:tcPr>
            <w:tcW w:w="3510" w:type="dxa"/>
          </w:tcPr>
          <w:p w:rsidR="006D0FB9" w:rsidRPr="005F59CE" w:rsidRDefault="006D0FB9" w:rsidP="001A6A6F">
            <w:pPr>
              <w:rPr>
                <w:bCs/>
              </w:rPr>
            </w:pPr>
            <w:r w:rsidRPr="005F59CE">
              <w:rPr>
                <w:bCs/>
              </w:rPr>
              <w:t xml:space="preserve">Производство посадочного материала, </w:t>
            </w:r>
            <w:r w:rsidRPr="005F59CE">
              <w:t>тыс. шт.</w:t>
            </w:r>
          </w:p>
        </w:tc>
        <w:tc>
          <w:tcPr>
            <w:tcW w:w="945" w:type="dxa"/>
            <w:vAlign w:val="bottom"/>
          </w:tcPr>
          <w:p w:rsidR="006D0FB9" w:rsidRPr="005F59CE" w:rsidRDefault="006D0FB9" w:rsidP="001A6A6F">
            <w:pPr>
              <w:jc w:val="center"/>
              <w:rPr>
                <w:bCs/>
                <w:lang w:val="en-US"/>
              </w:rPr>
            </w:pPr>
            <w:r w:rsidRPr="005F59CE">
              <w:rPr>
                <w:bCs/>
                <w:lang w:val="en-US"/>
              </w:rPr>
              <w:t>1975,6</w:t>
            </w:r>
          </w:p>
        </w:tc>
        <w:tc>
          <w:tcPr>
            <w:tcW w:w="945" w:type="dxa"/>
            <w:vAlign w:val="bottom"/>
          </w:tcPr>
          <w:p w:rsidR="006D0FB9" w:rsidRPr="005F59CE" w:rsidRDefault="006D0FB9" w:rsidP="001A6A6F">
            <w:pPr>
              <w:jc w:val="center"/>
              <w:rPr>
                <w:bCs/>
                <w:lang w:val="en-US"/>
              </w:rPr>
            </w:pPr>
            <w:r w:rsidRPr="005F59CE">
              <w:rPr>
                <w:bCs/>
                <w:lang w:val="en-US"/>
              </w:rPr>
              <w:t>2424,5</w:t>
            </w:r>
          </w:p>
        </w:tc>
        <w:tc>
          <w:tcPr>
            <w:tcW w:w="945" w:type="dxa"/>
            <w:vAlign w:val="bottom"/>
          </w:tcPr>
          <w:p w:rsidR="006D0FB9" w:rsidRPr="005F59CE" w:rsidRDefault="006D0FB9" w:rsidP="001A6A6F">
            <w:pPr>
              <w:jc w:val="center"/>
              <w:rPr>
                <w:bCs/>
                <w:lang w:val="en-US"/>
              </w:rPr>
            </w:pPr>
            <w:r w:rsidRPr="005F59CE">
              <w:rPr>
                <w:bCs/>
                <w:lang w:val="en-US"/>
              </w:rPr>
              <w:t>2560,0</w:t>
            </w:r>
          </w:p>
        </w:tc>
        <w:tc>
          <w:tcPr>
            <w:tcW w:w="945" w:type="dxa"/>
            <w:vAlign w:val="bottom"/>
          </w:tcPr>
          <w:p w:rsidR="006D0FB9" w:rsidRPr="005F59CE" w:rsidRDefault="006D0FB9" w:rsidP="001A6A6F">
            <w:pPr>
              <w:jc w:val="center"/>
              <w:rPr>
                <w:bCs/>
                <w:lang w:val="en-US"/>
              </w:rPr>
            </w:pPr>
            <w:r w:rsidRPr="005F59CE">
              <w:rPr>
                <w:bCs/>
                <w:lang w:val="en-US"/>
              </w:rPr>
              <w:t>2007,0</w:t>
            </w:r>
          </w:p>
        </w:tc>
        <w:tc>
          <w:tcPr>
            <w:tcW w:w="945" w:type="dxa"/>
            <w:vAlign w:val="bottom"/>
          </w:tcPr>
          <w:p w:rsidR="006D0FB9" w:rsidRPr="00B94F53" w:rsidRDefault="006D0FB9" w:rsidP="001A6A6F">
            <w:pPr>
              <w:jc w:val="center"/>
              <w:rPr>
                <w:bCs/>
              </w:rPr>
            </w:pPr>
            <w:r w:rsidRPr="005F59CE">
              <w:rPr>
                <w:bCs/>
                <w:lang w:val="en-US"/>
              </w:rPr>
              <w:t>2225</w:t>
            </w:r>
            <w:r>
              <w:rPr>
                <w:bCs/>
              </w:rPr>
              <w:t>,0</w:t>
            </w:r>
          </w:p>
        </w:tc>
        <w:tc>
          <w:tcPr>
            <w:tcW w:w="945" w:type="dxa"/>
            <w:vAlign w:val="bottom"/>
          </w:tcPr>
          <w:p w:rsidR="006D0FB9" w:rsidRPr="005F59CE" w:rsidRDefault="006D0FB9" w:rsidP="001A6A6F">
            <w:pPr>
              <w:jc w:val="center"/>
              <w:rPr>
                <w:bCs/>
                <w:lang w:val="en-US"/>
              </w:rPr>
            </w:pPr>
            <w:r w:rsidRPr="005F59CE">
              <w:rPr>
                <w:bCs/>
              </w:rPr>
              <w:t>11</w:t>
            </w:r>
            <w:r w:rsidRPr="005F59CE">
              <w:rPr>
                <w:bCs/>
                <w:lang w:val="en-US"/>
              </w:rPr>
              <w:t>2,6</w:t>
            </w:r>
          </w:p>
        </w:tc>
      </w:tr>
      <w:tr w:rsidR="006D0FB9" w:rsidRPr="005F59CE" w:rsidTr="005463A7">
        <w:trPr>
          <w:trHeight w:val="1334"/>
        </w:trPr>
        <w:tc>
          <w:tcPr>
            <w:tcW w:w="3510" w:type="dxa"/>
          </w:tcPr>
          <w:p w:rsidR="006D0FB9" w:rsidRPr="005F59CE" w:rsidRDefault="006D0FB9" w:rsidP="005463A7">
            <w:r>
              <w:t xml:space="preserve">в том числе </w:t>
            </w:r>
            <w:r w:rsidRPr="005F59CE">
              <w:t>саженц</w:t>
            </w:r>
            <w:r>
              <w:t xml:space="preserve">ы </w:t>
            </w:r>
            <w:r w:rsidRPr="005F59CE">
              <w:t>плодовых</w:t>
            </w:r>
          </w:p>
          <w:p w:rsidR="006D0FB9" w:rsidRPr="005F59CE" w:rsidRDefault="006D0FB9" w:rsidP="005463A7">
            <w:pPr>
              <w:ind w:left="993"/>
            </w:pPr>
            <w:r w:rsidRPr="005F59CE">
              <w:t>саженцы винограда</w:t>
            </w:r>
          </w:p>
          <w:p w:rsidR="006D0FB9" w:rsidRPr="005F59CE" w:rsidRDefault="006D0FB9" w:rsidP="005463A7">
            <w:pPr>
              <w:ind w:left="993"/>
            </w:pPr>
            <w:r w:rsidRPr="005F59CE">
              <w:t>усы земляники</w:t>
            </w:r>
          </w:p>
          <w:p w:rsidR="006D0FB9" w:rsidRPr="005F59CE" w:rsidRDefault="006D0FB9" w:rsidP="005463A7">
            <w:pPr>
              <w:ind w:left="993"/>
            </w:pPr>
            <w:r>
              <w:t>саженцы кустар</w:t>
            </w:r>
            <w:r w:rsidRPr="005F59CE">
              <w:t>никовых</w:t>
            </w:r>
          </w:p>
          <w:p w:rsidR="006D0FB9" w:rsidRPr="005F59CE" w:rsidRDefault="006D0FB9" w:rsidP="005463A7">
            <w:pPr>
              <w:ind w:left="993"/>
            </w:pPr>
            <w:r w:rsidRPr="005F59CE">
              <w:t>саженцы декора</w:t>
            </w:r>
            <w:r>
              <w:t xml:space="preserve">тивных </w:t>
            </w:r>
          </w:p>
          <w:p w:rsidR="006D0FB9" w:rsidRPr="005F59CE" w:rsidRDefault="006D0FB9" w:rsidP="005463A7">
            <w:pPr>
              <w:ind w:left="993"/>
            </w:pPr>
            <w:r w:rsidRPr="005F59CE">
              <w:t>подвои</w:t>
            </w:r>
          </w:p>
        </w:tc>
        <w:tc>
          <w:tcPr>
            <w:tcW w:w="945" w:type="dxa"/>
          </w:tcPr>
          <w:p w:rsidR="006D0FB9" w:rsidRPr="005F59CE" w:rsidRDefault="006D0FB9" w:rsidP="005463A7">
            <w:pPr>
              <w:jc w:val="center"/>
            </w:pPr>
            <w:r w:rsidRPr="005F59CE">
              <w:t>316,4</w:t>
            </w:r>
          </w:p>
          <w:p w:rsidR="006D0FB9" w:rsidRPr="005F59CE" w:rsidRDefault="006D0FB9" w:rsidP="005463A7">
            <w:pPr>
              <w:ind w:left="-15"/>
              <w:jc w:val="center"/>
            </w:pPr>
            <w:r w:rsidRPr="005F59CE">
              <w:t>300,0</w:t>
            </w:r>
          </w:p>
          <w:p w:rsidR="006D0FB9" w:rsidRPr="005F59CE" w:rsidRDefault="006D0FB9" w:rsidP="005463A7">
            <w:pPr>
              <w:ind w:left="-15"/>
              <w:jc w:val="center"/>
            </w:pPr>
            <w:r w:rsidRPr="005F59CE">
              <w:t>594,7</w:t>
            </w:r>
          </w:p>
          <w:p w:rsidR="006D0FB9" w:rsidRPr="005F59CE" w:rsidRDefault="006D0FB9" w:rsidP="005463A7">
            <w:pPr>
              <w:ind w:left="-15"/>
              <w:jc w:val="center"/>
            </w:pPr>
            <w:r w:rsidRPr="005F59CE">
              <w:t>82,5</w:t>
            </w:r>
          </w:p>
          <w:p w:rsidR="006D0FB9" w:rsidRPr="005F59CE" w:rsidRDefault="006D0FB9" w:rsidP="005463A7">
            <w:pPr>
              <w:ind w:left="-15"/>
              <w:jc w:val="center"/>
            </w:pPr>
            <w:r w:rsidRPr="005F59CE">
              <w:t>79,0</w:t>
            </w:r>
          </w:p>
          <w:p w:rsidR="006D0FB9" w:rsidRPr="005F59CE" w:rsidRDefault="006D0FB9" w:rsidP="005463A7">
            <w:pPr>
              <w:ind w:left="-15"/>
              <w:jc w:val="center"/>
            </w:pPr>
            <w:r w:rsidRPr="005F59CE">
              <w:t>603,0</w:t>
            </w:r>
          </w:p>
        </w:tc>
        <w:tc>
          <w:tcPr>
            <w:tcW w:w="945" w:type="dxa"/>
          </w:tcPr>
          <w:p w:rsidR="006D0FB9" w:rsidRPr="005F59CE" w:rsidRDefault="006D0FB9" w:rsidP="005463A7">
            <w:pPr>
              <w:jc w:val="center"/>
            </w:pPr>
            <w:r w:rsidRPr="005F59CE">
              <w:t>304,5</w:t>
            </w:r>
          </w:p>
          <w:p w:rsidR="006D0FB9" w:rsidRPr="005F59CE" w:rsidRDefault="006D0FB9" w:rsidP="005463A7">
            <w:pPr>
              <w:jc w:val="center"/>
            </w:pPr>
            <w:r w:rsidRPr="005F59CE">
              <w:t>200,0</w:t>
            </w:r>
          </w:p>
          <w:p w:rsidR="006D0FB9" w:rsidRPr="005F59CE" w:rsidRDefault="006D0FB9" w:rsidP="005463A7">
            <w:pPr>
              <w:jc w:val="center"/>
            </w:pPr>
            <w:r w:rsidRPr="005F59CE">
              <w:t>1360,0</w:t>
            </w:r>
          </w:p>
          <w:p w:rsidR="006D0FB9" w:rsidRPr="005F59CE" w:rsidRDefault="006D0FB9" w:rsidP="005463A7">
            <w:pPr>
              <w:jc w:val="center"/>
            </w:pPr>
            <w:r w:rsidRPr="005F59CE">
              <w:t>50,0</w:t>
            </w:r>
          </w:p>
          <w:p w:rsidR="006D0FB9" w:rsidRPr="005F59CE" w:rsidRDefault="006D0FB9" w:rsidP="005463A7">
            <w:pPr>
              <w:jc w:val="center"/>
            </w:pPr>
            <w:r w:rsidRPr="005F59CE">
              <w:t>20,0</w:t>
            </w:r>
          </w:p>
          <w:p w:rsidR="006D0FB9" w:rsidRPr="005F59CE" w:rsidRDefault="006D0FB9" w:rsidP="005463A7">
            <w:pPr>
              <w:jc w:val="center"/>
            </w:pPr>
            <w:r w:rsidRPr="005F59CE">
              <w:t>510,0</w:t>
            </w:r>
          </w:p>
        </w:tc>
        <w:tc>
          <w:tcPr>
            <w:tcW w:w="945" w:type="dxa"/>
          </w:tcPr>
          <w:p w:rsidR="006D0FB9" w:rsidRPr="005F59CE" w:rsidRDefault="006D0FB9" w:rsidP="005463A7">
            <w:pPr>
              <w:jc w:val="center"/>
            </w:pPr>
            <w:r w:rsidRPr="005F59CE">
              <w:t>211,0</w:t>
            </w:r>
          </w:p>
          <w:p w:rsidR="006D0FB9" w:rsidRPr="005F59CE" w:rsidRDefault="006D0FB9" w:rsidP="005463A7">
            <w:pPr>
              <w:jc w:val="center"/>
              <w:rPr>
                <w:lang w:val="en-US"/>
              </w:rPr>
            </w:pPr>
            <w:r w:rsidRPr="005F59CE">
              <w:t>300,0</w:t>
            </w:r>
          </w:p>
          <w:p w:rsidR="006D0FB9" w:rsidRPr="005F59CE" w:rsidRDefault="006D0FB9" w:rsidP="005463A7">
            <w:pPr>
              <w:jc w:val="center"/>
            </w:pPr>
            <w:r w:rsidRPr="005F59CE">
              <w:t>1750</w:t>
            </w:r>
            <w:r w:rsidRPr="005F59CE">
              <w:rPr>
                <w:lang w:val="en-US"/>
              </w:rPr>
              <w:t>,0</w:t>
            </w:r>
          </w:p>
          <w:p w:rsidR="006D0FB9" w:rsidRPr="005F59CE" w:rsidRDefault="006D0FB9" w:rsidP="005463A7">
            <w:pPr>
              <w:jc w:val="center"/>
            </w:pPr>
            <w:r w:rsidRPr="005F59CE">
              <w:t>84</w:t>
            </w:r>
            <w:r w:rsidRPr="005F59CE">
              <w:rPr>
                <w:lang w:val="en-US"/>
              </w:rPr>
              <w:t>,0</w:t>
            </w:r>
          </w:p>
          <w:p w:rsidR="006D0FB9" w:rsidRPr="005F59CE" w:rsidRDefault="006D0FB9" w:rsidP="005463A7">
            <w:pPr>
              <w:jc w:val="center"/>
              <w:rPr>
                <w:lang w:val="en-US"/>
              </w:rPr>
            </w:pPr>
            <w:r w:rsidRPr="005F59CE">
              <w:t>50</w:t>
            </w:r>
            <w:r w:rsidRPr="005F59CE">
              <w:rPr>
                <w:lang w:val="en-US"/>
              </w:rPr>
              <w:t>,0</w:t>
            </w:r>
          </w:p>
          <w:p w:rsidR="006D0FB9" w:rsidRPr="005F59CE" w:rsidRDefault="006D0FB9" w:rsidP="005463A7">
            <w:pPr>
              <w:jc w:val="center"/>
            </w:pPr>
            <w:r w:rsidRPr="005F59CE">
              <w:t>165</w:t>
            </w:r>
            <w:r w:rsidRPr="005F59CE">
              <w:rPr>
                <w:lang w:val="en-US"/>
              </w:rPr>
              <w:t>,0</w:t>
            </w:r>
          </w:p>
        </w:tc>
        <w:tc>
          <w:tcPr>
            <w:tcW w:w="945" w:type="dxa"/>
          </w:tcPr>
          <w:p w:rsidR="006D0FB9" w:rsidRPr="005F59CE" w:rsidRDefault="006D0FB9" w:rsidP="005463A7">
            <w:pPr>
              <w:jc w:val="center"/>
            </w:pPr>
            <w:r w:rsidRPr="005F59CE">
              <w:t>273,2</w:t>
            </w:r>
          </w:p>
          <w:p w:rsidR="006D0FB9" w:rsidRPr="005F59CE" w:rsidRDefault="006D0FB9" w:rsidP="005463A7">
            <w:pPr>
              <w:jc w:val="center"/>
            </w:pPr>
            <w:r w:rsidRPr="005F59CE">
              <w:t>123,4</w:t>
            </w:r>
          </w:p>
          <w:p w:rsidR="006D0FB9" w:rsidRPr="005F59CE" w:rsidRDefault="006D0FB9" w:rsidP="005463A7">
            <w:pPr>
              <w:jc w:val="center"/>
            </w:pPr>
            <w:r w:rsidRPr="005F59CE">
              <w:t>905,2</w:t>
            </w:r>
          </w:p>
          <w:p w:rsidR="006D0FB9" w:rsidRPr="005F59CE" w:rsidRDefault="006D0FB9" w:rsidP="005463A7">
            <w:pPr>
              <w:jc w:val="center"/>
            </w:pPr>
            <w:r w:rsidRPr="005F59CE">
              <w:t>64,5</w:t>
            </w:r>
          </w:p>
          <w:p w:rsidR="006D0FB9" w:rsidRPr="005F59CE" w:rsidRDefault="006D0FB9" w:rsidP="005463A7">
            <w:pPr>
              <w:jc w:val="center"/>
            </w:pPr>
            <w:r w:rsidRPr="005F59CE">
              <w:t>79,1</w:t>
            </w:r>
          </w:p>
          <w:p w:rsidR="006D0FB9" w:rsidRPr="005F59CE" w:rsidRDefault="006D0FB9" w:rsidP="005463A7">
            <w:pPr>
              <w:jc w:val="center"/>
            </w:pPr>
            <w:r w:rsidRPr="005F59CE">
              <w:t>561,6</w:t>
            </w:r>
          </w:p>
        </w:tc>
        <w:tc>
          <w:tcPr>
            <w:tcW w:w="945" w:type="dxa"/>
          </w:tcPr>
          <w:p w:rsidR="006D0FB9" w:rsidRPr="005F59CE" w:rsidRDefault="006D0FB9" w:rsidP="005463A7">
            <w:pPr>
              <w:jc w:val="center"/>
            </w:pPr>
            <w:r w:rsidRPr="005F59CE">
              <w:t>325,0</w:t>
            </w:r>
          </w:p>
          <w:p w:rsidR="006D0FB9" w:rsidRPr="005F59CE" w:rsidRDefault="006D0FB9" w:rsidP="005463A7">
            <w:pPr>
              <w:jc w:val="center"/>
              <w:rPr>
                <w:lang w:val="en-US"/>
              </w:rPr>
            </w:pPr>
            <w:r w:rsidRPr="005F59CE">
              <w:t>150</w:t>
            </w:r>
            <w:r w:rsidRPr="005F59CE">
              <w:rPr>
                <w:lang w:val="en-US"/>
              </w:rPr>
              <w:t>,0</w:t>
            </w:r>
          </w:p>
          <w:p w:rsidR="006D0FB9" w:rsidRPr="005F59CE" w:rsidRDefault="006D0FB9" w:rsidP="005463A7">
            <w:pPr>
              <w:jc w:val="center"/>
            </w:pPr>
            <w:r w:rsidRPr="005F59CE">
              <w:t>1060.0</w:t>
            </w:r>
          </w:p>
          <w:p w:rsidR="006D0FB9" w:rsidRPr="005F59CE" w:rsidRDefault="006D0FB9" w:rsidP="005463A7">
            <w:pPr>
              <w:jc w:val="center"/>
            </w:pPr>
            <w:r w:rsidRPr="005F59CE">
              <w:t>45,0</w:t>
            </w:r>
          </w:p>
          <w:p w:rsidR="006D0FB9" w:rsidRPr="005F59CE" w:rsidRDefault="006D0FB9" w:rsidP="005463A7">
            <w:pPr>
              <w:jc w:val="center"/>
            </w:pPr>
            <w:r w:rsidRPr="005F59CE">
              <w:t>60,0</w:t>
            </w:r>
          </w:p>
          <w:p w:rsidR="006D0FB9" w:rsidRPr="005F59CE" w:rsidRDefault="006D0FB9" w:rsidP="005463A7">
            <w:pPr>
              <w:jc w:val="center"/>
            </w:pPr>
            <w:r w:rsidRPr="005F59CE">
              <w:t>585,0</w:t>
            </w:r>
          </w:p>
        </w:tc>
        <w:tc>
          <w:tcPr>
            <w:tcW w:w="945" w:type="dxa"/>
          </w:tcPr>
          <w:p w:rsidR="006D0FB9" w:rsidRPr="005F59CE" w:rsidRDefault="006D0FB9" w:rsidP="005463A7">
            <w:pPr>
              <w:jc w:val="center"/>
            </w:pPr>
            <w:r w:rsidRPr="005F59CE">
              <w:t>102,7</w:t>
            </w:r>
          </w:p>
          <w:p w:rsidR="006D0FB9" w:rsidRPr="005F59CE" w:rsidRDefault="006D0FB9" w:rsidP="005463A7">
            <w:pPr>
              <w:jc w:val="center"/>
              <w:rPr>
                <w:lang w:val="en-US"/>
              </w:rPr>
            </w:pPr>
            <w:r w:rsidRPr="005F59CE">
              <w:rPr>
                <w:lang w:val="en-US"/>
              </w:rPr>
              <w:t>50,0</w:t>
            </w:r>
          </w:p>
          <w:p w:rsidR="006D0FB9" w:rsidRPr="005F59CE" w:rsidRDefault="006D0FB9" w:rsidP="005463A7">
            <w:pPr>
              <w:jc w:val="center"/>
            </w:pPr>
            <w:r w:rsidRPr="005F59CE">
              <w:rPr>
                <w:lang w:val="en-US"/>
              </w:rPr>
              <w:t>178,2</w:t>
            </w:r>
          </w:p>
          <w:p w:rsidR="006D0FB9" w:rsidRPr="005F59CE" w:rsidRDefault="006D0FB9" w:rsidP="005463A7">
            <w:pPr>
              <w:jc w:val="center"/>
            </w:pPr>
            <w:r w:rsidRPr="005F59CE">
              <w:rPr>
                <w:lang w:val="en-US"/>
              </w:rPr>
              <w:t>54,5</w:t>
            </w:r>
          </w:p>
          <w:p w:rsidR="006D0FB9" w:rsidRPr="005F59CE" w:rsidRDefault="006D0FB9" w:rsidP="005463A7">
            <w:pPr>
              <w:jc w:val="center"/>
              <w:rPr>
                <w:lang w:val="en-US"/>
              </w:rPr>
            </w:pPr>
            <w:r w:rsidRPr="005F59CE">
              <w:rPr>
                <w:lang w:val="en-US"/>
              </w:rPr>
              <w:t>75,9</w:t>
            </w:r>
          </w:p>
          <w:p w:rsidR="006D0FB9" w:rsidRPr="005F59CE" w:rsidRDefault="006D0FB9" w:rsidP="005463A7">
            <w:pPr>
              <w:jc w:val="center"/>
            </w:pPr>
            <w:r w:rsidRPr="005F59CE">
              <w:rPr>
                <w:lang w:val="en-US"/>
              </w:rPr>
              <w:t>97,0</w:t>
            </w:r>
          </w:p>
        </w:tc>
      </w:tr>
      <w:tr w:rsidR="006D0FB9" w:rsidRPr="005F59CE" w:rsidTr="006329DA">
        <w:trPr>
          <w:trHeight w:val="82"/>
        </w:trPr>
        <w:tc>
          <w:tcPr>
            <w:tcW w:w="3510" w:type="dxa"/>
          </w:tcPr>
          <w:p w:rsidR="006D0FB9" w:rsidRPr="005F59CE" w:rsidRDefault="006D0FB9" w:rsidP="001A6A6F">
            <w:pPr>
              <w:rPr>
                <w:bCs/>
              </w:rPr>
            </w:pPr>
            <w:r w:rsidRPr="005F59CE">
              <w:rPr>
                <w:bCs/>
              </w:rPr>
              <w:t>Урожайность, ц</w:t>
            </w:r>
            <w:r w:rsidRPr="005F59CE">
              <w:rPr>
                <w:bCs/>
                <w:lang w:val="en-US"/>
              </w:rPr>
              <w:t>/</w:t>
            </w:r>
            <w:r w:rsidRPr="005F59CE">
              <w:rPr>
                <w:bCs/>
              </w:rPr>
              <w:t>га</w:t>
            </w:r>
          </w:p>
        </w:tc>
        <w:tc>
          <w:tcPr>
            <w:tcW w:w="945" w:type="dxa"/>
            <w:vAlign w:val="bottom"/>
          </w:tcPr>
          <w:p w:rsidR="006D0FB9" w:rsidRPr="005F59CE" w:rsidRDefault="006D0FB9" w:rsidP="001A6A6F">
            <w:pPr>
              <w:jc w:val="center"/>
              <w:rPr>
                <w:bCs/>
                <w:lang w:val="en-US"/>
              </w:rPr>
            </w:pPr>
            <w:r w:rsidRPr="005F59CE">
              <w:rPr>
                <w:bCs/>
              </w:rPr>
              <w:t>316</w:t>
            </w:r>
            <w:r w:rsidRPr="005F59CE">
              <w:rPr>
                <w:bCs/>
                <w:lang w:val="en-US"/>
              </w:rPr>
              <w:t>,0</w:t>
            </w:r>
          </w:p>
        </w:tc>
        <w:tc>
          <w:tcPr>
            <w:tcW w:w="945" w:type="dxa"/>
            <w:vAlign w:val="bottom"/>
          </w:tcPr>
          <w:p w:rsidR="006D0FB9" w:rsidRPr="005F59CE" w:rsidRDefault="006D0FB9" w:rsidP="001A6A6F">
            <w:pPr>
              <w:jc w:val="center"/>
              <w:rPr>
                <w:bCs/>
              </w:rPr>
            </w:pPr>
            <w:r w:rsidRPr="005F59CE">
              <w:rPr>
                <w:bCs/>
                <w:lang w:val="en-US"/>
              </w:rPr>
              <w:t>221</w:t>
            </w:r>
            <w:r w:rsidRPr="005F59CE">
              <w:rPr>
                <w:bCs/>
              </w:rPr>
              <w:t>,1</w:t>
            </w:r>
          </w:p>
        </w:tc>
        <w:tc>
          <w:tcPr>
            <w:tcW w:w="945" w:type="dxa"/>
            <w:vAlign w:val="bottom"/>
          </w:tcPr>
          <w:p w:rsidR="006D0FB9" w:rsidRPr="005F59CE" w:rsidRDefault="006D0FB9" w:rsidP="001A6A6F">
            <w:pPr>
              <w:jc w:val="center"/>
              <w:rPr>
                <w:bCs/>
              </w:rPr>
            </w:pPr>
            <w:r w:rsidRPr="005F59CE">
              <w:rPr>
                <w:bCs/>
              </w:rPr>
              <w:t>326,4</w:t>
            </w:r>
          </w:p>
        </w:tc>
        <w:tc>
          <w:tcPr>
            <w:tcW w:w="945" w:type="dxa"/>
            <w:vAlign w:val="bottom"/>
          </w:tcPr>
          <w:p w:rsidR="006D0FB9" w:rsidRPr="005F59CE" w:rsidRDefault="006D0FB9" w:rsidP="001A6A6F">
            <w:pPr>
              <w:jc w:val="center"/>
              <w:rPr>
                <w:bCs/>
              </w:rPr>
            </w:pPr>
            <w:r w:rsidRPr="005F59CE">
              <w:rPr>
                <w:bCs/>
              </w:rPr>
              <w:t>251,2</w:t>
            </w:r>
          </w:p>
        </w:tc>
        <w:tc>
          <w:tcPr>
            <w:tcW w:w="945" w:type="dxa"/>
            <w:vAlign w:val="bottom"/>
          </w:tcPr>
          <w:p w:rsidR="006D0FB9" w:rsidRPr="005F59CE" w:rsidRDefault="006D0FB9" w:rsidP="001A6A6F">
            <w:pPr>
              <w:jc w:val="center"/>
              <w:rPr>
                <w:bCs/>
              </w:rPr>
            </w:pPr>
            <w:r w:rsidRPr="005F59CE">
              <w:rPr>
                <w:bCs/>
              </w:rPr>
              <w:t>225,4</w:t>
            </w:r>
          </w:p>
        </w:tc>
        <w:tc>
          <w:tcPr>
            <w:tcW w:w="945" w:type="dxa"/>
            <w:vAlign w:val="bottom"/>
          </w:tcPr>
          <w:p w:rsidR="006D0FB9" w:rsidRPr="005F59CE" w:rsidRDefault="006D0FB9" w:rsidP="001A6A6F">
            <w:pPr>
              <w:jc w:val="center"/>
              <w:rPr>
                <w:bCs/>
              </w:rPr>
            </w:pPr>
            <w:r w:rsidRPr="005F59CE">
              <w:rPr>
                <w:bCs/>
              </w:rPr>
              <w:t>71,3</w:t>
            </w:r>
          </w:p>
        </w:tc>
      </w:tr>
      <w:tr w:rsidR="006D0FB9" w:rsidRPr="005F59CE" w:rsidTr="006C59A7">
        <w:trPr>
          <w:trHeight w:val="847"/>
        </w:trPr>
        <w:tc>
          <w:tcPr>
            <w:tcW w:w="3510" w:type="dxa"/>
          </w:tcPr>
          <w:p w:rsidR="006D0FB9" w:rsidRDefault="006D0FB9" w:rsidP="008B3128">
            <w:r>
              <w:t xml:space="preserve">в том числе </w:t>
            </w:r>
            <w:r w:rsidRPr="005F59CE">
              <w:t>плоды семечковые</w:t>
            </w:r>
          </w:p>
          <w:p w:rsidR="006D0FB9" w:rsidRPr="005F59CE" w:rsidRDefault="006D0FB9" w:rsidP="008B3128">
            <w:pPr>
              <w:ind w:left="993"/>
            </w:pPr>
            <w:r w:rsidRPr="005F59CE">
              <w:t xml:space="preserve">плоды </w:t>
            </w:r>
            <w:r>
              <w:t>косточ</w:t>
            </w:r>
            <w:r w:rsidRPr="005F59CE">
              <w:t>ко</w:t>
            </w:r>
            <w:r>
              <w:t>вые</w:t>
            </w:r>
          </w:p>
          <w:p w:rsidR="006D0FB9" w:rsidRPr="005F59CE" w:rsidRDefault="006D0FB9" w:rsidP="008B3128">
            <w:pPr>
              <w:ind w:left="993"/>
            </w:pPr>
            <w:r w:rsidRPr="005F59CE">
              <w:t>виноград</w:t>
            </w:r>
          </w:p>
          <w:p w:rsidR="006D0FB9" w:rsidRPr="005F59CE" w:rsidRDefault="006D0FB9" w:rsidP="008B3128">
            <w:pPr>
              <w:ind w:left="993"/>
            </w:pPr>
            <w:r w:rsidRPr="005F59CE">
              <w:t>озимая пшеница</w:t>
            </w:r>
          </w:p>
        </w:tc>
        <w:tc>
          <w:tcPr>
            <w:tcW w:w="945" w:type="dxa"/>
          </w:tcPr>
          <w:p w:rsidR="006D0FB9" w:rsidRPr="005F59CE" w:rsidRDefault="006D0FB9" w:rsidP="008B3128">
            <w:pPr>
              <w:jc w:val="center"/>
            </w:pPr>
            <w:r w:rsidRPr="005F59CE">
              <w:t>204,3</w:t>
            </w:r>
          </w:p>
          <w:p w:rsidR="006D0FB9" w:rsidRPr="005F59CE" w:rsidRDefault="006D0FB9" w:rsidP="008B3128">
            <w:pPr>
              <w:jc w:val="center"/>
            </w:pPr>
            <w:r w:rsidRPr="005F59CE">
              <w:t>20,0</w:t>
            </w:r>
          </w:p>
          <w:p w:rsidR="006D0FB9" w:rsidRPr="005F59CE" w:rsidRDefault="006D0FB9" w:rsidP="008B3128">
            <w:pPr>
              <w:jc w:val="center"/>
            </w:pPr>
            <w:r w:rsidRPr="005F59CE">
              <w:t>40,9</w:t>
            </w:r>
          </w:p>
          <w:p w:rsidR="006D0FB9" w:rsidRPr="005F59CE" w:rsidRDefault="006D0FB9" w:rsidP="008B3128">
            <w:pPr>
              <w:jc w:val="center"/>
            </w:pPr>
            <w:r w:rsidRPr="005F59CE">
              <w:t>50,8</w:t>
            </w:r>
          </w:p>
        </w:tc>
        <w:tc>
          <w:tcPr>
            <w:tcW w:w="945" w:type="dxa"/>
          </w:tcPr>
          <w:p w:rsidR="006D0FB9" w:rsidRPr="005F59CE" w:rsidRDefault="006D0FB9" w:rsidP="008B3128">
            <w:pPr>
              <w:ind w:left="-55"/>
              <w:jc w:val="center"/>
            </w:pPr>
            <w:r w:rsidRPr="005F59CE">
              <w:t>72,3</w:t>
            </w:r>
          </w:p>
          <w:p w:rsidR="006D0FB9" w:rsidRPr="005F59CE" w:rsidRDefault="006D0FB9" w:rsidP="008B3128">
            <w:pPr>
              <w:ind w:left="-55"/>
              <w:jc w:val="center"/>
            </w:pPr>
            <w:r w:rsidRPr="005F59CE">
              <w:t>48,6</w:t>
            </w:r>
          </w:p>
          <w:p w:rsidR="006D0FB9" w:rsidRPr="005F59CE" w:rsidRDefault="006D0FB9" w:rsidP="008B3128">
            <w:pPr>
              <w:ind w:left="-55"/>
              <w:jc w:val="center"/>
            </w:pPr>
            <w:r w:rsidRPr="005F59CE">
              <w:t>44,2</w:t>
            </w:r>
          </w:p>
          <w:p w:rsidR="006D0FB9" w:rsidRPr="005F59CE" w:rsidRDefault="006D0FB9" w:rsidP="008B3128">
            <w:pPr>
              <w:ind w:left="-55"/>
              <w:jc w:val="center"/>
            </w:pPr>
            <w:r w:rsidRPr="005F59CE">
              <w:t>56,0</w:t>
            </w:r>
          </w:p>
        </w:tc>
        <w:tc>
          <w:tcPr>
            <w:tcW w:w="945" w:type="dxa"/>
          </w:tcPr>
          <w:p w:rsidR="006D0FB9" w:rsidRPr="005F59CE" w:rsidRDefault="006D0FB9" w:rsidP="008B3128">
            <w:pPr>
              <w:jc w:val="center"/>
            </w:pPr>
            <w:r w:rsidRPr="005F59CE">
              <w:t>165</w:t>
            </w:r>
            <w:r>
              <w:t>,0</w:t>
            </w:r>
          </w:p>
          <w:p w:rsidR="006D0FB9" w:rsidRPr="005F59CE" w:rsidRDefault="006D0FB9" w:rsidP="008B3128">
            <w:pPr>
              <w:jc w:val="center"/>
            </w:pPr>
            <w:r w:rsidRPr="005F59CE">
              <w:t>56,7</w:t>
            </w:r>
          </w:p>
          <w:p w:rsidR="006D0FB9" w:rsidRPr="005F59CE" w:rsidRDefault="006D0FB9" w:rsidP="008B3128">
            <w:pPr>
              <w:jc w:val="center"/>
            </w:pPr>
            <w:r w:rsidRPr="005F59CE">
              <w:t>53,7</w:t>
            </w:r>
          </w:p>
          <w:p w:rsidR="006D0FB9" w:rsidRPr="005F59CE" w:rsidRDefault="006D0FB9" w:rsidP="008B3128">
            <w:pPr>
              <w:jc w:val="center"/>
            </w:pPr>
            <w:r w:rsidRPr="005F59CE">
              <w:t>51</w:t>
            </w:r>
            <w:r>
              <w:t>,0</w:t>
            </w:r>
          </w:p>
        </w:tc>
        <w:tc>
          <w:tcPr>
            <w:tcW w:w="945" w:type="dxa"/>
          </w:tcPr>
          <w:p w:rsidR="006D0FB9" w:rsidRPr="005F59CE" w:rsidRDefault="006D0FB9" w:rsidP="008B3128">
            <w:pPr>
              <w:jc w:val="center"/>
            </w:pPr>
            <w:r w:rsidRPr="005F59CE">
              <w:t>128,1</w:t>
            </w:r>
          </w:p>
          <w:p w:rsidR="006D0FB9" w:rsidRPr="005F59CE" w:rsidRDefault="006D0FB9" w:rsidP="008B3128">
            <w:pPr>
              <w:jc w:val="center"/>
            </w:pPr>
            <w:r w:rsidRPr="005F59CE">
              <w:t>29,2</w:t>
            </w:r>
          </w:p>
          <w:p w:rsidR="006D0FB9" w:rsidRPr="005F59CE" w:rsidRDefault="006D0FB9" w:rsidP="008B3128">
            <w:pPr>
              <w:jc w:val="center"/>
            </w:pPr>
            <w:r w:rsidRPr="005F59CE">
              <w:t>44,9</w:t>
            </w:r>
          </w:p>
          <w:p w:rsidR="006D0FB9" w:rsidRPr="005F59CE" w:rsidRDefault="006D0FB9" w:rsidP="008B3128">
            <w:pPr>
              <w:jc w:val="center"/>
            </w:pPr>
            <w:r w:rsidRPr="005F59CE">
              <w:t>49,0</w:t>
            </w:r>
          </w:p>
        </w:tc>
        <w:tc>
          <w:tcPr>
            <w:tcW w:w="945" w:type="dxa"/>
          </w:tcPr>
          <w:p w:rsidR="006D0FB9" w:rsidRPr="005F59CE" w:rsidRDefault="006D0FB9" w:rsidP="008B3128">
            <w:pPr>
              <w:jc w:val="center"/>
            </w:pPr>
            <w:r w:rsidRPr="005F59CE">
              <w:t>129,8</w:t>
            </w:r>
          </w:p>
          <w:p w:rsidR="006D0FB9" w:rsidRPr="005F59CE" w:rsidRDefault="006D0FB9" w:rsidP="008B3128">
            <w:pPr>
              <w:jc w:val="center"/>
            </w:pPr>
            <w:r w:rsidRPr="005F59CE">
              <w:t>27,5</w:t>
            </w:r>
          </w:p>
          <w:p w:rsidR="006D0FB9" w:rsidRPr="005F59CE" w:rsidRDefault="006D0FB9" w:rsidP="008B3128">
            <w:pPr>
              <w:jc w:val="center"/>
            </w:pPr>
            <w:r w:rsidRPr="005F59CE">
              <w:t>15,2</w:t>
            </w:r>
          </w:p>
          <w:p w:rsidR="006D0FB9" w:rsidRPr="005F59CE" w:rsidRDefault="006D0FB9" w:rsidP="008B3128">
            <w:pPr>
              <w:jc w:val="center"/>
            </w:pPr>
            <w:r w:rsidRPr="005F59CE">
              <w:t>52,9</w:t>
            </w:r>
          </w:p>
        </w:tc>
        <w:tc>
          <w:tcPr>
            <w:tcW w:w="945" w:type="dxa"/>
          </w:tcPr>
          <w:p w:rsidR="006D0FB9" w:rsidRPr="005F59CE" w:rsidRDefault="006D0FB9" w:rsidP="008B3128">
            <w:pPr>
              <w:jc w:val="center"/>
            </w:pPr>
            <w:r w:rsidRPr="005F59CE">
              <w:t>63,5</w:t>
            </w:r>
          </w:p>
          <w:p w:rsidR="006D0FB9" w:rsidRPr="005F59CE" w:rsidRDefault="006D0FB9" w:rsidP="008B3128">
            <w:pPr>
              <w:jc w:val="center"/>
            </w:pPr>
            <w:r w:rsidRPr="005F59CE">
              <w:t>137,5</w:t>
            </w:r>
          </w:p>
          <w:p w:rsidR="006D0FB9" w:rsidRPr="005F59CE" w:rsidRDefault="006D0FB9" w:rsidP="008B3128">
            <w:pPr>
              <w:jc w:val="center"/>
            </w:pPr>
            <w:r w:rsidRPr="005F59CE">
              <w:t>37,2</w:t>
            </w:r>
          </w:p>
          <w:p w:rsidR="006D0FB9" w:rsidRPr="005F59CE" w:rsidRDefault="006D0FB9" w:rsidP="008B3128">
            <w:pPr>
              <w:jc w:val="center"/>
            </w:pPr>
            <w:r w:rsidRPr="005F59CE">
              <w:t>104,1</w:t>
            </w:r>
          </w:p>
        </w:tc>
      </w:tr>
      <w:tr w:rsidR="006D0FB9" w:rsidRPr="005F59CE" w:rsidTr="006329DA">
        <w:trPr>
          <w:trHeight w:val="123"/>
        </w:trPr>
        <w:tc>
          <w:tcPr>
            <w:tcW w:w="3510" w:type="dxa"/>
          </w:tcPr>
          <w:p w:rsidR="006D0FB9" w:rsidRPr="005F59CE" w:rsidRDefault="006D0FB9" w:rsidP="001A6A6F">
            <w:pPr>
              <w:rPr>
                <w:bCs/>
              </w:rPr>
            </w:pPr>
            <w:r w:rsidRPr="005F59CE">
              <w:rPr>
                <w:bCs/>
              </w:rPr>
              <w:t>Выручка от реализованной продукции, тыс. руб.</w:t>
            </w:r>
          </w:p>
        </w:tc>
        <w:tc>
          <w:tcPr>
            <w:tcW w:w="945" w:type="dxa"/>
            <w:vAlign w:val="bottom"/>
          </w:tcPr>
          <w:p w:rsidR="006D0FB9" w:rsidRPr="005F59CE" w:rsidRDefault="006D0FB9" w:rsidP="001A6A6F">
            <w:pPr>
              <w:pStyle w:val="70"/>
              <w:shd w:val="clear" w:color="auto" w:fill="auto"/>
              <w:spacing w:line="240" w:lineRule="auto"/>
              <w:jc w:val="center"/>
              <w:rPr>
                <w:sz w:val="20"/>
                <w:szCs w:val="20"/>
              </w:rPr>
            </w:pPr>
            <w:r w:rsidRPr="005F59CE">
              <w:rPr>
                <w:sz w:val="20"/>
                <w:szCs w:val="20"/>
              </w:rPr>
              <w:t>256490</w:t>
            </w:r>
          </w:p>
        </w:tc>
        <w:tc>
          <w:tcPr>
            <w:tcW w:w="945" w:type="dxa"/>
            <w:vAlign w:val="bottom"/>
          </w:tcPr>
          <w:p w:rsidR="006D0FB9" w:rsidRPr="005F59CE" w:rsidRDefault="006D0FB9" w:rsidP="001A6A6F">
            <w:pPr>
              <w:pStyle w:val="70"/>
              <w:shd w:val="clear" w:color="auto" w:fill="auto"/>
              <w:spacing w:line="240" w:lineRule="auto"/>
              <w:ind w:left="-68"/>
              <w:jc w:val="center"/>
              <w:rPr>
                <w:sz w:val="20"/>
                <w:szCs w:val="20"/>
              </w:rPr>
            </w:pPr>
            <w:r w:rsidRPr="005F59CE">
              <w:rPr>
                <w:sz w:val="20"/>
                <w:szCs w:val="20"/>
              </w:rPr>
              <w:t>298805</w:t>
            </w:r>
          </w:p>
        </w:tc>
        <w:tc>
          <w:tcPr>
            <w:tcW w:w="945" w:type="dxa"/>
            <w:vAlign w:val="bottom"/>
          </w:tcPr>
          <w:p w:rsidR="006D0FB9" w:rsidRPr="005F59CE" w:rsidRDefault="006D0FB9" w:rsidP="001A6A6F">
            <w:pPr>
              <w:jc w:val="center"/>
              <w:rPr>
                <w:bCs/>
              </w:rPr>
            </w:pPr>
            <w:r w:rsidRPr="005F59CE">
              <w:rPr>
                <w:bCs/>
              </w:rPr>
              <w:t>340543</w:t>
            </w:r>
          </w:p>
        </w:tc>
        <w:tc>
          <w:tcPr>
            <w:tcW w:w="945" w:type="dxa"/>
            <w:vAlign w:val="bottom"/>
          </w:tcPr>
          <w:p w:rsidR="006D0FB9" w:rsidRPr="005F59CE" w:rsidRDefault="006D0FB9" w:rsidP="001A6A6F">
            <w:pPr>
              <w:jc w:val="center"/>
              <w:rPr>
                <w:bCs/>
              </w:rPr>
            </w:pPr>
            <w:r w:rsidRPr="005F59CE">
              <w:rPr>
                <w:bCs/>
              </w:rPr>
              <w:t>343263</w:t>
            </w:r>
          </w:p>
        </w:tc>
        <w:tc>
          <w:tcPr>
            <w:tcW w:w="945" w:type="dxa"/>
            <w:vAlign w:val="bottom"/>
          </w:tcPr>
          <w:p w:rsidR="006D0FB9" w:rsidRPr="005F59CE" w:rsidRDefault="006D0FB9" w:rsidP="001A6A6F">
            <w:pPr>
              <w:jc w:val="center"/>
              <w:rPr>
                <w:bCs/>
              </w:rPr>
            </w:pPr>
            <w:r w:rsidRPr="005F59CE">
              <w:rPr>
                <w:bCs/>
              </w:rPr>
              <w:t>371088</w:t>
            </w:r>
          </w:p>
        </w:tc>
        <w:tc>
          <w:tcPr>
            <w:tcW w:w="945" w:type="dxa"/>
            <w:vAlign w:val="bottom"/>
          </w:tcPr>
          <w:p w:rsidR="006D0FB9" w:rsidRPr="005F59CE" w:rsidRDefault="006D0FB9" w:rsidP="001A6A6F">
            <w:pPr>
              <w:jc w:val="center"/>
              <w:rPr>
                <w:bCs/>
              </w:rPr>
            </w:pPr>
            <w:r w:rsidRPr="005F59CE">
              <w:rPr>
                <w:bCs/>
              </w:rPr>
              <w:t>123,6</w:t>
            </w:r>
          </w:p>
        </w:tc>
      </w:tr>
      <w:tr w:rsidR="006D0FB9" w:rsidRPr="005F59CE" w:rsidTr="006329DA">
        <w:trPr>
          <w:trHeight w:val="233"/>
        </w:trPr>
        <w:tc>
          <w:tcPr>
            <w:tcW w:w="3510" w:type="dxa"/>
          </w:tcPr>
          <w:p w:rsidR="006D0FB9" w:rsidRPr="005F59CE" w:rsidRDefault="006D0FB9" w:rsidP="001A6A6F">
            <w:r>
              <w:t>Полная себестоимость реали</w:t>
            </w:r>
            <w:r w:rsidRPr="005F59CE">
              <w:t>зованной продукции, тыс. руб.</w:t>
            </w:r>
          </w:p>
        </w:tc>
        <w:tc>
          <w:tcPr>
            <w:tcW w:w="945" w:type="dxa"/>
            <w:vAlign w:val="bottom"/>
          </w:tcPr>
          <w:p w:rsidR="006D0FB9" w:rsidRPr="005F59CE" w:rsidRDefault="006D0FB9" w:rsidP="001A6A6F">
            <w:pPr>
              <w:jc w:val="center"/>
            </w:pPr>
            <w:r w:rsidRPr="005F59CE">
              <w:t>207063</w:t>
            </w:r>
          </w:p>
        </w:tc>
        <w:tc>
          <w:tcPr>
            <w:tcW w:w="945" w:type="dxa"/>
            <w:vAlign w:val="bottom"/>
          </w:tcPr>
          <w:p w:rsidR="006D0FB9" w:rsidRPr="005F59CE" w:rsidRDefault="006D0FB9" w:rsidP="001A6A6F">
            <w:pPr>
              <w:jc w:val="center"/>
            </w:pPr>
            <w:r w:rsidRPr="005F59CE">
              <w:t>221314</w:t>
            </w:r>
          </w:p>
        </w:tc>
        <w:tc>
          <w:tcPr>
            <w:tcW w:w="945" w:type="dxa"/>
            <w:vAlign w:val="bottom"/>
          </w:tcPr>
          <w:p w:rsidR="006D0FB9" w:rsidRPr="005F59CE" w:rsidRDefault="006D0FB9" w:rsidP="001A6A6F">
            <w:pPr>
              <w:jc w:val="center"/>
            </w:pPr>
            <w:r w:rsidRPr="005F59CE">
              <w:t>258802</w:t>
            </w:r>
          </w:p>
        </w:tc>
        <w:tc>
          <w:tcPr>
            <w:tcW w:w="945" w:type="dxa"/>
            <w:vAlign w:val="bottom"/>
          </w:tcPr>
          <w:p w:rsidR="006D0FB9" w:rsidRPr="005F59CE" w:rsidRDefault="006D0FB9" w:rsidP="001A6A6F">
            <w:pPr>
              <w:jc w:val="center"/>
            </w:pPr>
            <w:r w:rsidRPr="005F59CE">
              <w:t>280529</w:t>
            </w:r>
          </w:p>
        </w:tc>
        <w:tc>
          <w:tcPr>
            <w:tcW w:w="945" w:type="dxa"/>
            <w:vAlign w:val="bottom"/>
          </w:tcPr>
          <w:p w:rsidR="006D0FB9" w:rsidRPr="005F59CE" w:rsidRDefault="006D0FB9" w:rsidP="001A6A6F">
            <w:pPr>
              <w:jc w:val="center"/>
            </w:pPr>
            <w:r w:rsidRPr="005F59CE">
              <w:t>307577</w:t>
            </w:r>
          </w:p>
        </w:tc>
        <w:tc>
          <w:tcPr>
            <w:tcW w:w="945" w:type="dxa"/>
            <w:vAlign w:val="bottom"/>
          </w:tcPr>
          <w:p w:rsidR="006D0FB9" w:rsidRPr="005F59CE" w:rsidRDefault="006D0FB9" w:rsidP="001A6A6F">
            <w:pPr>
              <w:jc w:val="center"/>
            </w:pPr>
            <w:r w:rsidRPr="005F59CE">
              <w:t>148,5</w:t>
            </w:r>
          </w:p>
        </w:tc>
      </w:tr>
      <w:tr w:rsidR="006D0FB9" w:rsidRPr="005F59CE" w:rsidTr="006329DA">
        <w:trPr>
          <w:trHeight w:val="255"/>
        </w:trPr>
        <w:tc>
          <w:tcPr>
            <w:tcW w:w="3510" w:type="dxa"/>
          </w:tcPr>
          <w:p w:rsidR="006D0FB9" w:rsidRPr="005F59CE" w:rsidRDefault="006D0FB9" w:rsidP="001A6A6F">
            <w:pPr>
              <w:rPr>
                <w:bCs/>
              </w:rPr>
            </w:pPr>
            <w:r w:rsidRPr="005F59CE">
              <w:rPr>
                <w:bCs/>
              </w:rPr>
              <w:t>Прибыль, тыс. руб.</w:t>
            </w:r>
          </w:p>
        </w:tc>
        <w:tc>
          <w:tcPr>
            <w:tcW w:w="945" w:type="dxa"/>
            <w:vAlign w:val="bottom"/>
          </w:tcPr>
          <w:p w:rsidR="006D0FB9" w:rsidRPr="005F59CE" w:rsidRDefault="006D0FB9" w:rsidP="001A6A6F">
            <w:pPr>
              <w:pStyle w:val="70"/>
              <w:shd w:val="clear" w:color="auto" w:fill="auto"/>
              <w:spacing w:line="240" w:lineRule="auto"/>
              <w:jc w:val="center"/>
              <w:rPr>
                <w:sz w:val="20"/>
                <w:szCs w:val="20"/>
              </w:rPr>
            </w:pPr>
            <w:r w:rsidRPr="005F59CE">
              <w:rPr>
                <w:sz w:val="20"/>
                <w:szCs w:val="20"/>
              </w:rPr>
              <w:t>37178</w:t>
            </w:r>
            <w:r>
              <w:rPr>
                <w:sz w:val="20"/>
                <w:szCs w:val="20"/>
              </w:rPr>
              <w:t>,0</w:t>
            </w:r>
          </w:p>
        </w:tc>
        <w:tc>
          <w:tcPr>
            <w:tcW w:w="945" w:type="dxa"/>
            <w:vAlign w:val="bottom"/>
          </w:tcPr>
          <w:p w:rsidR="006D0FB9" w:rsidRPr="005F59CE" w:rsidRDefault="006D0FB9" w:rsidP="001A6A6F">
            <w:pPr>
              <w:pStyle w:val="70"/>
              <w:shd w:val="clear" w:color="auto" w:fill="auto"/>
              <w:spacing w:line="240" w:lineRule="auto"/>
              <w:ind w:left="-68"/>
              <w:jc w:val="center"/>
              <w:rPr>
                <w:sz w:val="20"/>
                <w:szCs w:val="20"/>
              </w:rPr>
            </w:pPr>
            <w:r w:rsidRPr="005F59CE">
              <w:rPr>
                <w:sz w:val="20"/>
                <w:szCs w:val="20"/>
              </w:rPr>
              <w:t>57436</w:t>
            </w:r>
            <w:r>
              <w:rPr>
                <w:sz w:val="20"/>
                <w:szCs w:val="20"/>
              </w:rPr>
              <w:t>,0</w:t>
            </w:r>
          </w:p>
        </w:tc>
        <w:tc>
          <w:tcPr>
            <w:tcW w:w="945" w:type="dxa"/>
            <w:vAlign w:val="bottom"/>
          </w:tcPr>
          <w:p w:rsidR="006D0FB9" w:rsidRPr="005F59CE" w:rsidRDefault="006D0FB9" w:rsidP="001A6A6F">
            <w:pPr>
              <w:jc w:val="center"/>
              <w:rPr>
                <w:bCs/>
              </w:rPr>
            </w:pPr>
            <w:r w:rsidRPr="005F59CE">
              <w:rPr>
                <w:bCs/>
              </w:rPr>
              <w:t>49791</w:t>
            </w:r>
            <w:r>
              <w:rPr>
                <w:bCs/>
              </w:rPr>
              <w:t>,0</w:t>
            </w:r>
          </w:p>
        </w:tc>
        <w:tc>
          <w:tcPr>
            <w:tcW w:w="945" w:type="dxa"/>
            <w:vAlign w:val="bottom"/>
          </w:tcPr>
          <w:p w:rsidR="006D0FB9" w:rsidRPr="005F59CE" w:rsidRDefault="006D0FB9" w:rsidP="001A6A6F">
            <w:pPr>
              <w:jc w:val="center"/>
              <w:rPr>
                <w:bCs/>
              </w:rPr>
            </w:pPr>
            <w:r w:rsidRPr="005F59CE">
              <w:rPr>
                <w:bCs/>
              </w:rPr>
              <w:t>49781,0</w:t>
            </w:r>
          </w:p>
        </w:tc>
        <w:tc>
          <w:tcPr>
            <w:tcW w:w="945" w:type="dxa"/>
            <w:vAlign w:val="bottom"/>
          </w:tcPr>
          <w:p w:rsidR="006D0FB9" w:rsidRPr="005F59CE" w:rsidRDefault="006D0FB9" w:rsidP="001A6A6F">
            <w:pPr>
              <w:jc w:val="center"/>
              <w:rPr>
                <w:bCs/>
              </w:rPr>
            </w:pPr>
            <w:r w:rsidRPr="005F59CE">
              <w:rPr>
                <w:bCs/>
              </w:rPr>
              <w:t>53138,0</w:t>
            </w:r>
          </w:p>
        </w:tc>
        <w:tc>
          <w:tcPr>
            <w:tcW w:w="945" w:type="dxa"/>
            <w:vAlign w:val="bottom"/>
          </w:tcPr>
          <w:p w:rsidR="006D0FB9" w:rsidRPr="005F59CE" w:rsidRDefault="006D0FB9" w:rsidP="001A6A6F">
            <w:pPr>
              <w:jc w:val="center"/>
              <w:rPr>
                <w:bCs/>
              </w:rPr>
            </w:pPr>
            <w:r w:rsidRPr="005F59CE">
              <w:rPr>
                <w:bCs/>
              </w:rPr>
              <w:t>142,9</w:t>
            </w:r>
          </w:p>
        </w:tc>
      </w:tr>
      <w:tr w:rsidR="006D0FB9" w:rsidRPr="005F59CE" w:rsidTr="006329DA">
        <w:trPr>
          <w:trHeight w:val="204"/>
        </w:trPr>
        <w:tc>
          <w:tcPr>
            <w:tcW w:w="3510" w:type="dxa"/>
          </w:tcPr>
          <w:p w:rsidR="006D0FB9" w:rsidRPr="005F59CE" w:rsidRDefault="006D0FB9" w:rsidP="001A6A6F">
            <w:pPr>
              <w:rPr>
                <w:bCs/>
              </w:rPr>
            </w:pPr>
            <w:r w:rsidRPr="005F59CE">
              <w:rPr>
                <w:bCs/>
              </w:rPr>
              <w:t>Рентабельность, %</w:t>
            </w:r>
          </w:p>
        </w:tc>
        <w:tc>
          <w:tcPr>
            <w:tcW w:w="945" w:type="dxa"/>
            <w:vAlign w:val="bottom"/>
          </w:tcPr>
          <w:p w:rsidR="006D0FB9" w:rsidRPr="005F59CE" w:rsidRDefault="006D0FB9" w:rsidP="001A6A6F">
            <w:pPr>
              <w:pStyle w:val="70"/>
              <w:shd w:val="clear" w:color="auto" w:fill="auto"/>
              <w:spacing w:line="240" w:lineRule="auto"/>
              <w:jc w:val="center"/>
              <w:rPr>
                <w:sz w:val="20"/>
                <w:szCs w:val="20"/>
              </w:rPr>
            </w:pPr>
            <w:r w:rsidRPr="005F59CE">
              <w:rPr>
                <w:sz w:val="20"/>
                <w:szCs w:val="20"/>
              </w:rPr>
              <w:t>18,0</w:t>
            </w:r>
          </w:p>
        </w:tc>
        <w:tc>
          <w:tcPr>
            <w:tcW w:w="945" w:type="dxa"/>
            <w:vAlign w:val="bottom"/>
          </w:tcPr>
          <w:p w:rsidR="006D0FB9" w:rsidRPr="005F59CE" w:rsidRDefault="006D0FB9" w:rsidP="001A6A6F">
            <w:pPr>
              <w:pStyle w:val="70"/>
              <w:shd w:val="clear" w:color="auto" w:fill="auto"/>
              <w:spacing w:line="240" w:lineRule="auto"/>
              <w:ind w:left="-68"/>
              <w:jc w:val="center"/>
              <w:rPr>
                <w:sz w:val="20"/>
                <w:szCs w:val="20"/>
              </w:rPr>
            </w:pPr>
            <w:r w:rsidRPr="005F59CE">
              <w:rPr>
                <w:sz w:val="20"/>
                <w:szCs w:val="20"/>
              </w:rPr>
              <w:t>25,9</w:t>
            </w:r>
          </w:p>
        </w:tc>
        <w:tc>
          <w:tcPr>
            <w:tcW w:w="945" w:type="dxa"/>
            <w:vAlign w:val="bottom"/>
          </w:tcPr>
          <w:p w:rsidR="006D0FB9" w:rsidRPr="005F59CE" w:rsidRDefault="006D0FB9" w:rsidP="001A6A6F">
            <w:pPr>
              <w:jc w:val="center"/>
              <w:rPr>
                <w:bCs/>
              </w:rPr>
            </w:pPr>
            <w:r w:rsidRPr="005F59CE">
              <w:rPr>
                <w:bCs/>
              </w:rPr>
              <w:t>19,2</w:t>
            </w:r>
          </w:p>
        </w:tc>
        <w:tc>
          <w:tcPr>
            <w:tcW w:w="945" w:type="dxa"/>
            <w:vAlign w:val="bottom"/>
          </w:tcPr>
          <w:p w:rsidR="006D0FB9" w:rsidRPr="005F59CE" w:rsidRDefault="006D0FB9" w:rsidP="001A6A6F">
            <w:pPr>
              <w:jc w:val="center"/>
              <w:rPr>
                <w:bCs/>
              </w:rPr>
            </w:pPr>
            <w:r w:rsidRPr="005F59CE">
              <w:rPr>
                <w:bCs/>
              </w:rPr>
              <w:t>17,8</w:t>
            </w:r>
          </w:p>
        </w:tc>
        <w:tc>
          <w:tcPr>
            <w:tcW w:w="945" w:type="dxa"/>
            <w:vAlign w:val="bottom"/>
          </w:tcPr>
          <w:p w:rsidR="006D0FB9" w:rsidRPr="005F59CE" w:rsidRDefault="006D0FB9" w:rsidP="001A6A6F">
            <w:pPr>
              <w:jc w:val="center"/>
              <w:rPr>
                <w:bCs/>
              </w:rPr>
            </w:pPr>
            <w:r w:rsidRPr="005F59CE">
              <w:rPr>
                <w:bCs/>
              </w:rPr>
              <w:t>17.3</w:t>
            </w:r>
          </w:p>
        </w:tc>
        <w:tc>
          <w:tcPr>
            <w:tcW w:w="945" w:type="dxa"/>
            <w:vAlign w:val="bottom"/>
          </w:tcPr>
          <w:p w:rsidR="006D0FB9" w:rsidRPr="005F59CE" w:rsidRDefault="006D0FB9" w:rsidP="001A6A6F">
            <w:pPr>
              <w:jc w:val="center"/>
              <w:rPr>
                <w:bCs/>
              </w:rPr>
            </w:pPr>
            <w:r>
              <w:rPr>
                <w:bCs/>
              </w:rPr>
              <w:t>-</w:t>
            </w:r>
          </w:p>
        </w:tc>
      </w:tr>
      <w:tr w:rsidR="006D0FB9" w:rsidRPr="005F59CE" w:rsidTr="006329DA">
        <w:trPr>
          <w:trHeight w:val="204"/>
        </w:trPr>
        <w:tc>
          <w:tcPr>
            <w:tcW w:w="3510" w:type="dxa"/>
          </w:tcPr>
          <w:p w:rsidR="006D0FB9" w:rsidRPr="005F59CE" w:rsidRDefault="006D0FB9" w:rsidP="001A6A6F">
            <w:pPr>
              <w:rPr>
                <w:bCs/>
              </w:rPr>
            </w:pPr>
            <w:r w:rsidRPr="005F59CE">
              <w:rPr>
                <w:bCs/>
              </w:rPr>
              <w:t>Инвестиции в основной капитал, тыс. руб.</w:t>
            </w:r>
          </w:p>
        </w:tc>
        <w:tc>
          <w:tcPr>
            <w:tcW w:w="945" w:type="dxa"/>
            <w:vAlign w:val="bottom"/>
          </w:tcPr>
          <w:p w:rsidR="006D0FB9" w:rsidRPr="005F59CE" w:rsidRDefault="006D0FB9" w:rsidP="001A6A6F">
            <w:pPr>
              <w:pStyle w:val="70"/>
              <w:shd w:val="clear" w:color="auto" w:fill="auto"/>
              <w:spacing w:line="240" w:lineRule="auto"/>
              <w:jc w:val="center"/>
              <w:rPr>
                <w:sz w:val="20"/>
                <w:szCs w:val="20"/>
              </w:rPr>
            </w:pPr>
            <w:r w:rsidRPr="005F59CE">
              <w:rPr>
                <w:sz w:val="20"/>
                <w:szCs w:val="20"/>
              </w:rPr>
              <w:t>49328</w:t>
            </w:r>
            <w:r>
              <w:rPr>
                <w:sz w:val="20"/>
                <w:szCs w:val="20"/>
              </w:rPr>
              <w:t>,0</w:t>
            </w:r>
          </w:p>
        </w:tc>
        <w:tc>
          <w:tcPr>
            <w:tcW w:w="945" w:type="dxa"/>
            <w:vAlign w:val="bottom"/>
          </w:tcPr>
          <w:p w:rsidR="006D0FB9" w:rsidRPr="005F59CE" w:rsidRDefault="006D0FB9" w:rsidP="001A6A6F">
            <w:pPr>
              <w:pStyle w:val="70"/>
              <w:shd w:val="clear" w:color="auto" w:fill="auto"/>
              <w:spacing w:line="240" w:lineRule="auto"/>
              <w:ind w:left="-68"/>
              <w:jc w:val="center"/>
              <w:rPr>
                <w:sz w:val="20"/>
                <w:szCs w:val="20"/>
              </w:rPr>
            </w:pPr>
            <w:r w:rsidRPr="005F59CE">
              <w:rPr>
                <w:sz w:val="20"/>
                <w:szCs w:val="20"/>
              </w:rPr>
              <w:t>32470</w:t>
            </w:r>
            <w:r>
              <w:rPr>
                <w:sz w:val="20"/>
                <w:szCs w:val="20"/>
              </w:rPr>
              <w:t>,0</w:t>
            </w:r>
          </w:p>
        </w:tc>
        <w:tc>
          <w:tcPr>
            <w:tcW w:w="945" w:type="dxa"/>
            <w:vAlign w:val="bottom"/>
          </w:tcPr>
          <w:p w:rsidR="006D0FB9" w:rsidRPr="005F59CE" w:rsidRDefault="006D0FB9" w:rsidP="001A6A6F">
            <w:pPr>
              <w:jc w:val="center"/>
              <w:rPr>
                <w:bCs/>
              </w:rPr>
            </w:pPr>
            <w:r w:rsidRPr="005F59CE">
              <w:rPr>
                <w:bCs/>
              </w:rPr>
              <w:t>33243</w:t>
            </w:r>
            <w:r>
              <w:rPr>
                <w:bCs/>
              </w:rPr>
              <w:t>,0</w:t>
            </w:r>
          </w:p>
        </w:tc>
        <w:tc>
          <w:tcPr>
            <w:tcW w:w="945" w:type="dxa"/>
            <w:vAlign w:val="bottom"/>
          </w:tcPr>
          <w:p w:rsidR="006D0FB9" w:rsidRPr="005F59CE" w:rsidRDefault="006D0FB9" w:rsidP="001A6A6F">
            <w:pPr>
              <w:jc w:val="center"/>
              <w:rPr>
                <w:bCs/>
              </w:rPr>
            </w:pPr>
            <w:r w:rsidRPr="005F59CE">
              <w:rPr>
                <w:bCs/>
              </w:rPr>
              <w:t>32257</w:t>
            </w:r>
            <w:r>
              <w:rPr>
                <w:bCs/>
              </w:rPr>
              <w:t>,0</w:t>
            </w:r>
          </w:p>
        </w:tc>
        <w:tc>
          <w:tcPr>
            <w:tcW w:w="945" w:type="dxa"/>
            <w:vAlign w:val="bottom"/>
          </w:tcPr>
          <w:p w:rsidR="006D0FB9" w:rsidRPr="005F59CE" w:rsidRDefault="006D0FB9" w:rsidP="001A6A6F">
            <w:pPr>
              <w:jc w:val="center"/>
              <w:rPr>
                <w:bCs/>
              </w:rPr>
            </w:pPr>
            <w:r w:rsidRPr="005F59CE">
              <w:rPr>
                <w:bCs/>
              </w:rPr>
              <w:t>21800</w:t>
            </w:r>
            <w:r>
              <w:rPr>
                <w:bCs/>
              </w:rPr>
              <w:t>,0</w:t>
            </w:r>
          </w:p>
        </w:tc>
        <w:tc>
          <w:tcPr>
            <w:tcW w:w="945" w:type="dxa"/>
            <w:vAlign w:val="bottom"/>
          </w:tcPr>
          <w:p w:rsidR="006D0FB9" w:rsidRPr="005F59CE" w:rsidRDefault="006D0FB9" w:rsidP="001A6A6F">
            <w:pPr>
              <w:jc w:val="center"/>
              <w:rPr>
                <w:bCs/>
              </w:rPr>
            </w:pPr>
            <w:r w:rsidRPr="005F59CE">
              <w:rPr>
                <w:bCs/>
              </w:rPr>
              <w:t>44,2</w:t>
            </w:r>
          </w:p>
        </w:tc>
      </w:tr>
      <w:tr w:rsidR="006D0FB9" w:rsidRPr="005F59CE" w:rsidTr="006329DA">
        <w:trPr>
          <w:trHeight w:val="230"/>
        </w:trPr>
        <w:tc>
          <w:tcPr>
            <w:tcW w:w="3510" w:type="dxa"/>
          </w:tcPr>
          <w:p w:rsidR="006D0FB9" w:rsidRPr="005F59CE" w:rsidRDefault="006D0FB9" w:rsidP="001A6A6F">
            <w:pPr>
              <w:rPr>
                <w:bCs/>
              </w:rPr>
            </w:pPr>
            <w:r>
              <w:rPr>
                <w:bCs/>
              </w:rPr>
              <w:t>Кредиторская задолжен</w:t>
            </w:r>
            <w:r w:rsidRPr="005F59CE">
              <w:rPr>
                <w:bCs/>
              </w:rPr>
              <w:t xml:space="preserve">ность, тыс. руб. </w:t>
            </w:r>
          </w:p>
        </w:tc>
        <w:tc>
          <w:tcPr>
            <w:tcW w:w="945" w:type="dxa"/>
            <w:vAlign w:val="bottom"/>
          </w:tcPr>
          <w:p w:rsidR="006D0FB9" w:rsidRPr="005F59CE" w:rsidRDefault="006D0FB9" w:rsidP="001A6A6F">
            <w:pPr>
              <w:pStyle w:val="70"/>
              <w:shd w:val="clear" w:color="auto" w:fill="auto"/>
              <w:spacing w:line="240" w:lineRule="auto"/>
              <w:jc w:val="center"/>
              <w:rPr>
                <w:sz w:val="20"/>
                <w:szCs w:val="20"/>
              </w:rPr>
            </w:pPr>
            <w:r w:rsidRPr="005F59CE">
              <w:rPr>
                <w:sz w:val="20"/>
                <w:szCs w:val="20"/>
              </w:rPr>
              <w:t>70748</w:t>
            </w:r>
            <w:r>
              <w:rPr>
                <w:sz w:val="20"/>
                <w:szCs w:val="20"/>
              </w:rPr>
              <w:t>,0</w:t>
            </w:r>
          </w:p>
        </w:tc>
        <w:tc>
          <w:tcPr>
            <w:tcW w:w="945" w:type="dxa"/>
            <w:vAlign w:val="bottom"/>
          </w:tcPr>
          <w:p w:rsidR="006D0FB9" w:rsidRPr="005F59CE" w:rsidRDefault="006D0FB9" w:rsidP="001A6A6F">
            <w:pPr>
              <w:pStyle w:val="70"/>
              <w:shd w:val="clear" w:color="auto" w:fill="auto"/>
              <w:spacing w:line="240" w:lineRule="auto"/>
              <w:ind w:left="-68"/>
              <w:jc w:val="center"/>
              <w:rPr>
                <w:sz w:val="20"/>
                <w:szCs w:val="20"/>
              </w:rPr>
            </w:pPr>
            <w:r w:rsidRPr="005F59CE">
              <w:rPr>
                <w:sz w:val="20"/>
                <w:szCs w:val="20"/>
              </w:rPr>
              <w:t>85999</w:t>
            </w:r>
            <w:r>
              <w:rPr>
                <w:sz w:val="20"/>
                <w:szCs w:val="20"/>
              </w:rPr>
              <w:t>,0</w:t>
            </w:r>
          </w:p>
        </w:tc>
        <w:tc>
          <w:tcPr>
            <w:tcW w:w="945" w:type="dxa"/>
            <w:vAlign w:val="bottom"/>
          </w:tcPr>
          <w:p w:rsidR="006D0FB9" w:rsidRPr="005F59CE" w:rsidRDefault="006D0FB9" w:rsidP="001A6A6F">
            <w:pPr>
              <w:jc w:val="center"/>
              <w:rPr>
                <w:bCs/>
              </w:rPr>
            </w:pPr>
            <w:r w:rsidRPr="005F59CE">
              <w:rPr>
                <w:bCs/>
              </w:rPr>
              <w:t>81118</w:t>
            </w:r>
            <w:r>
              <w:rPr>
                <w:bCs/>
              </w:rPr>
              <w:t>,0</w:t>
            </w:r>
          </w:p>
        </w:tc>
        <w:tc>
          <w:tcPr>
            <w:tcW w:w="945" w:type="dxa"/>
            <w:vAlign w:val="bottom"/>
          </w:tcPr>
          <w:p w:rsidR="006D0FB9" w:rsidRPr="005F59CE" w:rsidRDefault="006D0FB9" w:rsidP="001A6A6F">
            <w:pPr>
              <w:jc w:val="center"/>
              <w:rPr>
                <w:bCs/>
              </w:rPr>
            </w:pPr>
            <w:r w:rsidRPr="005F59CE">
              <w:rPr>
                <w:bCs/>
              </w:rPr>
              <w:t>77190</w:t>
            </w:r>
            <w:r>
              <w:rPr>
                <w:bCs/>
              </w:rPr>
              <w:t>,0</w:t>
            </w:r>
          </w:p>
        </w:tc>
        <w:tc>
          <w:tcPr>
            <w:tcW w:w="945" w:type="dxa"/>
            <w:vAlign w:val="bottom"/>
          </w:tcPr>
          <w:p w:rsidR="006D0FB9" w:rsidRPr="005F59CE" w:rsidRDefault="006D0FB9" w:rsidP="001A6A6F">
            <w:pPr>
              <w:jc w:val="center"/>
              <w:rPr>
                <w:bCs/>
              </w:rPr>
            </w:pPr>
            <w:r w:rsidRPr="005F59CE">
              <w:rPr>
                <w:bCs/>
              </w:rPr>
              <w:t>83194</w:t>
            </w:r>
            <w:r>
              <w:rPr>
                <w:bCs/>
              </w:rPr>
              <w:t>,0</w:t>
            </w:r>
          </w:p>
        </w:tc>
        <w:tc>
          <w:tcPr>
            <w:tcW w:w="945" w:type="dxa"/>
            <w:vAlign w:val="bottom"/>
          </w:tcPr>
          <w:p w:rsidR="006D0FB9" w:rsidRPr="005F59CE" w:rsidRDefault="006D0FB9" w:rsidP="001A6A6F">
            <w:pPr>
              <w:jc w:val="center"/>
              <w:rPr>
                <w:bCs/>
              </w:rPr>
            </w:pPr>
            <w:r w:rsidRPr="005F59CE">
              <w:rPr>
                <w:bCs/>
              </w:rPr>
              <w:t>117,6</w:t>
            </w:r>
          </w:p>
        </w:tc>
      </w:tr>
      <w:tr w:rsidR="006D0FB9" w:rsidRPr="005F59CE" w:rsidTr="006329DA">
        <w:trPr>
          <w:trHeight w:val="230"/>
        </w:trPr>
        <w:tc>
          <w:tcPr>
            <w:tcW w:w="3510" w:type="dxa"/>
            <w:vAlign w:val="center"/>
          </w:tcPr>
          <w:p w:rsidR="006D0FB9" w:rsidRPr="005F59CE" w:rsidRDefault="006D0FB9" w:rsidP="001A6A6F">
            <w:pPr>
              <w:rPr>
                <w:bCs/>
              </w:rPr>
            </w:pPr>
            <w:r w:rsidRPr="005F59CE">
              <w:rPr>
                <w:bCs/>
              </w:rPr>
              <w:t>Дебиторская задолженность, тыс. руб.</w:t>
            </w:r>
          </w:p>
        </w:tc>
        <w:tc>
          <w:tcPr>
            <w:tcW w:w="945" w:type="dxa"/>
            <w:vAlign w:val="bottom"/>
          </w:tcPr>
          <w:p w:rsidR="006D0FB9" w:rsidRPr="005F59CE" w:rsidRDefault="006D0FB9" w:rsidP="001A6A6F">
            <w:pPr>
              <w:pStyle w:val="70"/>
              <w:shd w:val="clear" w:color="auto" w:fill="auto"/>
              <w:spacing w:line="240" w:lineRule="auto"/>
              <w:jc w:val="center"/>
              <w:rPr>
                <w:sz w:val="20"/>
                <w:szCs w:val="20"/>
              </w:rPr>
            </w:pPr>
            <w:r w:rsidRPr="005F59CE">
              <w:rPr>
                <w:sz w:val="20"/>
                <w:szCs w:val="20"/>
              </w:rPr>
              <w:t>32546</w:t>
            </w:r>
            <w:r>
              <w:rPr>
                <w:sz w:val="20"/>
                <w:szCs w:val="20"/>
              </w:rPr>
              <w:t>,0</w:t>
            </w:r>
          </w:p>
        </w:tc>
        <w:tc>
          <w:tcPr>
            <w:tcW w:w="945" w:type="dxa"/>
            <w:vAlign w:val="bottom"/>
          </w:tcPr>
          <w:p w:rsidR="006D0FB9" w:rsidRPr="005F59CE" w:rsidRDefault="006D0FB9" w:rsidP="001A6A6F">
            <w:pPr>
              <w:pStyle w:val="70"/>
              <w:shd w:val="clear" w:color="auto" w:fill="auto"/>
              <w:spacing w:line="240" w:lineRule="auto"/>
              <w:ind w:left="-68"/>
              <w:jc w:val="center"/>
              <w:rPr>
                <w:sz w:val="20"/>
                <w:szCs w:val="20"/>
              </w:rPr>
            </w:pPr>
            <w:r w:rsidRPr="005F59CE">
              <w:rPr>
                <w:sz w:val="20"/>
                <w:szCs w:val="20"/>
              </w:rPr>
              <w:t>11565</w:t>
            </w:r>
            <w:r>
              <w:rPr>
                <w:sz w:val="20"/>
                <w:szCs w:val="20"/>
              </w:rPr>
              <w:t>,0</w:t>
            </w:r>
          </w:p>
        </w:tc>
        <w:tc>
          <w:tcPr>
            <w:tcW w:w="945" w:type="dxa"/>
            <w:vAlign w:val="bottom"/>
          </w:tcPr>
          <w:p w:rsidR="006D0FB9" w:rsidRPr="005F59CE" w:rsidRDefault="006D0FB9" w:rsidP="001A6A6F">
            <w:pPr>
              <w:jc w:val="center"/>
              <w:rPr>
                <w:bCs/>
              </w:rPr>
            </w:pPr>
            <w:r w:rsidRPr="005F59CE">
              <w:rPr>
                <w:bCs/>
              </w:rPr>
              <w:t>32426</w:t>
            </w:r>
            <w:r>
              <w:rPr>
                <w:bCs/>
              </w:rPr>
              <w:t>,0</w:t>
            </w:r>
          </w:p>
        </w:tc>
        <w:tc>
          <w:tcPr>
            <w:tcW w:w="945" w:type="dxa"/>
            <w:vAlign w:val="bottom"/>
          </w:tcPr>
          <w:p w:rsidR="006D0FB9" w:rsidRPr="005F59CE" w:rsidRDefault="006D0FB9" w:rsidP="001A6A6F">
            <w:pPr>
              <w:jc w:val="center"/>
              <w:rPr>
                <w:bCs/>
              </w:rPr>
            </w:pPr>
            <w:r w:rsidRPr="005F59CE">
              <w:t>–</w:t>
            </w:r>
          </w:p>
        </w:tc>
        <w:tc>
          <w:tcPr>
            <w:tcW w:w="945" w:type="dxa"/>
            <w:vAlign w:val="bottom"/>
          </w:tcPr>
          <w:p w:rsidR="006D0FB9" w:rsidRPr="005F59CE" w:rsidRDefault="006D0FB9" w:rsidP="001A6A6F">
            <w:pPr>
              <w:jc w:val="center"/>
              <w:rPr>
                <w:bCs/>
              </w:rPr>
            </w:pPr>
            <w:r w:rsidRPr="005F59CE">
              <w:t>–</w:t>
            </w:r>
          </w:p>
        </w:tc>
        <w:tc>
          <w:tcPr>
            <w:tcW w:w="945" w:type="dxa"/>
            <w:vAlign w:val="bottom"/>
          </w:tcPr>
          <w:p w:rsidR="006D0FB9" w:rsidRPr="005F59CE" w:rsidRDefault="006D0FB9" w:rsidP="001A6A6F">
            <w:pPr>
              <w:jc w:val="center"/>
              <w:rPr>
                <w:bCs/>
              </w:rPr>
            </w:pPr>
            <w:r w:rsidRPr="005F59CE">
              <w:t>–</w:t>
            </w:r>
          </w:p>
        </w:tc>
      </w:tr>
      <w:tr w:rsidR="006D0FB9" w:rsidRPr="005F59CE" w:rsidTr="006329DA">
        <w:trPr>
          <w:trHeight w:val="161"/>
        </w:trPr>
        <w:tc>
          <w:tcPr>
            <w:tcW w:w="3510" w:type="dxa"/>
          </w:tcPr>
          <w:p w:rsidR="006D0FB9" w:rsidRPr="005F59CE" w:rsidRDefault="006D0FB9" w:rsidP="001A6A6F">
            <w:pPr>
              <w:rPr>
                <w:bCs/>
              </w:rPr>
            </w:pPr>
            <w:r w:rsidRPr="005F59CE">
              <w:rPr>
                <w:bCs/>
              </w:rPr>
              <w:t>Численность работников, чел</w:t>
            </w:r>
          </w:p>
        </w:tc>
        <w:tc>
          <w:tcPr>
            <w:tcW w:w="945" w:type="dxa"/>
            <w:vAlign w:val="bottom"/>
          </w:tcPr>
          <w:p w:rsidR="006D0FB9" w:rsidRPr="005F59CE" w:rsidRDefault="006D0FB9" w:rsidP="001A6A6F">
            <w:pPr>
              <w:pStyle w:val="70"/>
              <w:shd w:val="clear" w:color="auto" w:fill="auto"/>
              <w:spacing w:line="240" w:lineRule="auto"/>
              <w:jc w:val="center"/>
              <w:rPr>
                <w:sz w:val="20"/>
                <w:szCs w:val="20"/>
              </w:rPr>
            </w:pPr>
            <w:r w:rsidRPr="005F59CE">
              <w:rPr>
                <w:sz w:val="20"/>
                <w:szCs w:val="20"/>
              </w:rPr>
              <w:t>769,0</w:t>
            </w:r>
          </w:p>
        </w:tc>
        <w:tc>
          <w:tcPr>
            <w:tcW w:w="945" w:type="dxa"/>
            <w:vAlign w:val="bottom"/>
          </w:tcPr>
          <w:p w:rsidR="006D0FB9" w:rsidRPr="005F59CE" w:rsidRDefault="006D0FB9" w:rsidP="001A6A6F">
            <w:pPr>
              <w:pStyle w:val="70"/>
              <w:shd w:val="clear" w:color="auto" w:fill="auto"/>
              <w:spacing w:line="240" w:lineRule="auto"/>
              <w:ind w:left="-68"/>
              <w:jc w:val="center"/>
              <w:rPr>
                <w:sz w:val="20"/>
                <w:szCs w:val="20"/>
              </w:rPr>
            </w:pPr>
            <w:r w:rsidRPr="005F59CE">
              <w:rPr>
                <w:sz w:val="20"/>
                <w:szCs w:val="20"/>
              </w:rPr>
              <w:t>705,0</w:t>
            </w:r>
          </w:p>
        </w:tc>
        <w:tc>
          <w:tcPr>
            <w:tcW w:w="945" w:type="dxa"/>
            <w:vAlign w:val="bottom"/>
          </w:tcPr>
          <w:p w:rsidR="006D0FB9" w:rsidRPr="005F59CE" w:rsidRDefault="006D0FB9" w:rsidP="001A6A6F">
            <w:pPr>
              <w:jc w:val="center"/>
              <w:rPr>
                <w:bCs/>
              </w:rPr>
            </w:pPr>
            <w:r w:rsidRPr="005F59CE">
              <w:rPr>
                <w:bCs/>
              </w:rPr>
              <w:t>640,0</w:t>
            </w:r>
          </w:p>
        </w:tc>
        <w:tc>
          <w:tcPr>
            <w:tcW w:w="945" w:type="dxa"/>
            <w:vAlign w:val="bottom"/>
          </w:tcPr>
          <w:p w:rsidR="006D0FB9" w:rsidRPr="005F59CE" w:rsidRDefault="006D0FB9" w:rsidP="001A6A6F">
            <w:pPr>
              <w:jc w:val="center"/>
              <w:rPr>
                <w:bCs/>
              </w:rPr>
            </w:pPr>
            <w:r w:rsidRPr="005F59CE">
              <w:rPr>
                <w:bCs/>
              </w:rPr>
              <w:t>635,0</w:t>
            </w:r>
          </w:p>
        </w:tc>
        <w:tc>
          <w:tcPr>
            <w:tcW w:w="945" w:type="dxa"/>
            <w:vAlign w:val="bottom"/>
          </w:tcPr>
          <w:p w:rsidR="006D0FB9" w:rsidRPr="005F59CE" w:rsidRDefault="006D0FB9" w:rsidP="001A6A6F">
            <w:pPr>
              <w:jc w:val="center"/>
              <w:rPr>
                <w:bCs/>
              </w:rPr>
            </w:pPr>
            <w:r w:rsidRPr="005F59CE">
              <w:rPr>
                <w:bCs/>
              </w:rPr>
              <w:t>679,0</w:t>
            </w:r>
          </w:p>
        </w:tc>
        <w:tc>
          <w:tcPr>
            <w:tcW w:w="945" w:type="dxa"/>
            <w:vAlign w:val="bottom"/>
          </w:tcPr>
          <w:p w:rsidR="006D0FB9" w:rsidRPr="005F59CE" w:rsidRDefault="006D0FB9" w:rsidP="001A6A6F">
            <w:pPr>
              <w:jc w:val="center"/>
              <w:rPr>
                <w:bCs/>
              </w:rPr>
            </w:pPr>
            <w:r w:rsidRPr="005F59CE">
              <w:rPr>
                <w:bCs/>
              </w:rPr>
              <w:t>88,3</w:t>
            </w:r>
          </w:p>
        </w:tc>
      </w:tr>
      <w:tr w:rsidR="006D0FB9" w:rsidRPr="005F59CE" w:rsidTr="006329DA">
        <w:trPr>
          <w:trHeight w:val="136"/>
        </w:trPr>
        <w:tc>
          <w:tcPr>
            <w:tcW w:w="3510" w:type="dxa"/>
          </w:tcPr>
          <w:p w:rsidR="006D0FB9" w:rsidRPr="005F59CE" w:rsidRDefault="006D0FB9" w:rsidP="001A6A6F">
            <w:r w:rsidRPr="005F59CE">
              <w:t>в том числе постоянных</w:t>
            </w:r>
          </w:p>
        </w:tc>
        <w:tc>
          <w:tcPr>
            <w:tcW w:w="945" w:type="dxa"/>
            <w:vAlign w:val="bottom"/>
          </w:tcPr>
          <w:p w:rsidR="006D0FB9" w:rsidRPr="005F59CE" w:rsidRDefault="006D0FB9" w:rsidP="001A6A6F">
            <w:pPr>
              <w:pStyle w:val="70"/>
              <w:shd w:val="clear" w:color="auto" w:fill="auto"/>
              <w:spacing w:line="240" w:lineRule="auto"/>
              <w:jc w:val="center"/>
              <w:rPr>
                <w:sz w:val="20"/>
                <w:szCs w:val="20"/>
              </w:rPr>
            </w:pPr>
            <w:r w:rsidRPr="005F59CE">
              <w:rPr>
                <w:sz w:val="20"/>
                <w:szCs w:val="20"/>
              </w:rPr>
              <w:t>455,0</w:t>
            </w:r>
          </w:p>
        </w:tc>
        <w:tc>
          <w:tcPr>
            <w:tcW w:w="945" w:type="dxa"/>
            <w:vAlign w:val="bottom"/>
          </w:tcPr>
          <w:p w:rsidR="006D0FB9" w:rsidRPr="005F59CE" w:rsidRDefault="006D0FB9" w:rsidP="001A6A6F">
            <w:pPr>
              <w:pStyle w:val="70"/>
              <w:shd w:val="clear" w:color="auto" w:fill="auto"/>
              <w:spacing w:line="240" w:lineRule="auto"/>
              <w:ind w:left="-68"/>
              <w:jc w:val="center"/>
              <w:rPr>
                <w:sz w:val="20"/>
                <w:szCs w:val="20"/>
              </w:rPr>
            </w:pPr>
            <w:r w:rsidRPr="005F59CE">
              <w:rPr>
                <w:sz w:val="20"/>
                <w:szCs w:val="20"/>
              </w:rPr>
              <w:t>460,0</w:t>
            </w:r>
          </w:p>
        </w:tc>
        <w:tc>
          <w:tcPr>
            <w:tcW w:w="945" w:type="dxa"/>
            <w:vAlign w:val="bottom"/>
          </w:tcPr>
          <w:p w:rsidR="006D0FB9" w:rsidRPr="005F59CE" w:rsidRDefault="006D0FB9" w:rsidP="001A6A6F">
            <w:pPr>
              <w:jc w:val="center"/>
            </w:pPr>
            <w:r w:rsidRPr="005F59CE">
              <w:t>455,0</w:t>
            </w:r>
          </w:p>
        </w:tc>
        <w:tc>
          <w:tcPr>
            <w:tcW w:w="945" w:type="dxa"/>
            <w:vAlign w:val="bottom"/>
          </w:tcPr>
          <w:p w:rsidR="006D0FB9" w:rsidRPr="005F59CE" w:rsidRDefault="006D0FB9" w:rsidP="001A6A6F">
            <w:pPr>
              <w:jc w:val="center"/>
            </w:pPr>
            <w:r w:rsidRPr="005F59CE">
              <w:t>398,0</w:t>
            </w:r>
          </w:p>
        </w:tc>
        <w:tc>
          <w:tcPr>
            <w:tcW w:w="945" w:type="dxa"/>
            <w:vAlign w:val="bottom"/>
          </w:tcPr>
          <w:p w:rsidR="006D0FB9" w:rsidRPr="005F59CE" w:rsidRDefault="006D0FB9" w:rsidP="001A6A6F">
            <w:pPr>
              <w:jc w:val="center"/>
            </w:pPr>
            <w:r w:rsidRPr="005F59CE">
              <w:t>402,0</w:t>
            </w:r>
          </w:p>
        </w:tc>
        <w:tc>
          <w:tcPr>
            <w:tcW w:w="945" w:type="dxa"/>
            <w:vAlign w:val="bottom"/>
          </w:tcPr>
          <w:p w:rsidR="006D0FB9" w:rsidRPr="005F59CE" w:rsidRDefault="006D0FB9" w:rsidP="001A6A6F">
            <w:pPr>
              <w:jc w:val="center"/>
            </w:pPr>
            <w:r w:rsidRPr="005F59CE">
              <w:t>88,4</w:t>
            </w:r>
          </w:p>
        </w:tc>
      </w:tr>
      <w:tr w:rsidR="006D0FB9" w:rsidRPr="005F59CE" w:rsidTr="006329DA">
        <w:trPr>
          <w:trHeight w:val="169"/>
        </w:trPr>
        <w:tc>
          <w:tcPr>
            <w:tcW w:w="3510" w:type="dxa"/>
          </w:tcPr>
          <w:p w:rsidR="006D0FB9" w:rsidRPr="005F59CE" w:rsidRDefault="006D0FB9" w:rsidP="001A6A6F">
            <w:pPr>
              <w:rPr>
                <w:bCs/>
              </w:rPr>
            </w:pPr>
            <w:r w:rsidRPr="005F59CE">
              <w:rPr>
                <w:bCs/>
              </w:rPr>
              <w:t xml:space="preserve">Среднемесячная заработная плата, </w:t>
            </w:r>
            <w:r>
              <w:rPr>
                <w:bCs/>
              </w:rPr>
              <w:t>руб.</w:t>
            </w:r>
          </w:p>
        </w:tc>
        <w:tc>
          <w:tcPr>
            <w:tcW w:w="945" w:type="dxa"/>
            <w:vAlign w:val="bottom"/>
          </w:tcPr>
          <w:p w:rsidR="006D0FB9" w:rsidRPr="005F59CE" w:rsidRDefault="006D0FB9" w:rsidP="001A6A6F">
            <w:pPr>
              <w:pStyle w:val="70"/>
              <w:shd w:val="clear" w:color="auto" w:fill="auto"/>
              <w:spacing w:line="240" w:lineRule="auto"/>
              <w:jc w:val="center"/>
              <w:rPr>
                <w:sz w:val="20"/>
                <w:szCs w:val="20"/>
              </w:rPr>
            </w:pPr>
            <w:r w:rsidRPr="005F59CE">
              <w:rPr>
                <w:sz w:val="20"/>
                <w:szCs w:val="20"/>
              </w:rPr>
              <w:t>14822</w:t>
            </w:r>
          </w:p>
        </w:tc>
        <w:tc>
          <w:tcPr>
            <w:tcW w:w="945" w:type="dxa"/>
            <w:vAlign w:val="bottom"/>
          </w:tcPr>
          <w:p w:rsidR="006D0FB9" w:rsidRPr="005F59CE" w:rsidRDefault="006D0FB9" w:rsidP="001A6A6F">
            <w:pPr>
              <w:pStyle w:val="70"/>
              <w:shd w:val="clear" w:color="auto" w:fill="auto"/>
              <w:spacing w:line="240" w:lineRule="auto"/>
              <w:ind w:left="-68"/>
              <w:jc w:val="center"/>
              <w:rPr>
                <w:sz w:val="20"/>
                <w:szCs w:val="20"/>
              </w:rPr>
            </w:pPr>
            <w:r w:rsidRPr="005F59CE">
              <w:rPr>
                <w:sz w:val="20"/>
                <w:szCs w:val="20"/>
              </w:rPr>
              <w:t>12318</w:t>
            </w:r>
          </w:p>
        </w:tc>
        <w:tc>
          <w:tcPr>
            <w:tcW w:w="945" w:type="dxa"/>
            <w:vAlign w:val="bottom"/>
          </w:tcPr>
          <w:p w:rsidR="006D0FB9" w:rsidRPr="005F59CE" w:rsidRDefault="006D0FB9" w:rsidP="001A6A6F">
            <w:pPr>
              <w:jc w:val="center"/>
              <w:rPr>
                <w:bCs/>
              </w:rPr>
            </w:pPr>
            <w:r w:rsidRPr="005F59CE">
              <w:rPr>
                <w:bCs/>
              </w:rPr>
              <w:t>15084</w:t>
            </w:r>
          </w:p>
        </w:tc>
        <w:tc>
          <w:tcPr>
            <w:tcW w:w="945" w:type="dxa"/>
            <w:vAlign w:val="bottom"/>
          </w:tcPr>
          <w:p w:rsidR="006D0FB9" w:rsidRPr="005F59CE" w:rsidRDefault="006D0FB9" w:rsidP="001A6A6F">
            <w:pPr>
              <w:jc w:val="center"/>
              <w:rPr>
                <w:bCs/>
              </w:rPr>
            </w:pPr>
            <w:r w:rsidRPr="005F59CE">
              <w:rPr>
                <w:bCs/>
              </w:rPr>
              <w:t>15973</w:t>
            </w:r>
          </w:p>
        </w:tc>
        <w:tc>
          <w:tcPr>
            <w:tcW w:w="945" w:type="dxa"/>
            <w:vAlign w:val="bottom"/>
          </w:tcPr>
          <w:p w:rsidR="006D0FB9" w:rsidRPr="005F59CE" w:rsidRDefault="006D0FB9" w:rsidP="001A6A6F">
            <w:pPr>
              <w:jc w:val="center"/>
              <w:rPr>
                <w:bCs/>
              </w:rPr>
            </w:pPr>
            <w:r w:rsidRPr="005F59CE">
              <w:rPr>
                <w:bCs/>
              </w:rPr>
              <w:t>18275</w:t>
            </w:r>
          </w:p>
        </w:tc>
        <w:tc>
          <w:tcPr>
            <w:tcW w:w="945" w:type="dxa"/>
            <w:vAlign w:val="bottom"/>
          </w:tcPr>
          <w:p w:rsidR="006D0FB9" w:rsidRPr="005F59CE" w:rsidRDefault="006D0FB9" w:rsidP="001A6A6F">
            <w:pPr>
              <w:jc w:val="center"/>
              <w:rPr>
                <w:bCs/>
              </w:rPr>
            </w:pPr>
            <w:r w:rsidRPr="005F59CE">
              <w:rPr>
                <w:bCs/>
              </w:rPr>
              <w:t>123,3</w:t>
            </w:r>
          </w:p>
        </w:tc>
      </w:tr>
    </w:tbl>
    <w:p w:rsidR="006D0FB9" w:rsidRDefault="006D0FB9" w:rsidP="009D1619">
      <w:pPr>
        <w:spacing w:line="360" w:lineRule="auto"/>
        <w:jc w:val="both"/>
        <w:rPr>
          <w:sz w:val="28"/>
          <w:szCs w:val="28"/>
        </w:rPr>
      </w:pPr>
      <w:r w:rsidRPr="005B4319">
        <w:rPr>
          <w:sz w:val="28"/>
          <w:szCs w:val="28"/>
        </w:rPr>
        <w:tab/>
      </w:r>
    </w:p>
    <w:p w:rsidR="006D0FB9" w:rsidRDefault="006D0FB9" w:rsidP="00AE79F1">
      <w:pPr>
        <w:spacing w:line="360" w:lineRule="auto"/>
        <w:jc w:val="both"/>
        <w:rPr>
          <w:sz w:val="28"/>
          <w:szCs w:val="28"/>
        </w:rPr>
      </w:pPr>
      <w:r w:rsidRPr="005B4319">
        <w:rPr>
          <w:sz w:val="28"/>
          <w:szCs w:val="28"/>
        </w:rPr>
        <w:t xml:space="preserve">до </w:t>
      </w:r>
      <w:r>
        <w:rPr>
          <w:sz w:val="28"/>
          <w:szCs w:val="28"/>
        </w:rPr>
        <w:t>53,1</w:t>
      </w:r>
      <w:r w:rsidRPr="005B4319">
        <w:rPr>
          <w:sz w:val="28"/>
          <w:szCs w:val="28"/>
        </w:rPr>
        <w:t xml:space="preserve"> млн руб. в 2013 г. или </w:t>
      </w:r>
      <w:r>
        <w:rPr>
          <w:sz w:val="28"/>
          <w:szCs w:val="28"/>
        </w:rPr>
        <w:t>на 42,9 %</w:t>
      </w:r>
      <w:r w:rsidRPr="005B4319">
        <w:rPr>
          <w:sz w:val="28"/>
          <w:szCs w:val="28"/>
        </w:rPr>
        <w:t>.</w:t>
      </w:r>
    </w:p>
    <w:p w:rsidR="006D0FB9" w:rsidRPr="005B4319" w:rsidRDefault="006D0FB9" w:rsidP="00AE79F1">
      <w:pPr>
        <w:spacing w:line="360" w:lineRule="auto"/>
        <w:ind w:firstLine="709"/>
        <w:jc w:val="both"/>
        <w:rPr>
          <w:sz w:val="28"/>
          <w:szCs w:val="28"/>
        </w:rPr>
      </w:pPr>
      <w:r w:rsidRPr="005B4319">
        <w:rPr>
          <w:iCs/>
          <w:sz w:val="28"/>
          <w:szCs w:val="28"/>
        </w:rPr>
        <w:t xml:space="preserve">Предприятия инновационной инфраструктуры </w:t>
      </w:r>
      <w:r w:rsidRPr="005B4319">
        <w:rPr>
          <w:sz w:val="28"/>
          <w:szCs w:val="28"/>
        </w:rPr>
        <w:t>–</w:t>
      </w:r>
      <w:r w:rsidRPr="005B4319">
        <w:rPr>
          <w:iCs/>
          <w:sz w:val="28"/>
          <w:szCs w:val="28"/>
        </w:rPr>
        <w:t xml:space="preserve"> малые инновационные предприятия</w:t>
      </w:r>
      <w:r w:rsidRPr="005B4319">
        <w:rPr>
          <w:bCs/>
          <w:iCs/>
          <w:sz w:val="28"/>
          <w:szCs w:val="28"/>
        </w:rPr>
        <w:t xml:space="preserve"> </w:t>
      </w:r>
      <w:r w:rsidRPr="005B4319">
        <w:rPr>
          <w:sz w:val="28"/>
          <w:szCs w:val="28"/>
        </w:rPr>
        <w:t>– зависимые хозяйственные общества, созданные на учредительстве института, осуществляющие системный менеджмент и предметный маркетинг в сегментах рынка научно-технической продукции</w:t>
      </w:r>
      <w:r>
        <w:rPr>
          <w:sz w:val="28"/>
          <w:szCs w:val="28"/>
        </w:rPr>
        <w:t xml:space="preserve"> </w:t>
      </w:r>
      <w:r w:rsidRPr="00891006">
        <w:rPr>
          <w:sz w:val="28"/>
          <w:szCs w:val="28"/>
        </w:rPr>
        <w:t>[</w:t>
      </w:r>
      <w:r>
        <w:rPr>
          <w:sz w:val="28"/>
          <w:szCs w:val="28"/>
        </w:rPr>
        <w:t>6, 7</w:t>
      </w:r>
      <w:r w:rsidRPr="00891006">
        <w:rPr>
          <w:sz w:val="28"/>
          <w:szCs w:val="28"/>
        </w:rPr>
        <w:t>]</w:t>
      </w:r>
      <w:r w:rsidRPr="005B4319">
        <w:rPr>
          <w:sz w:val="28"/>
          <w:szCs w:val="28"/>
        </w:rPr>
        <w:t>.</w:t>
      </w:r>
    </w:p>
    <w:p w:rsidR="006D0FB9" w:rsidRPr="00635E22" w:rsidRDefault="006D0FB9" w:rsidP="00AE79F1">
      <w:pPr>
        <w:spacing w:line="360" w:lineRule="auto"/>
        <w:ind w:firstLine="709"/>
        <w:jc w:val="both"/>
        <w:rPr>
          <w:sz w:val="28"/>
          <w:szCs w:val="28"/>
        </w:rPr>
      </w:pPr>
      <w:r w:rsidRPr="00635E22">
        <w:rPr>
          <w:bCs/>
          <w:iCs/>
          <w:sz w:val="28"/>
          <w:szCs w:val="28"/>
        </w:rPr>
        <w:t>Малое инновационное предприятие «Агро-Инновация»</w:t>
      </w:r>
      <w:r w:rsidRPr="00635E22">
        <w:rPr>
          <w:iCs/>
          <w:sz w:val="28"/>
          <w:szCs w:val="28"/>
        </w:rPr>
        <w:t xml:space="preserve"> </w:t>
      </w:r>
      <w:r w:rsidRPr="00635E22">
        <w:rPr>
          <w:sz w:val="28"/>
          <w:szCs w:val="28"/>
        </w:rPr>
        <w:t>(созд</w:t>
      </w:r>
      <w:r>
        <w:rPr>
          <w:sz w:val="28"/>
          <w:szCs w:val="28"/>
        </w:rPr>
        <w:t>ано в 2002 г., г. Краснодар) я</w:t>
      </w:r>
      <w:r w:rsidRPr="00635E22">
        <w:rPr>
          <w:sz w:val="28"/>
          <w:szCs w:val="28"/>
        </w:rPr>
        <w:t>вляется структурой, содействующей Институту в развитии научного предпринимательства, создании условий ученым Института в реализации инновационных проектов, коммерциализации интеллектуальных решений и технологических разработок (ОИС).</w:t>
      </w:r>
    </w:p>
    <w:p w:rsidR="006D0FB9" w:rsidRDefault="006D0FB9" w:rsidP="00AE79F1">
      <w:pPr>
        <w:spacing w:line="360" w:lineRule="auto"/>
        <w:ind w:firstLine="709"/>
        <w:jc w:val="both"/>
        <w:rPr>
          <w:sz w:val="28"/>
          <w:szCs w:val="28"/>
        </w:rPr>
      </w:pPr>
      <w:r w:rsidRPr="00635E22">
        <w:rPr>
          <w:bCs/>
          <w:iCs/>
          <w:sz w:val="28"/>
          <w:szCs w:val="28"/>
        </w:rPr>
        <w:t>Малое инновационное предприятие «Садовый центр»</w:t>
      </w:r>
      <w:r w:rsidRPr="00635E22">
        <w:rPr>
          <w:iCs/>
          <w:sz w:val="28"/>
          <w:szCs w:val="28"/>
        </w:rPr>
        <w:t xml:space="preserve"> </w:t>
      </w:r>
      <w:r>
        <w:rPr>
          <w:sz w:val="28"/>
          <w:szCs w:val="28"/>
        </w:rPr>
        <w:t>(создано в 1994 г., г. Краснодар)</w:t>
      </w:r>
      <w:r w:rsidRPr="00635E22">
        <w:rPr>
          <w:sz w:val="28"/>
          <w:szCs w:val="28"/>
        </w:rPr>
        <w:t xml:space="preserve"> является структурой, содействующей Институту</w:t>
      </w:r>
    </w:p>
    <w:p w:rsidR="006D0FB9" w:rsidRPr="00635E22" w:rsidRDefault="006D0FB9" w:rsidP="00E12FB1">
      <w:pPr>
        <w:spacing w:line="360" w:lineRule="auto"/>
        <w:ind w:firstLine="709"/>
        <w:jc w:val="both"/>
        <w:rPr>
          <w:sz w:val="28"/>
          <w:szCs w:val="28"/>
        </w:rPr>
      </w:pPr>
      <w:r w:rsidRPr="00635E22">
        <w:rPr>
          <w:sz w:val="28"/>
          <w:szCs w:val="28"/>
        </w:rPr>
        <w:t>в сохранении и развитии генетической коллекции цветочных и декорат</w:t>
      </w:r>
      <w:r>
        <w:rPr>
          <w:sz w:val="28"/>
          <w:szCs w:val="28"/>
        </w:rPr>
        <w:t>ивных садовых культур. Основные виды деятельности</w:t>
      </w:r>
      <w:r w:rsidRPr="00635E22">
        <w:rPr>
          <w:sz w:val="28"/>
          <w:szCs w:val="28"/>
        </w:rPr>
        <w:t>: удовлетворение потребностей частного сектора (дачники и огородники) в посадочном материале плодовых, ягодных, цветочных, декоративных культур; обеспечение средствами защиты, консультационное сопровождение; садовый дизайн.</w:t>
      </w:r>
    </w:p>
    <w:p w:rsidR="006D0FB9" w:rsidRPr="00635E22" w:rsidRDefault="006D0FB9" w:rsidP="00E12FB1">
      <w:pPr>
        <w:spacing w:line="360" w:lineRule="auto"/>
        <w:ind w:firstLine="709"/>
        <w:jc w:val="both"/>
        <w:rPr>
          <w:sz w:val="28"/>
          <w:szCs w:val="28"/>
        </w:rPr>
      </w:pPr>
      <w:r w:rsidRPr="00635E22">
        <w:rPr>
          <w:sz w:val="28"/>
          <w:szCs w:val="28"/>
          <w:shd w:val="clear" w:color="auto" w:fill="FFFFFF"/>
        </w:rPr>
        <w:t>Малое инновационное предприятие «Зд</w:t>
      </w:r>
      <w:r>
        <w:rPr>
          <w:sz w:val="28"/>
          <w:szCs w:val="28"/>
          <w:shd w:val="clear" w:color="auto" w:fill="FFFFFF"/>
        </w:rPr>
        <w:t>оровый сад» (создано в 2010 г.</w:t>
      </w:r>
      <w:r w:rsidRPr="00635E22">
        <w:rPr>
          <w:sz w:val="28"/>
          <w:szCs w:val="28"/>
          <w:shd w:val="clear" w:color="auto" w:fill="FFFFFF"/>
        </w:rPr>
        <w:t>, г. Краснодар) – основной его целью является производство оздоровленного посадочного материала земляники (на начальном этапе) и других садовых культур. Потребители продукции – хозяйства всех форм собственности. Научно-исследовательской базой является научный центр размножения плодово</w:t>
      </w:r>
      <w:r>
        <w:rPr>
          <w:sz w:val="28"/>
          <w:szCs w:val="28"/>
          <w:shd w:val="clear" w:color="auto" w:fill="FFFFFF"/>
        </w:rPr>
        <w:t xml:space="preserve">-ягодных культур и винограда </w:t>
      </w:r>
      <w:r w:rsidRPr="00635E22">
        <w:rPr>
          <w:sz w:val="28"/>
          <w:szCs w:val="28"/>
          <w:shd w:val="clear" w:color="auto" w:fill="FFFFFF"/>
        </w:rPr>
        <w:t>СКЗНИИСиВ, материально-технической базой – ОПХ им. К.А. Тимирязева.</w:t>
      </w:r>
    </w:p>
    <w:p w:rsidR="006D0FB9" w:rsidRPr="00891006" w:rsidRDefault="006D0FB9" w:rsidP="00E12FB1">
      <w:pPr>
        <w:spacing w:line="360" w:lineRule="auto"/>
        <w:ind w:firstLine="709"/>
        <w:jc w:val="both"/>
        <w:rPr>
          <w:sz w:val="28"/>
          <w:szCs w:val="28"/>
        </w:rPr>
      </w:pPr>
      <w:r w:rsidRPr="00635E22">
        <w:rPr>
          <w:sz w:val="28"/>
          <w:szCs w:val="28"/>
        </w:rPr>
        <w:t>Каждое предприятие формирующейся инновационной инфраструктуры института выполняет строго ограниченные функции, реализация которых обусловлена формирующимся рынком научно-технической продукции, его сегментами, необходимостью участия научного учреждения в научном обеспечении решаемых задач, обусловленных спросом</w:t>
      </w:r>
      <w:r>
        <w:rPr>
          <w:sz w:val="28"/>
          <w:szCs w:val="28"/>
        </w:rPr>
        <w:t xml:space="preserve"> </w:t>
      </w:r>
      <w:r w:rsidRPr="00891006">
        <w:rPr>
          <w:sz w:val="28"/>
          <w:szCs w:val="28"/>
        </w:rPr>
        <w:t>[</w:t>
      </w:r>
      <w:r>
        <w:rPr>
          <w:sz w:val="28"/>
          <w:szCs w:val="28"/>
        </w:rPr>
        <w:t>4, 6, 12</w:t>
      </w:r>
      <w:r w:rsidRPr="00891006">
        <w:rPr>
          <w:sz w:val="28"/>
          <w:szCs w:val="28"/>
        </w:rPr>
        <w:t>]</w:t>
      </w:r>
      <w:r>
        <w:rPr>
          <w:sz w:val="28"/>
          <w:szCs w:val="28"/>
        </w:rPr>
        <w:t>.</w:t>
      </w:r>
    </w:p>
    <w:p w:rsidR="006D0FB9" w:rsidRPr="00635E22" w:rsidRDefault="006D0FB9" w:rsidP="00635E22">
      <w:pPr>
        <w:spacing w:line="360" w:lineRule="auto"/>
        <w:ind w:firstLine="709"/>
        <w:jc w:val="both"/>
        <w:rPr>
          <w:sz w:val="28"/>
          <w:szCs w:val="28"/>
        </w:rPr>
      </w:pPr>
      <w:r w:rsidRPr="00635E22">
        <w:rPr>
          <w:sz w:val="28"/>
          <w:szCs w:val="28"/>
        </w:rPr>
        <w:t>Предприятия</w:t>
      </w:r>
      <w:r>
        <w:rPr>
          <w:sz w:val="28"/>
          <w:szCs w:val="28"/>
        </w:rPr>
        <w:t xml:space="preserve"> сформированы</w:t>
      </w:r>
      <w:r w:rsidRPr="00635E22">
        <w:rPr>
          <w:sz w:val="28"/>
          <w:szCs w:val="28"/>
        </w:rPr>
        <w:t xml:space="preserve"> в том или ином сегменте рынка с участием Российского фонда поддержки развития малых форм предпринимательства в научно-технической сфере. </w:t>
      </w:r>
    </w:p>
    <w:p w:rsidR="006D0FB9" w:rsidRDefault="006D0FB9" w:rsidP="00E12FB1">
      <w:pPr>
        <w:spacing w:line="360" w:lineRule="auto"/>
        <w:ind w:firstLine="709"/>
        <w:jc w:val="both"/>
        <w:rPr>
          <w:sz w:val="28"/>
          <w:szCs w:val="28"/>
        </w:rPr>
      </w:pPr>
      <w:r>
        <w:rPr>
          <w:sz w:val="28"/>
          <w:szCs w:val="28"/>
        </w:rPr>
        <w:t>В целом</w:t>
      </w:r>
      <w:r w:rsidRPr="00635E22">
        <w:rPr>
          <w:sz w:val="28"/>
          <w:szCs w:val="28"/>
        </w:rPr>
        <w:t xml:space="preserve"> созданные предприятия инновационной инфраструктуры достаточно эффективно осуществляют возложенные на них функции, о чем свидетельствуют показатели, приведенные в таблице 2.</w:t>
      </w:r>
    </w:p>
    <w:p w:rsidR="006D0FB9" w:rsidRPr="00635E22" w:rsidRDefault="006D0FB9" w:rsidP="00E12FB1">
      <w:pPr>
        <w:spacing w:line="360" w:lineRule="auto"/>
        <w:ind w:firstLine="709"/>
        <w:jc w:val="both"/>
        <w:rPr>
          <w:sz w:val="28"/>
          <w:szCs w:val="28"/>
        </w:rPr>
      </w:pPr>
    </w:p>
    <w:p w:rsidR="006D0FB9" w:rsidRDefault="006D0FB9" w:rsidP="00891006">
      <w:pPr>
        <w:spacing w:line="360" w:lineRule="auto"/>
        <w:jc w:val="both"/>
        <w:rPr>
          <w:bCs/>
          <w:sz w:val="28"/>
          <w:szCs w:val="28"/>
        </w:rPr>
      </w:pPr>
      <w:r w:rsidRPr="005B4319">
        <w:rPr>
          <w:sz w:val="28"/>
          <w:szCs w:val="28"/>
        </w:rPr>
        <w:t xml:space="preserve">Таблица 2 – </w:t>
      </w:r>
      <w:r w:rsidRPr="005B4319">
        <w:rPr>
          <w:bCs/>
          <w:sz w:val="28"/>
          <w:szCs w:val="28"/>
        </w:rPr>
        <w:t xml:space="preserve">Объемы реализации объектов </w:t>
      </w:r>
      <w:r>
        <w:rPr>
          <w:bCs/>
          <w:sz w:val="28"/>
          <w:szCs w:val="28"/>
        </w:rPr>
        <w:t xml:space="preserve">интеллектуальной </w:t>
      </w:r>
    </w:p>
    <w:p w:rsidR="006D0FB9" w:rsidRDefault="006D0FB9" w:rsidP="00891006">
      <w:pPr>
        <w:spacing w:line="360" w:lineRule="auto"/>
        <w:ind w:left="708" w:right="-141" w:firstLine="708"/>
        <w:jc w:val="both"/>
        <w:rPr>
          <w:bCs/>
          <w:sz w:val="28"/>
          <w:szCs w:val="28"/>
        </w:rPr>
      </w:pPr>
      <w:r>
        <w:rPr>
          <w:bCs/>
          <w:sz w:val="28"/>
          <w:szCs w:val="28"/>
        </w:rPr>
        <w:t xml:space="preserve"> собственности (ОИС) </w:t>
      </w:r>
      <w:r w:rsidRPr="005B4319">
        <w:rPr>
          <w:bCs/>
          <w:sz w:val="28"/>
          <w:szCs w:val="28"/>
        </w:rPr>
        <w:t xml:space="preserve">и </w:t>
      </w:r>
      <w:r>
        <w:rPr>
          <w:bCs/>
          <w:sz w:val="28"/>
          <w:szCs w:val="28"/>
        </w:rPr>
        <w:t>производимой научно-технической</w:t>
      </w:r>
    </w:p>
    <w:p w:rsidR="006D0FB9" w:rsidRDefault="006D0FB9" w:rsidP="00891006">
      <w:pPr>
        <w:spacing w:line="360" w:lineRule="auto"/>
        <w:ind w:left="708" w:right="-141" w:firstLine="708"/>
        <w:jc w:val="both"/>
        <w:rPr>
          <w:bCs/>
          <w:sz w:val="28"/>
          <w:szCs w:val="28"/>
        </w:rPr>
      </w:pPr>
      <w:r>
        <w:rPr>
          <w:bCs/>
          <w:sz w:val="28"/>
          <w:szCs w:val="28"/>
        </w:rPr>
        <w:t xml:space="preserve"> продукции малыми </w:t>
      </w:r>
      <w:r w:rsidRPr="005B4319">
        <w:rPr>
          <w:bCs/>
          <w:sz w:val="28"/>
          <w:szCs w:val="28"/>
        </w:rPr>
        <w:t>инн</w:t>
      </w:r>
      <w:r>
        <w:rPr>
          <w:bCs/>
          <w:sz w:val="28"/>
          <w:szCs w:val="28"/>
        </w:rPr>
        <w:t>овационными предприятиями (МИП)</w:t>
      </w:r>
    </w:p>
    <w:p w:rsidR="006D0FB9" w:rsidRDefault="006D0FB9" w:rsidP="00891006">
      <w:pPr>
        <w:spacing w:line="360" w:lineRule="auto"/>
        <w:ind w:left="708" w:right="-141" w:firstLine="708"/>
        <w:jc w:val="both"/>
        <w:rPr>
          <w:bCs/>
          <w:sz w:val="28"/>
          <w:szCs w:val="28"/>
        </w:rPr>
      </w:pPr>
      <w:r>
        <w:rPr>
          <w:bCs/>
          <w:sz w:val="28"/>
          <w:szCs w:val="28"/>
        </w:rPr>
        <w:t xml:space="preserve"> </w:t>
      </w:r>
      <w:r w:rsidRPr="005B4319">
        <w:rPr>
          <w:bCs/>
          <w:sz w:val="28"/>
          <w:szCs w:val="28"/>
        </w:rPr>
        <w:t>СКЗНИИСиВ</w:t>
      </w:r>
    </w:p>
    <w:p w:rsidR="006D0FB9" w:rsidRPr="00113575" w:rsidRDefault="006D0FB9" w:rsidP="00891006">
      <w:pPr>
        <w:spacing w:line="360" w:lineRule="auto"/>
        <w:ind w:left="708" w:right="-141" w:firstLine="708"/>
        <w:jc w:val="both"/>
        <w:rPr>
          <w:bCs/>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879"/>
        <w:gridCol w:w="879"/>
        <w:gridCol w:w="879"/>
        <w:gridCol w:w="879"/>
        <w:gridCol w:w="879"/>
        <w:gridCol w:w="1275"/>
      </w:tblGrid>
      <w:tr w:rsidR="006D0FB9" w:rsidRPr="005B4319" w:rsidTr="00635E22">
        <w:trPr>
          <w:cantSplit/>
          <w:trHeight w:val="605"/>
        </w:trPr>
        <w:tc>
          <w:tcPr>
            <w:tcW w:w="3402" w:type="dxa"/>
            <w:vAlign w:val="center"/>
          </w:tcPr>
          <w:p w:rsidR="006D0FB9" w:rsidRPr="00635E22" w:rsidRDefault="006D0FB9" w:rsidP="00C56216">
            <w:pPr>
              <w:jc w:val="center"/>
              <w:rPr>
                <w:sz w:val="22"/>
                <w:szCs w:val="22"/>
              </w:rPr>
            </w:pPr>
            <w:r w:rsidRPr="00635E22">
              <w:rPr>
                <w:sz w:val="22"/>
                <w:szCs w:val="22"/>
              </w:rPr>
              <w:t>Наименование научного учреждения и показателя</w:t>
            </w:r>
          </w:p>
        </w:tc>
        <w:tc>
          <w:tcPr>
            <w:tcW w:w="879" w:type="dxa"/>
            <w:vAlign w:val="center"/>
          </w:tcPr>
          <w:p w:rsidR="006D0FB9" w:rsidRPr="00635E22" w:rsidRDefault="006D0FB9" w:rsidP="00C56216">
            <w:pPr>
              <w:jc w:val="center"/>
              <w:rPr>
                <w:sz w:val="22"/>
                <w:szCs w:val="22"/>
              </w:rPr>
            </w:pPr>
            <w:r w:rsidRPr="00635E22">
              <w:rPr>
                <w:sz w:val="22"/>
                <w:szCs w:val="22"/>
              </w:rPr>
              <w:t>2009 г.</w:t>
            </w:r>
          </w:p>
        </w:tc>
        <w:tc>
          <w:tcPr>
            <w:tcW w:w="879" w:type="dxa"/>
            <w:vAlign w:val="center"/>
          </w:tcPr>
          <w:p w:rsidR="006D0FB9" w:rsidRPr="00635E22" w:rsidRDefault="006D0FB9" w:rsidP="00C56216">
            <w:pPr>
              <w:jc w:val="center"/>
              <w:rPr>
                <w:sz w:val="22"/>
                <w:szCs w:val="22"/>
              </w:rPr>
            </w:pPr>
            <w:r w:rsidRPr="00635E22">
              <w:rPr>
                <w:sz w:val="22"/>
                <w:szCs w:val="22"/>
              </w:rPr>
              <w:t>2010 г.</w:t>
            </w:r>
          </w:p>
        </w:tc>
        <w:tc>
          <w:tcPr>
            <w:tcW w:w="879" w:type="dxa"/>
            <w:vAlign w:val="center"/>
          </w:tcPr>
          <w:p w:rsidR="006D0FB9" w:rsidRPr="00635E22" w:rsidRDefault="006D0FB9" w:rsidP="00BA1DA5">
            <w:pPr>
              <w:jc w:val="center"/>
              <w:rPr>
                <w:sz w:val="22"/>
                <w:szCs w:val="22"/>
              </w:rPr>
            </w:pPr>
            <w:r w:rsidRPr="00635E22">
              <w:rPr>
                <w:sz w:val="22"/>
                <w:szCs w:val="22"/>
              </w:rPr>
              <w:t>2011 г.</w:t>
            </w:r>
          </w:p>
        </w:tc>
        <w:tc>
          <w:tcPr>
            <w:tcW w:w="879" w:type="dxa"/>
            <w:vAlign w:val="center"/>
          </w:tcPr>
          <w:p w:rsidR="006D0FB9" w:rsidRPr="00635E22" w:rsidRDefault="006D0FB9" w:rsidP="00BA1DA5">
            <w:pPr>
              <w:jc w:val="center"/>
              <w:rPr>
                <w:sz w:val="22"/>
                <w:szCs w:val="22"/>
              </w:rPr>
            </w:pPr>
            <w:r w:rsidRPr="00635E22">
              <w:rPr>
                <w:sz w:val="22"/>
                <w:szCs w:val="22"/>
              </w:rPr>
              <w:t>2012 г.</w:t>
            </w:r>
          </w:p>
        </w:tc>
        <w:tc>
          <w:tcPr>
            <w:tcW w:w="879" w:type="dxa"/>
            <w:vAlign w:val="center"/>
          </w:tcPr>
          <w:p w:rsidR="006D0FB9" w:rsidRPr="00635E22" w:rsidRDefault="006D0FB9" w:rsidP="00C56216">
            <w:pPr>
              <w:jc w:val="center"/>
              <w:rPr>
                <w:sz w:val="22"/>
                <w:szCs w:val="22"/>
              </w:rPr>
            </w:pPr>
            <w:r w:rsidRPr="00635E22">
              <w:rPr>
                <w:sz w:val="22"/>
                <w:szCs w:val="22"/>
              </w:rPr>
              <w:t>2013 г.</w:t>
            </w:r>
          </w:p>
        </w:tc>
        <w:tc>
          <w:tcPr>
            <w:tcW w:w="1275" w:type="dxa"/>
          </w:tcPr>
          <w:p w:rsidR="006D0FB9" w:rsidRPr="00635E22" w:rsidRDefault="006D0FB9" w:rsidP="00C56216">
            <w:pPr>
              <w:jc w:val="center"/>
              <w:rPr>
                <w:sz w:val="22"/>
                <w:szCs w:val="22"/>
              </w:rPr>
            </w:pPr>
            <w:r w:rsidRPr="00635E22">
              <w:rPr>
                <w:sz w:val="22"/>
                <w:szCs w:val="22"/>
              </w:rPr>
              <w:t>2013 г. к 2009 г., %</w:t>
            </w:r>
          </w:p>
        </w:tc>
      </w:tr>
      <w:tr w:rsidR="006D0FB9" w:rsidRPr="005E3ED2" w:rsidTr="005E3ED2">
        <w:tc>
          <w:tcPr>
            <w:tcW w:w="9072" w:type="dxa"/>
            <w:gridSpan w:val="7"/>
            <w:vAlign w:val="center"/>
          </w:tcPr>
          <w:p w:rsidR="006D0FB9" w:rsidRPr="005E3ED2" w:rsidRDefault="006D0FB9" w:rsidP="005E3ED2">
            <w:pPr>
              <w:rPr>
                <w:bCs/>
                <w:iCs/>
                <w:sz w:val="22"/>
                <w:szCs w:val="22"/>
              </w:rPr>
            </w:pPr>
            <w:r w:rsidRPr="005E3ED2">
              <w:rPr>
                <w:bCs/>
                <w:iCs/>
                <w:sz w:val="22"/>
                <w:szCs w:val="22"/>
              </w:rPr>
              <w:t>МИП «Агро-Инновация»</w:t>
            </w:r>
          </w:p>
        </w:tc>
      </w:tr>
      <w:tr w:rsidR="006D0FB9" w:rsidRPr="005B4319" w:rsidTr="00635E22">
        <w:tc>
          <w:tcPr>
            <w:tcW w:w="3402" w:type="dxa"/>
          </w:tcPr>
          <w:p w:rsidR="006D0FB9" w:rsidRPr="00635E22" w:rsidRDefault="006D0FB9" w:rsidP="00FB3CDB">
            <w:pPr>
              <w:rPr>
                <w:sz w:val="22"/>
                <w:szCs w:val="22"/>
              </w:rPr>
            </w:pPr>
            <w:r w:rsidRPr="00635E22">
              <w:rPr>
                <w:sz w:val="22"/>
                <w:szCs w:val="22"/>
              </w:rPr>
              <w:t>Объем реализации продукции и услуг, тыс. руб.</w:t>
            </w:r>
          </w:p>
        </w:tc>
        <w:tc>
          <w:tcPr>
            <w:tcW w:w="879" w:type="dxa"/>
            <w:vAlign w:val="bottom"/>
          </w:tcPr>
          <w:p w:rsidR="006D0FB9" w:rsidRPr="00635E22" w:rsidRDefault="006D0FB9" w:rsidP="00BA1DA5">
            <w:pPr>
              <w:jc w:val="center"/>
              <w:rPr>
                <w:sz w:val="22"/>
                <w:szCs w:val="22"/>
              </w:rPr>
            </w:pPr>
            <w:r w:rsidRPr="00635E22">
              <w:rPr>
                <w:sz w:val="22"/>
                <w:szCs w:val="22"/>
              </w:rPr>
              <w:t>23113</w:t>
            </w:r>
          </w:p>
        </w:tc>
        <w:tc>
          <w:tcPr>
            <w:tcW w:w="879" w:type="dxa"/>
            <w:vAlign w:val="bottom"/>
          </w:tcPr>
          <w:p w:rsidR="006D0FB9" w:rsidRPr="00635E22" w:rsidRDefault="006D0FB9" w:rsidP="00BA1DA5">
            <w:pPr>
              <w:jc w:val="center"/>
              <w:rPr>
                <w:sz w:val="22"/>
                <w:szCs w:val="22"/>
              </w:rPr>
            </w:pPr>
            <w:r w:rsidRPr="00635E22">
              <w:rPr>
                <w:sz w:val="22"/>
                <w:szCs w:val="22"/>
              </w:rPr>
              <w:t>21477</w:t>
            </w:r>
          </w:p>
        </w:tc>
        <w:tc>
          <w:tcPr>
            <w:tcW w:w="879" w:type="dxa"/>
            <w:vAlign w:val="bottom"/>
          </w:tcPr>
          <w:p w:rsidR="006D0FB9" w:rsidRPr="00635E22" w:rsidRDefault="006D0FB9" w:rsidP="00BA1DA5">
            <w:pPr>
              <w:jc w:val="center"/>
              <w:rPr>
                <w:sz w:val="22"/>
                <w:szCs w:val="22"/>
              </w:rPr>
            </w:pPr>
            <w:r w:rsidRPr="00635E22">
              <w:rPr>
                <w:sz w:val="22"/>
                <w:szCs w:val="22"/>
              </w:rPr>
              <w:t>20633</w:t>
            </w:r>
          </w:p>
        </w:tc>
        <w:tc>
          <w:tcPr>
            <w:tcW w:w="879" w:type="dxa"/>
            <w:vAlign w:val="bottom"/>
          </w:tcPr>
          <w:p w:rsidR="006D0FB9" w:rsidRPr="00635E22" w:rsidRDefault="006D0FB9" w:rsidP="00BA1DA5">
            <w:pPr>
              <w:jc w:val="center"/>
              <w:rPr>
                <w:sz w:val="22"/>
                <w:szCs w:val="22"/>
              </w:rPr>
            </w:pPr>
            <w:r w:rsidRPr="00635E22">
              <w:rPr>
                <w:sz w:val="22"/>
                <w:szCs w:val="22"/>
              </w:rPr>
              <w:t>21076</w:t>
            </w:r>
          </w:p>
        </w:tc>
        <w:tc>
          <w:tcPr>
            <w:tcW w:w="879" w:type="dxa"/>
            <w:vAlign w:val="bottom"/>
          </w:tcPr>
          <w:p w:rsidR="006D0FB9" w:rsidRPr="00635E22" w:rsidRDefault="006D0FB9" w:rsidP="00BA1DA5">
            <w:pPr>
              <w:jc w:val="center"/>
              <w:rPr>
                <w:sz w:val="22"/>
                <w:szCs w:val="22"/>
              </w:rPr>
            </w:pPr>
            <w:r w:rsidRPr="00635E22">
              <w:rPr>
                <w:sz w:val="22"/>
                <w:szCs w:val="22"/>
              </w:rPr>
              <w:t>21306</w:t>
            </w:r>
          </w:p>
        </w:tc>
        <w:tc>
          <w:tcPr>
            <w:tcW w:w="1275" w:type="dxa"/>
            <w:vAlign w:val="bottom"/>
          </w:tcPr>
          <w:p w:rsidR="006D0FB9" w:rsidRPr="00635E22" w:rsidRDefault="006D0FB9" w:rsidP="000E38DA">
            <w:pPr>
              <w:jc w:val="center"/>
              <w:rPr>
                <w:sz w:val="22"/>
                <w:szCs w:val="22"/>
              </w:rPr>
            </w:pPr>
            <w:r w:rsidRPr="00635E22">
              <w:rPr>
                <w:sz w:val="22"/>
                <w:szCs w:val="22"/>
              </w:rPr>
              <w:t>92,2</w:t>
            </w:r>
          </w:p>
        </w:tc>
      </w:tr>
      <w:tr w:rsidR="006D0FB9" w:rsidRPr="005B4319" w:rsidTr="00635E22">
        <w:tc>
          <w:tcPr>
            <w:tcW w:w="3402" w:type="dxa"/>
          </w:tcPr>
          <w:p w:rsidR="006D0FB9" w:rsidRPr="00635E22" w:rsidRDefault="006D0FB9" w:rsidP="00FB3CDB">
            <w:pPr>
              <w:rPr>
                <w:sz w:val="22"/>
                <w:szCs w:val="22"/>
              </w:rPr>
            </w:pPr>
            <w:r w:rsidRPr="00635E22">
              <w:rPr>
                <w:sz w:val="22"/>
                <w:szCs w:val="22"/>
              </w:rPr>
              <w:t>Количество договоров, шт.</w:t>
            </w:r>
          </w:p>
        </w:tc>
        <w:tc>
          <w:tcPr>
            <w:tcW w:w="879" w:type="dxa"/>
            <w:vAlign w:val="bottom"/>
          </w:tcPr>
          <w:p w:rsidR="006D0FB9" w:rsidRPr="00635E22" w:rsidRDefault="006D0FB9" w:rsidP="00BA1DA5">
            <w:pPr>
              <w:jc w:val="center"/>
              <w:rPr>
                <w:sz w:val="22"/>
                <w:szCs w:val="22"/>
              </w:rPr>
            </w:pPr>
            <w:r w:rsidRPr="00635E22">
              <w:rPr>
                <w:sz w:val="22"/>
                <w:szCs w:val="22"/>
              </w:rPr>
              <w:t>248</w:t>
            </w:r>
          </w:p>
        </w:tc>
        <w:tc>
          <w:tcPr>
            <w:tcW w:w="879" w:type="dxa"/>
            <w:vAlign w:val="bottom"/>
          </w:tcPr>
          <w:p w:rsidR="006D0FB9" w:rsidRPr="00635E22" w:rsidRDefault="006D0FB9" w:rsidP="00BA1DA5">
            <w:pPr>
              <w:jc w:val="center"/>
              <w:rPr>
                <w:sz w:val="22"/>
                <w:szCs w:val="22"/>
              </w:rPr>
            </w:pPr>
            <w:r w:rsidRPr="00635E22">
              <w:rPr>
                <w:sz w:val="22"/>
                <w:szCs w:val="22"/>
              </w:rPr>
              <w:t>238</w:t>
            </w:r>
          </w:p>
        </w:tc>
        <w:tc>
          <w:tcPr>
            <w:tcW w:w="879" w:type="dxa"/>
            <w:vAlign w:val="bottom"/>
          </w:tcPr>
          <w:p w:rsidR="006D0FB9" w:rsidRPr="00635E22" w:rsidRDefault="006D0FB9" w:rsidP="00BA1DA5">
            <w:pPr>
              <w:jc w:val="center"/>
              <w:rPr>
                <w:sz w:val="22"/>
                <w:szCs w:val="22"/>
              </w:rPr>
            </w:pPr>
            <w:r w:rsidRPr="00635E22">
              <w:rPr>
                <w:sz w:val="22"/>
                <w:szCs w:val="22"/>
              </w:rPr>
              <w:t>278</w:t>
            </w:r>
          </w:p>
        </w:tc>
        <w:tc>
          <w:tcPr>
            <w:tcW w:w="879" w:type="dxa"/>
            <w:vAlign w:val="bottom"/>
          </w:tcPr>
          <w:p w:rsidR="006D0FB9" w:rsidRPr="00635E22" w:rsidRDefault="006D0FB9" w:rsidP="00BA1DA5">
            <w:pPr>
              <w:jc w:val="center"/>
              <w:rPr>
                <w:sz w:val="22"/>
                <w:szCs w:val="22"/>
              </w:rPr>
            </w:pPr>
            <w:r w:rsidRPr="00635E22">
              <w:rPr>
                <w:sz w:val="22"/>
                <w:szCs w:val="22"/>
              </w:rPr>
              <w:t>278</w:t>
            </w:r>
          </w:p>
        </w:tc>
        <w:tc>
          <w:tcPr>
            <w:tcW w:w="879" w:type="dxa"/>
            <w:vAlign w:val="bottom"/>
          </w:tcPr>
          <w:p w:rsidR="006D0FB9" w:rsidRPr="00635E22" w:rsidRDefault="006D0FB9" w:rsidP="00BA1DA5">
            <w:pPr>
              <w:jc w:val="center"/>
              <w:rPr>
                <w:sz w:val="22"/>
                <w:szCs w:val="22"/>
              </w:rPr>
            </w:pPr>
            <w:r w:rsidRPr="00635E22">
              <w:rPr>
                <w:sz w:val="22"/>
                <w:szCs w:val="22"/>
              </w:rPr>
              <w:t>266</w:t>
            </w:r>
          </w:p>
        </w:tc>
        <w:tc>
          <w:tcPr>
            <w:tcW w:w="1275" w:type="dxa"/>
            <w:vAlign w:val="bottom"/>
          </w:tcPr>
          <w:p w:rsidR="006D0FB9" w:rsidRPr="00635E22" w:rsidRDefault="006D0FB9" w:rsidP="000E38DA">
            <w:pPr>
              <w:jc w:val="center"/>
              <w:rPr>
                <w:sz w:val="22"/>
                <w:szCs w:val="22"/>
              </w:rPr>
            </w:pPr>
            <w:r w:rsidRPr="00635E22">
              <w:rPr>
                <w:sz w:val="22"/>
                <w:szCs w:val="22"/>
              </w:rPr>
              <w:t>107,3</w:t>
            </w:r>
          </w:p>
        </w:tc>
      </w:tr>
      <w:tr w:rsidR="006D0FB9" w:rsidRPr="005E3ED2" w:rsidTr="005E3ED2">
        <w:tc>
          <w:tcPr>
            <w:tcW w:w="9072" w:type="dxa"/>
            <w:gridSpan w:val="7"/>
            <w:vAlign w:val="center"/>
          </w:tcPr>
          <w:p w:rsidR="006D0FB9" w:rsidRPr="005E3ED2" w:rsidRDefault="006D0FB9" w:rsidP="005E3ED2">
            <w:pPr>
              <w:rPr>
                <w:bCs/>
                <w:iCs/>
                <w:sz w:val="22"/>
                <w:szCs w:val="22"/>
              </w:rPr>
            </w:pPr>
            <w:r w:rsidRPr="005E3ED2">
              <w:rPr>
                <w:bCs/>
                <w:iCs/>
                <w:sz w:val="22"/>
                <w:szCs w:val="22"/>
              </w:rPr>
              <w:t>МИП «Садовый центр»</w:t>
            </w:r>
          </w:p>
        </w:tc>
      </w:tr>
      <w:tr w:rsidR="006D0FB9" w:rsidRPr="005B4319" w:rsidTr="00635E22">
        <w:tc>
          <w:tcPr>
            <w:tcW w:w="3402" w:type="dxa"/>
          </w:tcPr>
          <w:p w:rsidR="006D0FB9" w:rsidRPr="00635E22" w:rsidRDefault="006D0FB9" w:rsidP="00FB3CDB">
            <w:pPr>
              <w:rPr>
                <w:sz w:val="22"/>
                <w:szCs w:val="22"/>
              </w:rPr>
            </w:pPr>
            <w:r w:rsidRPr="00635E22">
              <w:rPr>
                <w:sz w:val="22"/>
                <w:szCs w:val="22"/>
              </w:rPr>
              <w:t>Объем реализации продукции, работ, услуг, тыс. руб.</w:t>
            </w:r>
          </w:p>
        </w:tc>
        <w:tc>
          <w:tcPr>
            <w:tcW w:w="879" w:type="dxa"/>
            <w:vAlign w:val="bottom"/>
          </w:tcPr>
          <w:p w:rsidR="006D0FB9" w:rsidRPr="00635E22" w:rsidRDefault="006D0FB9" w:rsidP="00BA1DA5">
            <w:pPr>
              <w:jc w:val="center"/>
              <w:rPr>
                <w:sz w:val="22"/>
                <w:szCs w:val="22"/>
              </w:rPr>
            </w:pPr>
            <w:r w:rsidRPr="00635E22">
              <w:rPr>
                <w:sz w:val="22"/>
                <w:szCs w:val="22"/>
              </w:rPr>
              <w:t>15868</w:t>
            </w:r>
          </w:p>
        </w:tc>
        <w:tc>
          <w:tcPr>
            <w:tcW w:w="879" w:type="dxa"/>
            <w:vAlign w:val="bottom"/>
          </w:tcPr>
          <w:p w:rsidR="006D0FB9" w:rsidRPr="00635E22" w:rsidRDefault="006D0FB9" w:rsidP="00BA1DA5">
            <w:pPr>
              <w:jc w:val="center"/>
              <w:rPr>
                <w:sz w:val="22"/>
                <w:szCs w:val="22"/>
              </w:rPr>
            </w:pPr>
            <w:r w:rsidRPr="00635E22">
              <w:rPr>
                <w:sz w:val="22"/>
                <w:szCs w:val="22"/>
              </w:rPr>
              <w:t>17302</w:t>
            </w:r>
          </w:p>
        </w:tc>
        <w:tc>
          <w:tcPr>
            <w:tcW w:w="879" w:type="dxa"/>
            <w:vAlign w:val="bottom"/>
          </w:tcPr>
          <w:p w:rsidR="006D0FB9" w:rsidRPr="00635E22" w:rsidRDefault="006D0FB9" w:rsidP="00771322">
            <w:pPr>
              <w:jc w:val="center"/>
              <w:rPr>
                <w:sz w:val="22"/>
                <w:szCs w:val="22"/>
              </w:rPr>
            </w:pPr>
            <w:r w:rsidRPr="00635E22">
              <w:rPr>
                <w:sz w:val="22"/>
                <w:szCs w:val="22"/>
              </w:rPr>
              <w:t>18480</w:t>
            </w:r>
          </w:p>
        </w:tc>
        <w:tc>
          <w:tcPr>
            <w:tcW w:w="879" w:type="dxa"/>
            <w:vAlign w:val="bottom"/>
          </w:tcPr>
          <w:p w:rsidR="006D0FB9" w:rsidRPr="00635E22" w:rsidRDefault="006D0FB9" w:rsidP="00BA1DA5">
            <w:pPr>
              <w:jc w:val="center"/>
              <w:rPr>
                <w:sz w:val="22"/>
                <w:szCs w:val="22"/>
              </w:rPr>
            </w:pPr>
            <w:r w:rsidRPr="00635E22">
              <w:rPr>
                <w:sz w:val="22"/>
                <w:szCs w:val="22"/>
              </w:rPr>
              <w:t>18815</w:t>
            </w:r>
          </w:p>
        </w:tc>
        <w:tc>
          <w:tcPr>
            <w:tcW w:w="879" w:type="dxa"/>
            <w:vAlign w:val="bottom"/>
          </w:tcPr>
          <w:p w:rsidR="006D0FB9" w:rsidRPr="00635E22" w:rsidRDefault="006D0FB9" w:rsidP="00BA1DA5">
            <w:pPr>
              <w:jc w:val="center"/>
              <w:rPr>
                <w:sz w:val="22"/>
                <w:szCs w:val="22"/>
              </w:rPr>
            </w:pPr>
            <w:r w:rsidRPr="00635E22">
              <w:rPr>
                <w:sz w:val="22"/>
                <w:szCs w:val="22"/>
              </w:rPr>
              <w:t>21937</w:t>
            </w:r>
          </w:p>
        </w:tc>
        <w:tc>
          <w:tcPr>
            <w:tcW w:w="1275" w:type="dxa"/>
            <w:vAlign w:val="bottom"/>
          </w:tcPr>
          <w:p w:rsidR="006D0FB9" w:rsidRPr="00635E22" w:rsidRDefault="006D0FB9" w:rsidP="000E38DA">
            <w:pPr>
              <w:jc w:val="center"/>
              <w:rPr>
                <w:sz w:val="22"/>
                <w:szCs w:val="22"/>
              </w:rPr>
            </w:pPr>
            <w:r w:rsidRPr="00635E22">
              <w:rPr>
                <w:sz w:val="22"/>
                <w:szCs w:val="22"/>
              </w:rPr>
              <w:t>138,2</w:t>
            </w:r>
          </w:p>
        </w:tc>
      </w:tr>
      <w:tr w:rsidR="006D0FB9" w:rsidRPr="005B4319" w:rsidTr="00635E22">
        <w:trPr>
          <w:trHeight w:val="496"/>
        </w:trPr>
        <w:tc>
          <w:tcPr>
            <w:tcW w:w="3402" w:type="dxa"/>
          </w:tcPr>
          <w:p w:rsidR="006D0FB9" w:rsidRPr="00635E22" w:rsidRDefault="006D0FB9" w:rsidP="00FB3CDB">
            <w:pPr>
              <w:rPr>
                <w:sz w:val="22"/>
                <w:szCs w:val="22"/>
              </w:rPr>
            </w:pPr>
            <w:r w:rsidRPr="00635E22">
              <w:rPr>
                <w:sz w:val="22"/>
                <w:szCs w:val="22"/>
              </w:rPr>
              <w:t>в том числе посадочного</w:t>
            </w:r>
          </w:p>
          <w:p w:rsidR="006D0FB9" w:rsidRPr="00635E22" w:rsidRDefault="006D0FB9" w:rsidP="00FB3CDB">
            <w:pPr>
              <w:rPr>
                <w:sz w:val="22"/>
                <w:szCs w:val="22"/>
              </w:rPr>
            </w:pPr>
            <w:r w:rsidRPr="00635E22">
              <w:rPr>
                <w:sz w:val="22"/>
                <w:szCs w:val="22"/>
              </w:rPr>
              <w:t xml:space="preserve">                   материала</w:t>
            </w:r>
          </w:p>
          <w:p w:rsidR="006D0FB9" w:rsidRPr="00635E22" w:rsidRDefault="006D0FB9" w:rsidP="00FB3CDB">
            <w:pPr>
              <w:rPr>
                <w:sz w:val="22"/>
                <w:szCs w:val="22"/>
              </w:rPr>
            </w:pPr>
            <w:r w:rsidRPr="00635E22">
              <w:rPr>
                <w:sz w:val="22"/>
                <w:szCs w:val="22"/>
              </w:rPr>
              <w:t xml:space="preserve">                   плодовых</w:t>
            </w:r>
          </w:p>
          <w:p w:rsidR="006D0FB9" w:rsidRPr="00635E22" w:rsidRDefault="006D0FB9" w:rsidP="00FB3CDB">
            <w:pPr>
              <w:rPr>
                <w:sz w:val="22"/>
                <w:szCs w:val="22"/>
              </w:rPr>
            </w:pPr>
            <w:r w:rsidRPr="00635E22">
              <w:rPr>
                <w:sz w:val="22"/>
                <w:szCs w:val="22"/>
              </w:rPr>
              <w:t xml:space="preserve">                   культур </w:t>
            </w:r>
          </w:p>
        </w:tc>
        <w:tc>
          <w:tcPr>
            <w:tcW w:w="879" w:type="dxa"/>
            <w:vAlign w:val="bottom"/>
          </w:tcPr>
          <w:p w:rsidR="006D0FB9" w:rsidRPr="00635E22" w:rsidRDefault="006D0FB9" w:rsidP="00BA1DA5">
            <w:pPr>
              <w:jc w:val="center"/>
              <w:rPr>
                <w:sz w:val="22"/>
                <w:szCs w:val="22"/>
              </w:rPr>
            </w:pPr>
          </w:p>
          <w:p w:rsidR="006D0FB9" w:rsidRPr="00635E22" w:rsidRDefault="006D0FB9" w:rsidP="00352DF3">
            <w:pPr>
              <w:jc w:val="center"/>
              <w:rPr>
                <w:sz w:val="22"/>
                <w:szCs w:val="22"/>
              </w:rPr>
            </w:pPr>
            <w:r w:rsidRPr="00635E22">
              <w:rPr>
                <w:sz w:val="22"/>
                <w:szCs w:val="22"/>
              </w:rPr>
              <w:t>2725</w:t>
            </w:r>
          </w:p>
        </w:tc>
        <w:tc>
          <w:tcPr>
            <w:tcW w:w="879" w:type="dxa"/>
            <w:vAlign w:val="bottom"/>
          </w:tcPr>
          <w:p w:rsidR="006D0FB9" w:rsidRPr="00635E22" w:rsidRDefault="006D0FB9" w:rsidP="00352DF3">
            <w:pPr>
              <w:jc w:val="center"/>
              <w:rPr>
                <w:sz w:val="22"/>
                <w:szCs w:val="22"/>
              </w:rPr>
            </w:pPr>
            <w:r w:rsidRPr="00635E22">
              <w:rPr>
                <w:sz w:val="22"/>
                <w:szCs w:val="22"/>
              </w:rPr>
              <w:t>3960</w:t>
            </w:r>
          </w:p>
        </w:tc>
        <w:tc>
          <w:tcPr>
            <w:tcW w:w="879" w:type="dxa"/>
            <w:vAlign w:val="bottom"/>
          </w:tcPr>
          <w:p w:rsidR="006D0FB9" w:rsidRPr="00635E22" w:rsidRDefault="006D0FB9" w:rsidP="00352DF3">
            <w:pPr>
              <w:jc w:val="center"/>
              <w:rPr>
                <w:sz w:val="22"/>
                <w:szCs w:val="22"/>
              </w:rPr>
            </w:pPr>
            <w:r w:rsidRPr="00635E22">
              <w:rPr>
                <w:sz w:val="22"/>
                <w:szCs w:val="22"/>
              </w:rPr>
              <w:t>5640</w:t>
            </w:r>
          </w:p>
        </w:tc>
        <w:tc>
          <w:tcPr>
            <w:tcW w:w="879" w:type="dxa"/>
            <w:vAlign w:val="bottom"/>
          </w:tcPr>
          <w:p w:rsidR="006D0FB9" w:rsidRPr="00635E22" w:rsidRDefault="006D0FB9" w:rsidP="00352DF3">
            <w:pPr>
              <w:jc w:val="center"/>
              <w:rPr>
                <w:sz w:val="22"/>
                <w:szCs w:val="22"/>
              </w:rPr>
            </w:pPr>
            <w:r w:rsidRPr="00635E22">
              <w:rPr>
                <w:sz w:val="22"/>
                <w:szCs w:val="22"/>
              </w:rPr>
              <w:t>5050</w:t>
            </w:r>
          </w:p>
        </w:tc>
        <w:tc>
          <w:tcPr>
            <w:tcW w:w="879" w:type="dxa"/>
            <w:vAlign w:val="bottom"/>
          </w:tcPr>
          <w:p w:rsidR="006D0FB9" w:rsidRPr="00635E22" w:rsidRDefault="006D0FB9" w:rsidP="00352DF3">
            <w:pPr>
              <w:jc w:val="center"/>
              <w:rPr>
                <w:sz w:val="22"/>
                <w:szCs w:val="22"/>
              </w:rPr>
            </w:pPr>
            <w:r w:rsidRPr="00635E22">
              <w:rPr>
                <w:sz w:val="22"/>
                <w:szCs w:val="22"/>
              </w:rPr>
              <w:t>6597</w:t>
            </w:r>
          </w:p>
        </w:tc>
        <w:tc>
          <w:tcPr>
            <w:tcW w:w="1275" w:type="dxa"/>
            <w:vAlign w:val="bottom"/>
          </w:tcPr>
          <w:p w:rsidR="006D0FB9" w:rsidRPr="00635E22" w:rsidRDefault="006D0FB9" w:rsidP="00352DF3">
            <w:pPr>
              <w:jc w:val="center"/>
              <w:rPr>
                <w:sz w:val="22"/>
                <w:szCs w:val="22"/>
              </w:rPr>
            </w:pPr>
            <w:r w:rsidRPr="00635E22">
              <w:rPr>
                <w:sz w:val="22"/>
                <w:szCs w:val="22"/>
              </w:rPr>
              <w:t>242,1</w:t>
            </w:r>
          </w:p>
        </w:tc>
      </w:tr>
      <w:tr w:rsidR="006D0FB9" w:rsidRPr="005B4319" w:rsidTr="00635E22">
        <w:trPr>
          <w:trHeight w:val="495"/>
        </w:trPr>
        <w:tc>
          <w:tcPr>
            <w:tcW w:w="3402" w:type="dxa"/>
          </w:tcPr>
          <w:p w:rsidR="006D0FB9" w:rsidRPr="00635E22" w:rsidRDefault="006D0FB9" w:rsidP="00FB3CDB">
            <w:pPr>
              <w:rPr>
                <w:sz w:val="22"/>
                <w:szCs w:val="22"/>
              </w:rPr>
            </w:pPr>
            <w:r w:rsidRPr="00635E22">
              <w:rPr>
                <w:sz w:val="22"/>
                <w:szCs w:val="22"/>
              </w:rPr>
              <w:t xml:space="preserve">                   семян и средств </w:t>
            </w:r>
          </w:p>
          <w:p w:rsidR="006D0FB9" w:rsidRPr="00635E22" w:rsidRDefault="006D0FB9" w:rsidP="00FB3CDB">
            <w:pPr>
              <w:rPr>
                <w:sz w:val="22"/>
                <w:szCs w:val="22"/>
              </w:rPr>
            </w:pPr>
            <w:r w:rsidRPr="00635E22">
              <w:rPr>
                <w:sz w:val="22"/>
                <w:szCs w:val="22"/>
              </w:rPr>
              <w:t xml:space="preserve">                   защиты растений</w:t>
            </w:r>
          </w:p>
        </w:tc>
        <w:tc>
          <w:tcPr>
            <w:tcW w:w="879" w:type="dxa"/>
            <w:vAlign w:val="bottom"/>
          </w:tcPr>
          <w:p w:rsidR="006D0FB9" w:rsidRPr="00635E22" w:rsidRDefault="006D0FB9" w:rsidP="00352DF3">
            <w:pPr>
              <w:jc w:val="center"/>
              <w:rPr>
                <w:sz w:val="22"/>
                <w:szCs w:val="22"/>
              </w:rPr>
            </w:pPr>
            <w:r w:rsidRPr="00635E22">
              <w:rPr>
                <w:sz w:val="22"/>
                <w:szCs w:val="22"/>
              </w:rPr>
              <w:t>8967</w:t>
            </w:r>
          </w:p>
        </w:tc>
        <w:tc>
          <w:tcPr>
            <w:tcW w:w="879" w:type="dxa"/>
            <w:vAlign w:val="bottom"/>
          </w:tcPr>
          <w:p w:rsidR="006D0FB9" w:rsidRPr="00635E22" w:rsidRDefault="006D0FB9" w:rsidP="00352DF3">
            <w:pPr>
              <w:jc w:val="center"/>
              <w:rPr>
                <w:sz w:val="22"/>
                <w:szCs w:val="22"/>
              </w:rPr>
            </w:pPr>
            <w:r w:rsidRPr="00635E22">
              <w:rPr>
                <w:sz w:val="22"/>
                <w:szCs w:val="22"/>
              </w:rPr>
              <w:t>9016</w:t>
            </w:r>
          </w:p>
        </w:tc>
        <w:tc>
          <w:tcPr>
            <w:tcW w:w="879" w:type="dxa"/>
            <w:vAlign w:val="bottom"/>
          </w:tcPr>
          <w:p w:rsidR="006D0FB9" w:rsidRPr="00635E22" w:rsidRDefault="006D0FB9" w:rsidP="00352DF3">
            <w:pPr>
              <w:jc w:val="center"/>
              <w:rPr>
                <w:sz w:val="22"/>
                <w:szCs w:val="22"/>
              </w:rPr>
            </w:pPr>
            <w:r w:rsidRPr="00635E22">
              <w:rPr>
                <w:sz w:val="22"/>
                <w:szCs w:val="22"/>
              </w:rPr>
              <w:t>10520</w:t>
            </w:r>
          </w:p>
        </w:tc>
        <w:tc>
          <w:tcPr>
            <w:tcW w:w="879" w:type="dxa"/>
            <w:vAlign w:val="bottom"/>
          </w:tcPr>
          <w:p w:rsidR="006D0FB9" w:rsidRPr="00635E22" w:rsidRDefault="006D0FB9" w:rsidP="00352DF3">
            <w:pPr>
              <w:jc w:val="center"/>
              <w:rPr>
                <w:sz w:val="22"/>
                <w:szCs w:val="22"/>
              </w:rPr>
            </w:pPr>
            <w:r w:rsidRPr="00635E22">
              <w:rPr>
                <w:sz w:val="22"/>
                <w:szCs w:val="22"/>
              </w:rPr>
              <w:t>10165</w:t>
            </w:r>
          </w:p>
        </w:tc>
        <w:tc>
          <w:tcPr>
            <w:tcW w:w="879" w:type="dxa"/>
            <w:vAlign w:val="bottom"/>
          </w:tcPr>
          <w:p w:rsidR="006D0FB9" w:rsidRPr="00635E22" w:rsidRDefault="006D0FB9" w:rsidP="00352DF3">
            <w:pPr>
              <w:jc w:val="center"/>
              <w:rPr>
                <w:sz w:val="22"/>
                <w:szCs w:val="22"/>
              </w:rPr>
            </w:pPr>
            <w:r w:rsidRPr="00635E22">
              <w:rPr>
                <w:sz w:val="22"/>
                <w:szCs w:val="22"/>
              </w:rPr>
              <w:t>11860</w:t>
            </w:r>
          </w:p>
        </w:tc>
        <w:tc>
          <w:tcPr>
            <w:tcW w:w="1275" w:type="dxa"/>
            <w:vAlign w:val="bottom"/>
          </w:tcPr>
          <w:p w:rsidR="006D0FB9" w:rsidRPr="00635E22" w:rsidRDefault="006D0FB9" w:rsidP="00352DF3">
            <w:pPr>
              <w:jc w:val="center"/>
              <w:rPr>
                <w:sz w:val="22"/>
                <w:szCs w:val="22"/>
              </w:rPr>
            </w:pPr>
            <w:r w:rsidRPr="00635E22">
              <w:rPr>
                <w:sz w:val="22"/>
                <w:szCs w:val="22"/>
              </w:rPr>
              <w:t>132,3</w:t>
            </w:r>
          </w:p>
        </w:tc>
      </w:tr>
      <w:tr w:rsidR="006D0FB9" w:rsidRPr="005B4319" w:rsidTr="00635E22">
        <w:trPr>
          <w:trHeight w:val="495"/>
        </w:trPr>
        <w:tc>
          <w:tcPr>
            <w:tcW w:w="3402" w:type="dxa"/>
          </w:tcPr>
          <w:p w:rsidR="006D0FB9" w:rsidRPr="00635E22" w:rsidRDefault="006D0FB9" w:rsidP="00FB3CDB">
            <w:pPr>
              <w:rPr>
                <w:sz w:val="22"/>
                <w:szCs w:val="22"/>
              </w:rPr>
            </w:pPr>
            <w:r w:rsidRPr="00635E22">
              <w:rPr>
                <w:sz w:val="22"/>
                <w:szCs w:val="22"/>
              </w:rPr>
              <w:t xml:space="preserve">                   декоративных</w:t>
            </w:r>
          </w:p>
          <w:p w:rsidR="006D0FB9" w:rsidRPr="00635E22" w:rsidRDefault="006D0FB9" w:rsidP="00FB3CDB">
            <w:pPr>
              <w:rPr>
                <w:sz w:val="22"/>
                <w:szCs w:val="22"/>
              </w:rPr>
            </w:pPr>
            <w:r w:rsidRPr="00635E22">
              <w:rPr>
                <w:sz w:val="22"/>
                <w:szCs w:val="22"/>
              </w:rPr>
              <w:t xml:space="preserve">                   культур</w:t>
            </w:r>
          </w:p>
        </w:tc>
        <w:tc>
          <w:tcPr>
            <w:tcW w:w="879" w:type="dxa"/>
            <w:vAlign w:val="bottom"/>
          </w:tcPr>
          <w:p w:rsidR="006D0FB9" w:rsidRPr="00635E22" w:rsidRDefault="006D0FB9" w:rsidP="00BA1DA5">
            <w:pPr>
              <w:jc w:val="center"/>
              <w:rPr>
                <w:sz w:val="22"/>
                <w:szCs w:val="22"/>
              </w:rPr>
            </w:pPr>
            <w:r w:rsidRPr="00635E22">
              <w:rPr>
                <w:sz w:val="22"/>
                <w:szCs w:val="22"/>
              </w:rPr>
              <w:t>4172</w:t>
            </w:r>
          </w:p>
        </w:tc>
        <w:tc>
          <w:tcPr>
            <w:tcW w:w="879" w:type="dxa"/>
            <w:vAlign w:val="bottom"/>
          </w:tcPr>
          <w:p w:rsidR="006D0FB9" w:rsidRPr="00635E22" w:rsidRDefault="006D0FB9" w:rsidP="00627505">
            <w:pPr>
              <w:jc w:val="center"/>
              <w:rPr>
                <w:sz w:val="22"/>
                <w:szCs w:val="22"/>
              </w:rPr>
            </w:pPr>
            <w:r w:rsidRPr="00635E22">
              <w:rPr>
                <w:sz w:val="22"/>
                <w:szCs w:val="22"/>
              </w:rPr>
              <w:t>4326</w:t>
            </w:r>
          </w:p>
        </w:tc>
        <w:tc>
          <w:tcPr>
            <w:tcW w:w="879" w:type="dxa"/>
            <w:vAlign w:val="bottom"/>
          </w:tcPr>
          <w:p w:rsidR="006D0FB9" w:rsidRPr="00635E22" w:rsidRDefault="006D0FB9" w:rsidP="00627505">
            <w:pPr>
              <w:jc w:val="center"/>
              <w:rPr>
                <w:sz w:val="22"/>
                <w:szCs w:val="22"/>
              </w:rPr>
            </w:pPr>
            <w:r w:rsidRPr="00635E22">
              <w:rPr>
                <w:sz w:val="22"/>
                <w:szCs w:val="22"/>
              </w:rPr>
              <w:t>2655</w:t>
            </w:r>
          </w:p>
        </w:tc>
        <w:tc>
          <w:tcPr>
            <w:tcW w:w="879" w:type="dxa"/>
            <w:vAlign w:val="bottom"/>
          </w:tcPr>
          <w:p w:rsidR="006D0FB9" w:rsidRPr="00635E22" w:rsidRDefault="006D0FB9" w:rsidP="00627505">
            <w:pPr>
              <w:jc w:val="center"/>
              <w:rPr>
                <w:sz w:val="22"/>
                <w:szCs w:val="22"/>
              </w:rPr>
            </w:pPr>
            <w:r w:rsidRPr="00635E22">
              <w:rPr>
                <w:sz w:val="22"/>
                <w:szCs w:val="22"/>
              </w:rPr>
              <w:t>3265</w:t>
            </w:r>
          </w:p>
        </w:tc>
        <w:tc>
          <w:tcPr>
            <w:tcW w:w="879" w:type="dxa"/>
            <w:vAlign w:val="bottom"/>
          </w:tcPr>
          <w:p w:rsidR="006D0FB9" w:rsidRPr="00635E22" w:rsidRDefault="006D0FB9" w:rsidP="00627505">
            <w:pPr>
              <w:jc w:val="center"/>
              <w:rPr>
                <w:sz w:val="22"/>
                <w:szCs w:val="22"/>
              </w:rPr>
            </w:pPr>
            <w:r w:rsidRPr="00635E22">
              <w:rPr>
                <w:sz w:val="22"/>
                <w:szCs w:val="22"/>
              </w:rPr>
              <w:t>3480</w:t>
            </w:r>
          </w:p>
        </w:tc>
        <w:tc>
          <w:tcPr>
            <w:tcW w:w="1275" w:type="dxa"/>
            <w:vAlign w:val="bottom"/>
          </w:tcPr>
          <w:p w:rsidR="006D0FB9" w:rsidRPr="00635E22" w:rsidRDefault="006D0FB9" w:rsidP="00222A9F">
            <w:pPr>
              <w:jc w:val="center"/>
              <w:rPr>
                <w:sz w:val="22"/>
                <w:szCs w:val="22"/>
              </w:rPr>
            </w:pPr>
            <w:r w:rsidRPr="00635E22">
              <w:rPr>
                <w:sz w:val="22"/>
                <w:szCs w:val="22"/>
              </w:rPr>
              <w:t>83,4</w:t>
            </w:r>
          </w:p>
        </w:tc>
      </w:tr>
      <w:tr w:rsidR="006D0FB9" w:rsidRPr="005E3ED2" w:rsidTr="005E3ED2">
        <w:tc>
          <w:tcPr>
            <w:tcW w:w="9072" w:type="dxa"/>
            <w:gridSpan w:val="7"/>
            <w:vAlign w:val="center"/>
          </w:tcPr>
          <w:p w:rsidR="006D0FB9" w:rsidRPr="005E3ED2" w:rsidRDefault="006D0FB9" w:rsidP="005E3ED2">
            <w:pPr>
              <w:rPr>
                <w:bCs/>
                <w:iCs/>
                <w:sz w:val="22"/>
                <w:szCs w:val="22"/>
              </w:rPr>
            </w:pPr>
            <w:r w:rsidRPr="005E3ED2">
              <w:rPr>
                <w:bCs/>
                <w:iCs/>
                <w:sz w:val="22"/>
                <w:szCs w:val="22"/>
              </w:rPr>
              <w:t>МИП «Здоровый сад»</w:t>
            </w:r>
          </w:p>
        </w:tc>
      </w:tr>
      <w:tr w:rsidR="006D0FB9" w:rsidRPr="005B4319" w:rsidTr="00635E22">
        <w:tc>
          <w:tcPr>
            <w:tcW w:w="3402" w:type="dxa"/>
          </w:tcPr>
          <w:p w:rsidR="006D0FB9" w:rsidRPr="00635E22" w:rsidRDefault="006D0FB9" w:rsidP="00FB3CDB">
            <w:pPr>
              <w:rPr>
                <w:sz w:val="22"/>
                <w:szCs w:val="22"/>
              </w:rPr>
            </w:pPr>
            <w:r w:rsidRPr="00635E22">
              <w:rPr>
                <w:sz w:val="22"/>
                <w:szCs w:val="22"/>
              </w:rPr>
              <w:t>Объем реализации продукции, тыс. руб.</w:t>
            </w:r>
          </w:p>
        </w:tc>
        <w:tc>
          <w:tcPr>
            <w:tcW w:w="879" w:type="dxa"/>
            <w:vAlign w:val="bottom"/>
          </w:tcPr>
          <w:p w:rsidR="006D0FB9" w:rsidRPr="00635E22" w:rsidRDefault="006D0FB9" w:rsidP="00167A66">
            <w:pPr>
              <w:jc w:val="center"/>
              <w:rPr>
                <w:bCs/>
                <w:sz w:val="22"/>
                <w:szCs w:val="22"/>
              </w:rPr>
            </w:pPr>
            <w:r w:rsidRPr="00635E22">
              <w:rPr>
                <w:bCs/>
                <w:sz w:val="22"/>
                <w:szCs w:val="22"/>
              </w:rPr>
              <w:t>–</w:t>
            </w:r>
          </w:p>
        </w:tc>
        <w:tc>
          <w:tcPr>
            <w:tcW w:w="879" w:type="dxa"/>
            <w:vAlign w:val="bottom"/>
          </w:tcPr>
          <w:p w:rsidR="006D0FB9" w:rsidRPr="00635E22" w:rsidRDefault="006D0FB9" w:rsidP="00167A66">
            <w:pPr>
              <w:jc w:val="center"/>
              <w:rPr>
                <w:bCs/>
                <w:sz w:val="22"/>
                <w:szCs w:val="22"/>
              </w:rPr>
            </w:pPr>
            <w:r w:rsidRPr="00635E22">
              <w:rPr>
                <w:bCs/>
                <w:sz w:val="22"/>
                <w:szCs w:val="22"/>
              </w:rPr>
              <w:t>–</w:t>
            </w:r>
          </w:p>
        </w:tc>
        <w:tc>
          <w:tcPr>
            <w:tcW w:w="879" w:type="dxa"/>
            <w:vAlign w:val="bottom"/>
          </w:tcPr>
          <w:p w:rsidR="006D0FB9" w:rsidRPr="00635E22" w:rsidRDefault="006D0FB9" w:rsidP="00BA1DA5">
            <w:pPr>
              <w:jc w:val="center"/>
              <w:rPr>
                <w:sz w:val="22"/>
                <w:szCs w:val="22"/>
              </w:rPr>
            </w:pPr>
            <w:r w:rsidRPr="00635E22">
              <w:rPr>
                <w:sz w:val="22"/>
                <w:szCs w:val="22"/>
              </w:rPr>
              <w:t>1408</w:t>
            </w:r>
          </w:p>
        </w:tc>
        <w:tc>
          <w:tcPr>
            <w:tcW w:w="879" w:type="dxa"/>
            <w:vAlign w:val="bottom"/>
          </w:tcPr>
          <w:p w:rsidR="006D0FB9" w:rsidRPr="00635E22" w:rsidRDefault="006D0FB9" w:rsidP="00BA1DA5">
            <w:pPr>
              <w:jc w:val="center"/>
              <w:rPr>
                <w:sz w:val="22"/>
                <w:szCs w:val="22"/>
              </w:rPr>
            </w:pPr>
            <w:r w:rsidRPr="00635E22">
              <w:rPr>
                <w:sz w:val="22"/>
                <w:szCs w:val="22"/>
              </w:rPr>
              <w:t>1257</w:t>
            </w:r>
          </w:p>
        </w:tc>
        <w:tc>
          <w:tcPr>
            <w:tcW w:w="879" w:type="dxa"/>
            <w:vAlign w:val="bottom"/>
          </w:tcPr>
          <w:p w:rsidR="006D0FB9" w:rsidRPr="00635E22" w:rsidRDefault="006D0FB9" w:rsidP="00BA1DA5">
            <w:pPr>
              <w:jc w:val="center"/>
              <w:rPr>
                <w:sz w:val="22"/>
                <w:szCs w:val="22"/>
              </w:rPr>
            </w:pPr>
            <w:r w:rsidRPr="00635E22">
              <w:rPr>
                <w:sz w:val="22"/>
                <w:szCs w:val="22"/>
              </w:rPr>
              <w:t>2191</w:t>
            </w:r>
          </w:p>
        </w:tc>
        <w:tc>
          <w:tcPr>
            <w:tcW w:w="1275" w:type="dxa"/>
            <w:vAlign w:val="bottom"/>
          </w:tcPr>
          <w:p w:rsidR="006D0FB9" w:rsidRPr="00635E22" w:rsidRDefault="006D0FB9" w:rsidP="000E38DA">
            <w:pPr>
              <w:jc w:val="center"/>
              <w:rPr>
                <w:sz w:val="22"/>
                <w:szCs w:val="22"/>
              </w:rPr>
            </w:pPr>
            <w:r w:rsidRPr="00635E22">
              <w:rPr>
                <w:sz w:val="22"/>
                <w:szCs w:val="22"/>
              </w:rPr>
              <w:t>155,6</w:t>
            </w:r>
          </w:p>
        </w:tc>
      </w:tr>
      <w:tr w:rsidR="006D0FB9" w:rsidRPr="005B4319" w:rsidTr="00635E22">
        <w:tc>
          <w:tcPr>
            <w:tcW w:w="3402" w:type="dxa"/>
          </w:tcPr>
          <w:p w:rsidR="006D0FB9" w:rsidRPr="00635E22" w:rsidRDefault="006D0FB9" w:rsidP="00FB3CDB">
            <w:pPr>
              <w:rPr>
                <w:sz w:val="22"/>
                <w:szCs w:val="22"/>
              </w:rPr>
            </w:pPr>
            <w:r w:rsidRPr="00635E22">
              <w:rPr>
                <w:sz w:val="22"/>
                <w:szCs w:val="22"/>
              </w:rPr>
              <w:t xml:space="preserve">в том числе саженцев садовых </w:t>
            </w:r>
          </w:p>
          <w:p w:rsidR="006D0FB9" w:rsidRPr="00635E22" w:rsidRDefault="006D0FB9" w:rsidP="00FB3CDB">
            <w:pPr>
              <w:rPr>
                <w:sz w:val="22"/>
                <w:szCs w:val="22"/>
              </w:rPr>
            </w:pPr>
            <w:r w:rsidRPr="00635E22">
              <w:rPr>
                <w:sz w:val="22"/>
                <w:szCs w:val="22"/>
              </w:rPr>
              <w:t xml:space="preserve">                    культур, земляники </w:t>
            </w:r>
          </w:p>
          <w:p w:rsidR="006D0FB9" w:rsidRPr="00635E22" w:rsidRDefault="006D0FB9" w:rsidP="00FB3CDB">
            <w:pPr>
              <w:rPr>
                <w:sz w:val="22"/>
                <w:szCs w:val="22"/>
              </w:rPr>
            </w:pPr>
            <w:r w:rsidRPr="00635E22">
              <w:rPr>
                <w:sz w:val="22"/>
                <w:szCs w:val="22"/>
              </w:rPr>
              <w:t xml:space="preserve">                   и других</w:t>
            </w:r>
          </w:p>
          <w:p w:rsidR="006D0FB9" w:rsidRPr="00635E22" w:rsidRDefault="006D0FB9" w:rsidP="00FB3CDB">
            <w:pPr>
              <w:rPr>
                <w:sz w:val="22"/>
                <w:szCs w:val="22"/>
              </w:rPr>
            </w:pPr>
            <w:r w:rsidRPr="00635E22">
              <w:rPr>
                <w:sz w:val="22"/>
                <w:szCs w:val="22"/>
              </w:rPr>
              <w:t xml:space="preserve">                   рассада земляники</w:t>
            </w:r>
          </w:p>
        </w:tc>
        <w:tc>
          <w:tcPr>
            <w:tcW w:w="879" w:type="dxa"/>
            <w:vAlign w:val="bottom"/>
          </w:tcPr>
          <w:p w:rsidR="006D0FB9" w:rsidRPr="00635E22" w:rsidRDefault="006D0FB9" w:rsidP="00BA1DA5">
            <w:pPr>
              <w:jc w:val="center"/>
              <w:rPr>
                <w:bCs/>
                <w:sz w:val="22"/>
                <w:szCs w:val="22"/>
              </w:rPr>
            </w:pPr>
            <w:r w:rsidRPr="00635E22">
              <w:rPr>
                <w:bCs/>
                <w:sz w:val="22"/>
                <w:szCs w:val="22"/>
              </w:rPr>
              <w:t>–</w:t>
            </w:r>
          </w:p>
          <w:p w:rsidR="006D0FB9" w:rsidRPr="00635E22" w:rsidRDefault="006D0FB9" w:rsidP="00BA1DA5">
            <w:pPr>
              <w:jc w:val="center"/>
              <w:rPr>
                <w:sz w:val="22"/>
                <w:szCs w:val="22"/>
              </w:rPr>
            </w:pPr>
            <w:r w:rsidRPr="00635E22">
              <w:rPr>
                <w:bCs/>
                <w:sz w:val="22"/>
                <w:szCs w:val="22"/>
              </w:rPr>
              <w:t>–</w:t>
            </w:r>
          </w:p>
        </w:tc>
        <w:tc>
          <w:tcPr>
            <w:tcW w:w="879" w:type="dxa"/>
            <w:vAlign w:val="bottom"/>
          </w:tcPr>
          <w:p w:rsidR="006D0FB9" w:rsidRPr="00635E22" w:rsidRDefault="006D0FB9" w:rsidP="00BA1DA5">
            <w:pPr>
              <w:jc w:val="center"/>
              <w:rPr>
                <w:bCs/>
                <w:sz w:val="22"/>
                <w:szCs w:val="22"/>
              </w:rPr>
            </w:pPr>
            <w:r w:rsidRPr="00635E22">
              <w:rPr>
                <w:bCs/>
                <w:sz w:val="22"/>
                <w:szCs w:val="22"/>
              </w:rPr>
              <w:t>–</w:t>
            </w:r>
          </w:p>
          <w:p w:rsidR="006D0FB9" w:rsidRPr="00635E22" w:rsidRDefault="006D0FB9" w:rsidP="00BA1DA5">
            <w:pPr>
              <w:jc w:val="center"/>
              <w:rPr>
                <w:sz w:val="22"/>
                <w:szCs w:val="22"/>
              </w:rPr>
            </w:pPr>
            <w:r w:rsidRPr="00635E22">
              <w:rPr>
                <w:bCs/>
                <w:sz w:val="22"/>
                <w:szCs w:val="22"/>
              </w:rPr>
              <w:t>–</w:t>
            </w:r>
          </w:p>
        </w:tc>
        <w:tc>
          <w:tcPr>
            <w:tcW w:w="879" w:type="dxa"/>
            <w:vAlign w:val="bottom"/>
          </w:tcPr>
          <w:p w:rsidR="006D0FB9" w:rsidRPr="00635E22" w:rsidRDefault="006D0FB9" w:rsidP="00BA1DA5">
            <w:pPr>
              <w:jc w:val="center"/>
              <w:rPr>
                <w:sz w:val="22"/>
                <w:szCs w:val="22"/>
              </w:rPr>
            </w:pPr>
            <w:r w:rsidRPr="00635E22">
              <w:rPr>
                <w:sz w:val="22"/>
                <w:szCs w:val="22"/>
              </w:rPr>
              <w:t>1187</w:t>
            </w:r>
          </w:p>
          <w:p w:rsidR="006D0FB9" w:rsidRPr="00635E22" w:rsidRDefault="006D0FB9" w:rsidP="00BA1DA5">
            <w:pPr>
              <w:jc w:val="center"/>
              <w:rPr>
                <w:sz w:val="22"/>
                <w:szCs w:val="22"/>
              </w:rPr>
            </w:pPr>
            <w:r w:rsidRPr="00635E22">
              <w:rPr>
                <w:sz w:val="22"/>
                <w:szCs w:val="22"/>
              </w:rPr>
              <w:t>221</w:t>
            </w:r>
          </w:p>
        </w:tc>
        <w:tc>
          <w:tcPr>
            <w:tcW w:w="879" w:type="dxa"/>
            <w:vAlign w:val="bottom"/>
          </w:tcPr>
          <w:p w:rsidR="006D0FB9" w:rsidRPr="00635E22" w:rsidRDefault="006D0FB9" w:rsidP="00BA1DA5">
            <w:pPr>
              <w:jc w:val="center"/>
              <w:rPr>
                <w:sz w:val="22"/>
                <w:szCs w:val="22"/>
              </w:rPr>
            </w:pPr>
            <w:r w:rsidRPr="00635E22">
              <w:rPr>
                <w:sz w:val="22"/>
                <w:szCs w:val="22"/>
              </w:rPr>
              <w:t>1018</w:t>
            </w:r>
          </w:p>
          <w:p w:rsidR="006D0FB9" w:rsidRPr="00635E22" w:rsidRDefault="006D0FB9" w:rsidP="00BA1DA5">
            <w:pPr>
              <w:jc w:val="center"/>
              <w:rPr>
                <w:sz w:val="22"/>
                <w:szCs w:val="22"/>
              </w:rPr>
            </w:pPr>
            <w:r w:rsidRPr="00635E22">
              <w:rPr>
                <w:sz w:val="22"/>
                <w:szCs w:val="22"/>
              </w:rPr>
              <w:t>238</w:t>
            </w:r>
          </w:p>
        </w:tc>
        <w:tc>
          <w:tcPr>
            <w:tcW w:w="879" w:type="dxa"/>
            <w:vAlign w:val="bottom"/>
          </w:tcPr>
          <w:p w:rsidR="006D0FB9" w:rsidRPr="00635E22" w:rsidRDefault="006D0FB9" w:rsidP="00BA1DA5">
            <w:pPr>
              <w:jc w:val="center"/>
              <w:rPr>
                <w:sz w:val="22"/>
                <w:szCs w:val="22"/>
              </w:rPr>
            </w:pPr>
            <w:r w:rsidRPr="00635E22">
              <w:rPr>
                <w:sz w:val="22"/>
                <w:szCs w:val="22"/>
              </w:rPr>
              <w:t>1980</w:t>
            </w:r>
          </w:p>
          <w:p w:rsidR="006D0FB9" w:rsidRPr="00635E22" w:rsidRDefault="006D0FB9" w:rsidP="00BA1DA5">
            <w:pPr>
              <w:jc w:val="center"/>
              <w:rPr>
                <w:sz w:val="22"/>
                <w:szCs w:val="22"/>
              </w:rPr>
            </w:pPr>
            <w:r w:rsidRPr="00635E22">
              <w:rPr>
                <w:sz w:val="22"/>
                <w:szCs w:val="22"/>
              </w:rPr>
              <w:t>211</w:t>
            </w:r>
          </w:p>
        </w:tc>
        <w:tc>
          <w:tcPr>
            <w:tcW w:w="1275" w:type="dxa"/>
            <w:vAlign w:val="bottom"/>
          </w:tcPr>
          <w:p w:rsidR="006D0FB9" w:rsidRPr="00635E22" w:rsidRDefault="006D0FB9" w:rsidP="000E38DA">
            <w:pPr>
              <w:jc w:val="center"/>
              <w:rPr>
                <w:sz w:val="22"/>
                <w:szCs w:val="22"/>
              </w:rPr>
            </w:pPr>
          </w:p>
          <w:p w:rsidR="006D0FB9" w:rsidRPr="00635E22" w:rsidRDefault="006D0FB9" w:rsidP="000E38DA">
            <w:pPr>
              <w:jc w:val="center"/>
              <w:rPr>
                <w:sz w:val="22"/>
                <w:szCs w:val="22"/>
              </w:rPr>
            </w:pPr>
            <w:r w:rsidRPr="00635E22">
              <w:rPr>
                <w:sz w:val="22"/>
                <w:szCs w:val="22"/>
              </w:rPr>
              <w:t>166,7</w:t>
            </w:r>
          </w:p>
          <w:p w:rsidR="006D0FB9" w:rsidRPr="00635E22" w:rsidRDefault="006D0FB9" w:rsidP="000E38DA">
            <w:pPr>
              <w:jc w:val="center"/>
              <w:rPr>
                <w:sz w:val="22"/>
                <w:szCs w:val="22"/>
              </w:rPr>
            </w:pPr>
            <w:r w:rsidRPr="00635E22">
              <w:rPr>
                <w:sz w:val="22"/>
                <w:szCs w:val="22"/>
              </w:rPr>
              <w:t>95,7</w:t>
            </w:r>
          </w:p>
        </w:tc>
      </w:tr>
      <w:tr w:rsidR="006D0FB9" w:rsidRPr="005B4319" w:rsidTr="00635E22">
        <w:tc>
          <w:tcPr>
            <w:tcW w:w="3402" w:type="dxa"/>
          </w:tcPr>
          <w:p w:rsidR="006D0FB9" w:rsidRPr="00635E22" w:rsidRDefault="006D0FB9" w:rsidP="00FB3CDB">
            <w:pPr>
              <w:rPr>
                <w:bCs/>
                <w:sz w:val="22"/>
                <w:szCs w:val="22"/>
              </w:rPr>
            </w:pPr>
            <w:r w:rsidRPr="00635E22">
              <w:rPr>
                <w:bCs/>
                <w:sz w:val="22"/>
                <w:szCs w:val="22"/>
              </w:rPr>
              <w:t>Итого доходы от реализации ОИС и продукции, тыс. руб.</w:t>
            </w:r>
          </w:p>
        </w:tc>
        <w:tc>
          <w:tcPr>
            <w:tcW w:w="879" w:type="dxa"/>
            <w:vAlign w:val="bottom"/>
          </w:tcPr>
          <w:p w:rsidR="006D0FB9" w:rsidRPr="00635E22" w:rsidRDefault="006D0FB9" w:rsidP="00BA1DA5">
            <w:pPr>
              <w:jc w:val="center"/>
              <w:rPr>
                <w:bCs/>
                <w:sz w:val="22"/>
                <w:szCs w:val="22"/>
              </w:rPr>
            </w:pPr>
            <w:r w:rsidRPr="00635E22">
              <w:rPr>
                <w:bCs/>
                <w:sz w:val="22"/>
                <w:szCs w:val="22"/>
              </w:rPr>
              <w:t>38981</w:t>
            </w:r>
          </w:p>
        </w:tc>
        <w:tc>
          <w:tcPr>
            <w:tcW w:w="879" w:type="dxa"/>
            <w:vAlign w:val="bottom"/>
          </w:tcPr>
          <w:p w:rsidR="006D0FB9" w:rsidRPr="00635E22" w:rsidRDefault="006D0FB9" w:rsidP="00BA1DA5">
            <w:pPr>
              <w:jc w:val="center"/>
              <w:rPr>
                <w:bCs/>
                <w:sz w:val="22"/>
                <w:szCs w:val="22"/>
              </w:rPr>
            </w:pPr>
            <w:r w:rsidRPr="00635E22">
              <w:rPr>
                <w:bCs/>
                <w:sz w:val="22"/>
                <w:szCs w:val="22"/>
              </w:rPr>
              <w:t>38779</w:t>
            </w:r>
          </w:p>
        </w:tc>
        <w:tc>
          <w:tcPr>
            <w:tcW w:w="879" w:type="dxa"/>
            <w:vAlign w:val="bottom"/>
          </w:tcPr>
          <w:p w:rsidR="006D0FB9" w:rsidRPr="00635E22" w:rsidRDefault="006D0FB9" w:rsidP="00BA1DA5">
            <w:pPr>
              <w:jc w:val="center"/>
              <w:rPr>
                <w:bCs/>
                <w:sz w:val="22"/>
                <w:szCs w:val="22"/>
              </w:rPr>
            </w:pPr>
            <w:r w:rsidRPr="00635E22">
              <w:rPr>
                <w:bCs/>
                <w:sz w:val="22"/>
                <w:szCs w:val="22"/>
              </w:rPr>
              <w:t>40521</w:t>
            </w:r>
          </w:p>
        </w:tc>
        <w:tc>
          <w:tcPr>
            <w:tcW w:w="879" w:type="dxa"/>
            <w:vAlign w:val="bottom"/>
          </w:tcPr>
          <w:p w:rsidR="006D0FB9" w:rsidRPr="00635E22" w:rsidRDefault="006D0FB9" w:rsidP="00BA1DA5">
            <w:pPr>
              <w:jc w:val="center"/>
              <w:rPr>
                <w:bCs/>
                <w:sz w:val="22"/>
                <w:szCs w:val="22"/>
              </w:rPr>
            </w:pPr>
            <w:r w:rsidRPr="00635E22">
              <w:rPr>
                <w:bCs/>
                <w:sz w:val="22"/>
                <w:szCs w:val="22"/>
              </w:rPr>
              <w:t>41148</w:t>
            </w:r>
          </w:p>
        </w:tc>
        <w:tc>
          <w:tcPr>
            <w:tcW w:w="879" w:type="dxa"/>
            <w:vAlign w:val="bottom"/>
          </w:tcPr>
          <w:p w:rsidR="006D0FB9" w:rsidRPr="00635E22" w:rsidRDefault="006D0FB9" w:rsidP="00BA1DA5">
            <w:pPr>
              <w:jc w:val="center"/>
              <w:rPr>
                <w:bCs/>
                <w:sz w:val="22"/>
                <w:szCs w:val="22"/>
              </w:rPr>
            </w:pPr>
            <w:r w:rsidRPr="00635E22">
              <w:rPr>
                <w:bCs/>
                <w:sz w:val="22"/>
                <w:szCs w:val="22"/>
              </w:rPr>
              <w:t>45434</w:t>
            </w:r>
          </w:p>
        </w:tc>
        <w:tc>
          <w:tcPr>
            <w:tcW w:w="1275" w:type="dxa"/>
            <w:vAlign w:val="bottom"/>
          </w:tcPr>
          <w:p w:rsidR="006D0FB9" w:rsidRPr="00635E22" w:rsidRDefault="006D0FB9" w:rsidP="000E38DA">
            <w:pPr>
              <w:jc w:val="center"/>
              <w:rPr>
                <w:bCs/>
                <w:sz w:val="22"/>
                <w:szCs w:val="22"/>
              </w:rPr>
            </w:pPr>
            <w:r w:rsidRPr="00635E22">
              <w:rPr>
                <w:bCs/>
                <w:sz w:val="22"/>
                <w:szCs w:val="22"/>
              </w:rPr>
              <w:t>116,6</w:t>
            </w:r>
          </w:p>
        </w:tc>
      </w:tr>
    </w:tbl>
    <w:p w:rsidR="006D0FB9" w:rsidRDefault="006D0FB9" w:rsidP="00FC5D64">
      <w:pPr>
        <w:spacing w:line="360" w:lineRule="auto"/>
        <w:ind w:firstLine="709"/>
        <w:jc w:val="both"/>
        <w:rPr>
          <w:iCs/>
          <w:sz w:val="28"/>
          <w:szCs w:val="28"/>
        </w:rPr>
      </w:pPr>
    </w:p>
    <w:p w:rsidR="006D0FB9" w:rsidRPr="005B4319" w:rsidRDefault="006D0FB9" w:rsidP="0048376A">
      <w:pPr>
        <w:spacing w:line="360" w:lineRule="auto"/>
        <w:ind w:firstLine="709"/>
        <w:jc w:val="both"/>
        <w:rPr>
          <w:sz w:val="28"/>
          <w:szCs w:val="28"/>
        </w:rPr>
      </w:pPr>
      <w:r w:rsidRPr="005B4319">
        <w:rPr>
          <w:iCs/>
          <w:sz w:val="28"/>
          <w:szCs w:val="28"/>
        </w:rPr>
        <w:t>Опорные пункты</w:t>
      </w:r>
      <w:r>
        <w:rPr>
          <w:iCs/>
          <w:sz w:val="28"/>
          <w:szCs w:val="28"/>
        </w:rPr>
        <w:t xml:space="preserve"> (ОП)</w:t>
      </w:r>
      <w:r w:rsidRPr="005B4319">
        <w:rPr>
          <w:bCs/>
          <w:iCs/>
          <w:sz w:val="28"/>
          <w:szCs w:val="28"/>
        </w:rPr>
        <w:t xml:space="preserve"> </w:t>
      </w:r>
      <w:r w:rsidRPr="005B4319">
        <w:rPr>
          <w:sz w:val="28"/>
          <w:szCs w:val="28"/>
        </w:rPr>
        <w:t>–</w:t>
      </w:r>
      <w:r>
        <w:rPr>
          <w:sz w:val="28"/>
          <w:szCs w:val="28"/>
        </w:rPr>
        <w:t xml:space="preserve"> это</w:t>
      </w:r>
      <w:r w:rsidRPr="005B4319">
        <w:rPr>
          <w:sz w:val="28"/>
          <w:szCs w:val="28"/>
        </w:rPr>
        <w:t xml:space="preserve"> корпоративные научно-производственные образования, создаваемые на базе отраслевых специализированных предприятий без образования юридического лица, деятельность которых регулируется договором простого товарищества (соглашением).</w:t>
      </w:r>
    </w:p>
    <w:p w:rsidR="006D0FB9" w:rsidRPr="005B4319" w:rsidRDefault="006D0FB9" w:rsidP="0048376A">
      <w:pPr>
        <w:spacing w:line="360" w:lineRule="auto"/>
        <w:ind w:firstLine="709"/>
        <w:jc w:val="both"/>
        <w:rPr>
          <w:sz w:val="28"/>
          <w:szCs w:val="28"/>
        </w:rPr>
      </w:pPr>
      <w:r>
        <w:rPr>
          <w:bCs/>
          <w:iCs/>
          <w:sz w:val="28"/>
          <w:szCs w:val="28"/>
        </w:rPr>
        <w:t xml:space="preserve">ОП </w:t>
      </w:r>
      <w:r w:rsidRPr="005B4319">
        <w:rPr>
          <w:bCs/>
          <w:iCs/>
          <w:sz w:val="28"/>
          <w:szCs w:val="28"/>
        </w:rPr>
        <w:t xml:space="preserve"> «Темрюкский»</w:t>
      </w:r>
      <w:r w:rsidRPr="005B4319">
        <w:rPr>
          <w:iCs/>
          <w:sz w:val="28"/>
          <w:szCs w:val="28"/>
        </w:rPr>
        <w:t xml:space="preserve"> </w:t>
      </w:r>
      <w:r>
        <w:rPr>
          <w:sz w:val="28"/>
          <w:szCs w:val="28"/>
        </w:rPr>
        <w:t xml:space="preserve"> (создан в 1983 г.</w:t>
      </w:r>
      <w:r w:rsidRPr="005B4319">
        <w:rPr>
          <w:sz w:val="28"/>
          <w:szCs w:val="28"/>
        </w:rPr>
        <w:t xml:space="preserve"> на базе агрофирмы «Голубицкая» Темрюкского района Краснодарского края). Основная функциональная нагрузка – выявление закономерностей наследования селекционно-ценных и адаптивно-значимых признаков в гибридных популяциях винограда, выделение доноров и источников хозяйственно-ценных </w:t>
      </w:r>
      <w:r>
        <w:rPr>
          <w:sz w:val="28"/>
          <w:szCs w:val="28"/>
        </w:rPr>
        <w:t>признаков винограда; о</w:t>
      </w:r>
      <w:r w:rsidRPr="005B4319">
        <w:rPr>
          <w:sz w:val="28"/>
          <w:szCs w:val="28"/>
        </w:rPr>
        <w:t>пределение биологического потенциала адаптивности со</w:t>
      </w:r>
      <w:r>
        <w:rPr>
          <w:sz w:val="28"/>
          <w:szCs w:val="28"/>
        </w:rPr>
        <w:t>ртов винограда нового поколения; д</w:t>
      </w:r>
      <w:r w:rsidRPr="005B4319">
        <w:rPr>
          <w:sz w:val="28"/>
          <w:szCs w:val="28"/>
        </w:rPr>
        <w:t>емонстрация и внедрение в производство сортов селекции Института.</w:t>
      </w:r>
    </w:p>
    <w:p w:rsidR="006D0FB9" w:rsidRPr="005B4319" w:rsidRDefault="006D0FB9" w:rsidP="00E12FB1">
      <w:pPr>
        <w:spacing w:line="360" w:lineRule="auto"/>
        <w:jc w:val="both"/>
        <w:rPr>
          <w:sz w:val="28"/>
          <w:szCs w:val="28"/>
        </w:rPr>
      </w:pPr>
      <w:r w:rsidRPr="005B4319">
        <w:rPr>
          <w:sz w:val="28"/>
          <w:szCs w:val="28"/>
        </w:rPr>
        <w:tab/>
      </w:r>
      <w:r>
        <w:rPr>
          <w:sz w:val="28"/>
          <w:szCs w:val="28"/>
        </w:rPr>
        <w:t xml:space="preserve">ОП </w:t>
      </w:r>
      <w:r w:rsidRPr="005B4319">
        <w:rPr>
          <w:bCs/>
          <w:iCs/>
          <w:sz w:val="28"/>
          <w:szCs w:val="28"/>
        </w:rPr>
        <w:t>«Абинский»</w:t>
      </w:r>
      <w:r w:rsidRPr="005B4319">
        <w:rPr>
          <w:iCs/>
          <w:sz w:val="28"/>
          <w:szCs w:val="28"/>
        </w:rPr>
        <w:t xml:space="preserve"> </w:t>
      </w:r>
      <w:r w:rsidRPr="005B4319">
        <w:rPr>
          <w:sz w:val="28"/>
          <w:szCs w:val="28"/>
        </w:rPr>
        <w:t>(создан в 2003</w:t>
      </w:r>
      <w:r>
        <w:rPr>
          <w:sz w:val="28"/>
          <w:szCs w:val="28"/>
        </w:rPr>
        <w:t xml:space="preserve"> </w:t>
      </w:r>
      <w:r w:rsidRPr="005B4319">
        <w:rPr>
          <w:sz w:val="28"/>
          <w:szCs w:val="28"/>
        </w:rPr>
        <w:t>г. на базе агрофирмы «Светлогорская» Абинского района Краснодарского края). Основная функциональная нагрузка – сортоизучение и сортоиспытание в предгорной зоне Краснодарского края сортов подвоев и плод</w:t>
      </w:r>
      <w:r>
        <w:rPr>
          <w:sz w:val="28"/>
          <w:szCs w:val="28"/>
        </w:rPr>
        <w:t>овых культур селекции института; а</w:t>
      </w:r>
      <w:r w:rsidRPr="005B4319">
        <w:rPr>
          <w:sz w:val="28"/>
          <w:szCs w:val="28"/>
        </w:rPr>
        <w:t>пробация конструкционных решений агротехноло</w:t>
      </w:r>
      <w:r>
        <w:rPr>
          <w:sz w:val="28"/>
          <w:szCs w:val="28"/>
        </w:rPr>
        <w:t>гий, учитывающих специфику зоны; д</w:t>
      </w:r>
      <w:r w:rsidRPr="005B4319">
        <w:rPr>
          <w:sz w:val="28"/>
          <w:szCs w:val="28"/>
        </w:rPr>
        <w:t>емонстрация новаций, продвижение на рынок научно-технической продукции отдела садоводства Института.</w:t>
      </w:r>
    </w:p>
    <w:p w:rsidR="006D0FB9" w:rsidRPr="005B4319" w:rsidRDefault="006D0FB9" w:rsidP="00E12FB1">
      <w:pPr>
        <w:spacing w:line="360" w:lineRule="auto"/>
        <w:ind w:firstLine="709"/>
        <w:jc w:val="both"/>
        <w:rPr>
          <w:sz w:val="28"/>
          <w:szCs w:val="28"/>
        </w:rPr>
      </w:pPr>
      <w:r w:rsidRPr="005B4319">
        <w:rPr>
          <w:bCs/>
          <w:iCs/>
          <w:sz w:val="28"/>
          <w:szCs w:val="28"/>
        </w:rPr>
        <w:t xml:space="preserve"> </w:t>
      </w:r>
      <w:r>
        <w:rPr>
          <w:bCs/>
          <w:iCs/>
          <w:sz w:val="28"/>
          <w:szCs w:val="28"/>
        </w:rPr>
        <w:t xml:space="preserve">ОП </w:t>
      </w:r>
      <w:r w:rsidRPr="005B4319">
        <w:rPr>
          <w:bCs/>
          <w:iCs/>
          <w:sz w:val="28"/>
          <w:szCs w:val="28"/>
        </w:rPr>
        <w:t>«Батайский»</w:t>
      </w:r>
      <w:r w:rsidRPr="005B4319">
        <w:rPr>
          <w:iCs/>
          <w:sz w:val="28"/>
          <w:szCs w:val="28"/>
        </w:rPr>
        <w:t xml:space="preserve"> </w:t>
      </w:r>
      <w:r w:rsidRPr="005B4319">
        <w:rPr>
          <w:sz w:val="28"/>
          <w:szCs w:val="28"/>
        </w:rPr>
        <w:t>(создан в 2003</w:t>
      </w:r>
      <w:r>
        <w:rPr>
          <w:sz w:val="28"/>
          <w:szCs w:val="28"/>
        </w:rPr>
        <w:t xml:space="preserve"> </w:t>
      </w:r>
      <w:r w:rsidRPr="005B4319">
        <w:rPr>
          <w:sz w:val="28"/>
          <w:szCs w:val="28"/>
        </w:rPr>
        <w:t>г. на базе плодосовхоза «Красный сад» (ООО «Траст Индастри») пригорода г. Батайска Ростовской области). Основная функциональная нагрузка – сортоизучение и сортоиспытание в Ростовской области сортов подвоев и плод</w:t>
      </w:r>
      <w:r>
        <w:rPr>
          <w:sz w:val="28"/>
          <w:szCs w:val="28"/>
        </w:rPr>
        <w:t>овых культур селекции института; а</w:t>
      </w:r>
      <w:r w:rsidRPr="005B4319">
        <w:rPr>
          <w:sz w:val="28"/>
          <w:szCs w:val="28"/>
        </w:rPr>
        <w:t>пробация конструкционных решений агротехноло</w:t>
      </w:r>
      <w:r>
        <w:rPr>
          <w:sz w:val="28"/>
          <w:szCs w:val="28"/>
        </w:rPr>
        <w:t>гий, учитывающих специфику зоны; д</w:t>
      </w:r>
      <w:r w:rsidRPr="005B4319">
        <w:rPr>
          <w:sz w:val="28"/>
          <w:szCs w:val="28"/>
        </w:rPr>
        <w:t>емонстрация новаций, продвижение на рынок научно-технической продукции отдела садоводства Института.</w:t>
      </w:r>
    </w:p>
    <w:p w:rsidR="006D0FB9" w:rsidRPr="005B4319" w:rsidRDefault="006D0FB9" w:rsidP="00E12FB1">
      <w:pPr>
        <w:spacing w:line="360" w:lineRule="auto"/>
        <w:jc w:val="both"/>
        <w:rPr>
          <w:sz w:val="28"/>
          <w:szCs w:val="28"/>
        </w:rPr>
      </w:pPr>
      <w:r w:rsidRPr="005B4319">
        <w:rPr>
          <w:sz w:val="28"/>
          <w:szCs w:val="28"/>
        </w:rPr>
        <w:tab/>
      </w:r>
      <w:r>
        <w:rPr>
          <w:sz w:val="28"/>
          <w:szCs w:val="28"/>
        </w:rPr>
        <w:t xml:space="preserve">ОП </w:t>
      </w:r>
      <w:r w:rsidRPr="005B4319">
        <w:rPr>
          <w:bCs/>
          <w:iCs/>
          <w:sz w:val="28"/>
          <w:szCs w:val="28"/>
        </w:rPr>
        <w:t>«Георгиевский»</w:t>
      </w:r>
      <w:r w:rsidRPr="005B4319">
        <w:rPr>
          <w:iCs/>
          <w:sz w:val="28"/>
          <w:szCs w:val="28"/>
        </w:rPr>
        <w:t xml:space="preserve"> </w:t>
      </w:r>
      <w:r w:rsidRPr="005B4319">
        <w:rPr>
          <w:sz w:val="28"/>
          <w:szCs w:val="28"/>
        </w:rPr>
        <w:t>(создан в 2001 г. на базе плодового хозяйства «Новозаведенское» Георгиевского района Ставропольского края). Основная функциональная нагрузка –</w:t>
      </w:r>
      <w:r>
        <w:rPr>
          <w:sz w:val="28"/>
          <w:szCs w:val="28"/>
        </w:rPr>
        <w:t xml:space="preserve"> </w:t>
      </w:r>
      <w:r w:rsidRPr="005B4319">
        <w:rPr>
          <w:sz w:val="28"/>
          <w:szCs w:val="28"/>
        </w:rPr>
        <w:t>сортоизучение и сортоиспытание в Ставропольско</w:t>
      </w:r>
      <w:r>
        <w:rPr>
          <w:sz w:val="28"/>
          <w:szCs w:val="28"/>
        </w:rPr>
        <w:t>м крае</w:t>
      </w:r>
      <w:r w:rsidRPr="005B4319">
        <w:rPr>
          <w:sz w:val="28"/>
          <w:szCs w:val="28"/>
        </w:rPr>
        <w:t xml:space="preserve"> сортов подвоев и плодовых культур селекции </w:t>
      </w:r>
      <w:r>
        <w:rPr>
          <w:sz w:val="28"/>
          <w:szCs w:val="28"/>
        </w:rPr>
        <w:t>института; а</w:t>
      </w:r>
      <w:r w:rsidRPr="005B4319">
        <w:rPr>
          <w:sz w:val="28"/>
          <w:szCs w:val="28"/>
        </w:rPr>
        <w:t>пробация конструкционных решений агротехноло</w:t>
      </w:r>
      <w:r>
        <w:rPr>
          <w:sz w:val="28"/>
          <w:szCs w:val="28"/>
        </w:rPr>
        <w:t>гий, учитывающих специфику зоны; д</w:t>
      </w:r>
      <w:r w:rsidRPr="005B4319">
        <w:rPr>
          <w:sz w:val="28"/>
          <w:szCs w:val="28"/>
        </w:rPr>
        <w:t>емонстрация новаций, продвижение на рынок научно-технической продукции Института и станции.</w:t>
      </w:r>
    </w:p>
    <w:p w:rsidR="006D0FB9" w:rsidRPr="005B4319" w:rsidRDefault="006D0FB9" w:rsidP="00E12FB1">
      <w:pPr>
        <w:spacing w:line="360" w:lineRule="auto"/>
        <w:ind w:firstLine="709"/>
        <w:jc w:val="both"/>
        <w:rPr>
          <w:sz w:val="28"/>
          <w:szCs w:val="28"/>
        </w:rPr>
      </w:pPr>
      <w:r>
        <w:rPr>
          <w:bCs/>
          <w:iCs/>
          <w:sz w:val="28"/>
          <w:szCs w:val="28"/>
        </w:rPr>
        <w:t xml:space="preserve">ОП </w:t>
      </w:r>
      <w:r w:rsidRPr="005B4319">
        <w:rPr>
          <w:bCs/>
          <w:iCs/>
          <w:sz w:val="28"/>
          <w:szCs w:val="28"/>
        </w:rPr>
        <w:t>«Абхазский»</w:t>
      </w:r>
      <w:r w:rsidRPr="005B4319">
        <w:rPr>
          <w:iCs/>
          <w:sz w:val="28"/>
          <w:szCs w:val="28"/>
        </w:rPr>
        <w:t xml:space="preserve"> </w:t>
      </w:r>
      <w:r w:rsidRPr="005B4319">
        <w:rPr>
          <w:sz w:val="28"/>
          <w:szCs w:val="28"/>
        </w:rPr>
        <w:t>(создан в 2003</w:t>
      </w:r>
      <w:r>
        <w:rPr>
          <w:sz w:val="28"/>
          <w:szCs w:val="28"/>
        </w:rPr>
        <w:t xml:space="preserve"> </w:t>
      </w:r>
      <w:r w:rsidRPr="005B4319">
        <w:rPr>
          <w:sz w:val="28"/>
          <w:szCs w:val="28"/>
        </w:rPr>
        <w:t>г. на производственной базе НИИСХ Республики Абхазия, г.</w:t>
      </w:r>
      <w:r>
        <w:rPr>
          <w:sz w:val="28"/>
          <w:szCs w:val="28"/>
        </w:rPr>
        <w:t xml:space="preserve"> </w:t>
      </w:r>
      <w:r w:rsidRPr="005B4319">
        <w:rPr>
          <w:sz w:val="28"/>
          <w:szCs w:val="28"/>
        </w:rPr>
        <w:t>Сухуми). Основная функциональная нагрузка – методическое обеспечение и совместная организация сортоизучения интродуцированных и аборигенных сортов винограда на предмет выявления устойчивых к грибным болезням и толерантных к филлоксере для создания товарных насаждений в Республике</w:t>
      </w:r>
      <w:r>
        <w:rPr>
          <w:sz w:val="28"/>
          <w:szCs w:val="28"/>
        </w:rPr>
        <w:t xml:space="preserve"> Абхазия</w:t>
      </w:r>
      <w:r w:rsidRPr="005B4319">
        <w:rPr>
          <w:sz w:val="28"/>
          <w:szCs w:val="28"/>
        </w:rPr>
        <w:t xml:space="preserve">. Формирование и взаимное обогащение генетических коллекций. </w:t>
      </w:r>
    </w:p>
    <w:p w:rsidR="006D0FB9" w:rsidRPr="005B4319" w:rsidRDefault="006D0FB9" w:rsidP="00E12FB1">
      <w:pPr>
        <w:spacing w:line="360" w:lineRule="auto"/>
        <w:ind w:firstLine="709"/>
        <w:jc w:val="both"/>
        <w:rPr>
          <w:sz w:val="28"/>
          <w:szCs w:val="28"/>
        </w:rPr>
      </w:pPr>
      <w:r w:rsidRPr="005B4319">
        <w:rPr>
          <w:sz w:val="28"/>
          <w:szCs w:val="28"/>
        </w:rPr>
        <w:t>В 2003 г.</w:t>
      </w:r>
      <w:r>
        <w:rPr>
          <w:sz w:val="28"/>
          <w:szCs w:val="28"/>
        </w:rPr>
        <w:t xml:space="preserve"> была</w:t>
      </w:r>
      <w:r w:rsidRPr="005B4319">
        <w:rPr>
          <w:sz w:val="28"/>
          <w:szCs w:val="28"/>
        </w:rPr>
        <w:t xml:space="preserve"> разработана форма Соглашения с предприятиями, на базе которого создается опорный пункт, в котором введен понятийный аппарат, отображены принципы организации на взаимовыгодных началах экономических, интеллектуальных отношений, персонифицирована функциональная нагрузка.</w:t>
      </w:r>
    </w:p>
    <w:p w:rsidR="006D0FB9" w:rsidRPr="005B4319" w:rsidRDefault="006D0FB9" w:rsidP="00E12FB1">
      <w:pPr>
        <w:spacing w:line="360" w:lineRule="auto"/>
        <w:ind w:firstLine="709"/>
        <w:jc w:val="both"/>
        <w:rPr>
          <w:sz w:val="28"/>
          <w:szCs w:val="28"/>
        </w:rPr>
      </w:pPr>
      <w:r w:rsidRPr="005B4319">
        <w:rPr>
          <w:sz w:val="28"/>
          <w:szCs w:val="28"/>
        </w:rPr>
        <w:t xml:space="preserve">В 2004 г. все соглашения </w:t>
      </w:r>
      <w:r>
        <w:rPr>
          <w:sz w:val="28"/>
          <w:szCs w:val="28"/>
        </w:rPr>
        <w:t xml:space="preserve">были </w:t>
      </w:r>
      <w:r w:rsidRPr="005B4319">
        <w:rPr>
          <w:sz w:val="28"/>
          <w:szCs w:val="28"/>
        </w:rPr>
        <w:t>перезаключены, работники предприятий, реализующие задачи в рамках этих соглашений, введены в стру</w:t>
      </w:r>
      <w:r>
        <w:rPr>
          <w:sz w:val="28"/>
          <w:szCs w:val="28"/>
        </w:rPr>
        <w:t>ктуру штатов профильного отдела;</w:t>
      </w:r>
      <w:r w:rsidRPr="005B4319">
        <w:rPr>
          <w:sz w:val="28"/>
          <w:szCs w:val="28"/>
        </w:rPr>
        <w:t xml:space="preserve"> уточнена сопряженность функций опорного пункта с тематическим планом НИОКР отдела и направлениям</w:t>
      </w:r>
      <w:r>
        <w:rPr>
          <w:sz w:val="28"/>
          <w:szCs w:val="28"/>
        </w:rPr>
        <w:t>и</w:t>
      </w:r>
      <w:r w:rsidRPr="005B4319">
        <w:rPr>
          <w:sz w:val="28"/>
          <w:szCs w:val="28"/>
        </w:rPr>
        <w:t xml:space="preserve"> коммерциализации результатов.</w:t>
      </w:r>
    </w:p>
    <w:p w:rsidR="006D0FB9" w:rsidRPr="005B4319" w:rsidRDefault="006D0FB9" w:rsidP="00E12FB1">
      <w:pPr>
        <w:spacing w:line="360" w:lineRule="auto"/>
        <w:ind w:firstLine="708"/>
        <w:jc w:val="both"/>
        <w:rPr>
          <w:sz w:val="28"/>
          <w:szCs w:val="28"/>
        </w:rPr>
      </w:pPr>
      <w:r w:rsidRPr="005B4319">
        <w:rPr>
          <w:sz w:val="28"/>
          <w:szCs w:val="28"/>
        </w:rPr>
        <w:t>Рассматривая структуру групп субъектов научно-технической системы Института</w:t>
      </w:r>
      <w:r>
        <w:rPr>
          <w:sz w:val="28"/>
          <w:szCs w:val="28"/>
        </w:rPr>
        <w:t>,</w:t>
      </w:r>
      <w:r w:rsidRPr="005B4319">
        <w:rPr>
          <w:sz w:val="28"/>
          <w:szCs w:val="28"/>
        </w:rPr>
        <w:t xml:space="preserve"> необходимо отметить, </w:t>
      </w:r>
      <w:r>
        <w:rPr>
          <w:sz w:val="28"/>
          <w:szCs w:val="28"/>
        </w:rPr>
        <w:t xml:space="preserve">что </w:t>
      </w:r>
      <w:r w:rsidRPr="005B4319">
        <w:rPr>
          <w:sz w:val="28"/>
          <w:szCs w:val="28"/>
        </w:rPr>
        <w:t>научные учреждени</w:t>
      </w:r>
      <w:r>
        <w:rPr>
          <w:sz w:val="28"/>
          <w:szCs w:val="28"/>
        </w:rPr>
        <w:t>я являются основными предприятими</w:t>
      </w:r>
      <w:r w:rsidRPr="005B4319">
        <w:rPr>
          <w:sz w:val="28"/>
          <w:szCs w:val="28"/>
        </w:rPr>
        <w:t xml:space="preserve"> формирующими научный потенциал в плодово-ягодном подкомплексе Красн</w:t>
      </w:r>
      <w:r>
        <w:rPr>
          <w:sz w:val="28"/>
          <w:szCs w:val="28"/>
        </w:rPr>
        <w:t>одарского края и консолидирующими</w:t>
      </w:r>
      <w:r w:rsidRPr="005B4319">
        <w:rPr>
          <w:sz w:val="28"/>
          <w:szCs w:val="28"/>
        </w:rPr>
        <w:t xml:space="preserve"> единые базы знаний.</w:t>
      </w:r>
    </w:p>
    <w:p w:rsidR="006D0FB9" w:rsidRPr="005B4319" w:rsidRDefault="006D0FB9" w:rsidP="00E12FB1">
      <w:pPr>
        <w:spacing w:line="360" w:lineRule="auto"/>
        <w:ind w:firstLine="708"/>
        <w:jc w:val="both"/>
        <w:rPr>
          <w:sz w:val="28"/>
          <w:szCs w:val="28"/>
        </w:rPr>
      </w:pPr>
      <w:r w:rsidRPr="005B4319">
        <w:rPr>
          <w:sz w:val="28"/>
          <w:szCs w:val="28"/>
        </w:rPr>
        <w:t xml:space="preserve">Как отмечалось </w:t>
      </w:r>
      <w:r>
        <w:rPr>
          <w:sz w:val="28"/>
          <w:szCs w:val="28"/>
        </w:rPr>
        <w:t>ранее</w:t>
      </w:r>
      <w:r w:rsidRPr="005B4319">
        <w:rPr>
          <w:sz w:val="28"/>
          <w:szCs w:val="28"/>
        </w:rPr>
        <w:t>,  оценочные показатели научно-технического потенциала характеризуют три структурных элемента научно-технического потенциала субъекта исследования</w:t>
      </w:r>
      <w:r w:rsidRPr="00891006">
        <w:rPr>
          <w:sz w:val="28"/>
          <w:szCs w:val="28"/>
        </w:rPr>
        <w:t xml:space="preserve"> [3, 6, 8]:</w:t>
      </w:r>
    </w:p>
    <w:p w:rsidR="006D0FB9" w:rsidRPr="005B4319" w:rsidRDefault="006D0FB9" w:rsidP="00E12FB1">
      <w:pPr>
        <w:spacing w:line="360" w:lineRule="auto"/>
        <w:ind w:firstLine="708"/>
        <w:jc w:val="both"/>
        <w:rPr>
          <w:sz w:val="28"/>
          <w:szCs w:val="28"/>
        </w:rPr>
      </w:pPr>
      <w:r w:rsidRPr="005B4319">
        <w:rPr>
          <w:sz w:val="28"/>
          <w:szCs w:val="28"/>
        </w:rPr>
        <w:t>–</w:t>
      </w:r>
      <w:r>
        <w:rPr>
          <w:sz w:val="28"/>
          <w:szCs w:val="28"/>
        </w:rPr>
        <w:t xml:space="preserve"> н</w:t>
      </w:r>
      <w:r w:rsidRPr="005B4319">
        <w:rPr>
          <w:sz w:val="28"/>
          <w:szCs w:val="28"/>
        </w:rPr>
        <w:t>аучные базы знаний;</w:t>
      </w:r>
    </w:p>
    <w:p w:rsidR="006D0FB9" w:rsidRPr="005B4319" w:rsidRDefault="006D0FB9" w:rsidP="00E12FB1">
      <w:pPr>
        <w:spacing w:line="360" w:lineRule="auto"/>
        <w:ind w:firstLine="708"/>
        <w:jc w:val="both"/>
        <w:rPr>
          <w:sz w:val="28"/>
          <w:szCs w:val="28"/>
        </w:rPr>
      </w:pPr>
      <w:r w:rsidRPr="005B4319">
        <w:rPr>
          <w:sz w:val="28"/>
          <w:szCs w:val="28"/>
        </w:rPr>
        <w:t>–</w:t>
      </w:r>
      <w:r>
        <w:rPr>
          <w:sz w:val="28"/>
          <w:szCs w:val="28"/>
        </w:rPr>
        <w:t xml:space="preserve"> и</w:t>
      </w:r>
      <w:r w:rsidRPr="005B4319">
        <w:rPr>
          <w:sz w:val="28"/>
          <w:szCs w:val="28"/>
        </w:rPr>
        <w:t>сследовательские кадры;</w:t>
      </w:r>
    </w:p>
    <w:p w:rsidR="006D0FB9" w:rsidRPr="005B4319" w:rsidRDefault="006D0FB9" w:rsidP="00E12FB1">
      <w:pPr>
        <w:spacing w:line="360" w:lineRule="auto"/>
        <w:ind w:firstLine="708"/>
        <w:jc w:val="both"/>
        <w:rPr>
          <w:sz w:val="28"/>
          <w:szCs w:val="28"/>
        </w:rPr>
      </w:pPr>
      <w:r w:rsidRPr="005B4319">
        <w:rPr>
          <w:sz w:val="28"/>
          <w:szCs w:val="28"/>
        </w:rPr>
        <w:t>–</w:t>
      </w:r>
      <w:r>
        <w:rPr>
          <w:sz w:val="28"/>
          <w:szCs w:val="28"/>
        </w:rPr>
        <w:t xml:space="preserve"> п</w:t>
      </w:r>
      <w:r w:rsidRPr="005B4319">
        <w:rPr>
          <w:sz w:val="28"/>
          <w:szCs w:val="28"/>
        </w:rPr>
        <w:t>риборная база.</w:t>
      </w:r>
    </w:p>
    <w:p w:rsidR="006D0FB9" w:rsidRPr="005B4319" w:rsidRDefault="006D0FB9" w:rsidP="00E12FB1">
      <w:pPr>
        <w:spacing w:line="360" w:lineRule="auto"/>
        <w:ind w:firstLine="708"/>
        <w:jc w:val="both"/>
        <w:rPr>
          <w:sz w:val="28"/>
          <w:szCs w:val="28"/>
        </w:rPr>
      </w:pPr>
      <w:r w:rsidRPr="005B4319">
        <w:rPr>
          <w:sz w:val="28"/>
          <w:szCs w:val="28"/>
        </w:rPr>
        <w:t xml:space="preserve">Рассмотрим их последовательно, применимо к объекту нашего исследования </w:t>
      </w:r>
      <w:r>
        <w:rPr>
          <w:sz w:val="28"/>
          <w:szCs w:val="28"/>
        </w:rPr>
        <w:t xml:space="preserve">- </w:t>
      </w:r>
      <w:r w:rsidRPr="005B4319">
        <w:rPr>
          <w:sz w:val="28"/>
          <w:szCs w:val="28"/>
        </w:rPr>
        <w:t>СКЗНИИСиВ.</w:t>
      </w:r>
    </w:p>
    <w:p w:rsidR="006D0FB9" w:rsidRPr="00635E22" w:rsidRDefault="006D0FB9" w:rsidP="00E12FB1">
      <w:pPr>
        <w:spacing w:line="360" w:lineRule="auto"/>
        <w:ind w:firstLine="708"/>
        <w:jc w:val="both"/>
        <w:rPr>
          <w:i/>
          <w:sz w:val="28"/>
          <w:szCs w:val="28"/>
        </w:rPr>
      </w:pPr>
      <w:r w:rsidRPr="00635E22">
        <w:rPr>
          <w:i/>
          <w:sz w:val="28"/>
          <w:szCs w:val="28"/>
        </w:rPr>
        <w:t>Научные базы знаний.</w:t>
      </w:r>
    </w:p>
    <w:p w:rsidR="006D0FB9" w:rsidRDefault="006D0FB9" w:rsidP="009F7D74">
      <w:pPr>
        <w:spacing w:line="360" w:lineRule="auto"/>
        <w:ind w:firstLine="708"/>
        <w:jc w:val="both"/>
        <w:rPr>
          <w:sz w:val="28"/>
          <w:szCs w:val="28"/>
        </w:rPr>
      </w:pPr>
      <w:r>
        <w:rPr>
          <w:sz w:val="28"/>
          <w:szCs w:val="28"/>
        </w:rPr>
        <w:t xml:space="preserve">Опираясь на ранние исследования </w:t>
      </w:r>
      <w:r w:rsidRPr="00891006">
        <w:rPr>
          <w:sz w:val="28"/>
          <w:szCs w:val="28"/>
        </w:rPr>
        <w:t>[2, 12, 13]</w:t>
      </w:r>
      <w:r>
        <w:rPr>
          <w:sz w:val="28"/>
          <w:szCs w:val="28"/>
        </w:rPr>
        <w:t>,</w:t>
      </w:r>
      <w:r w:rsidRPr="005B4319">
        <w:rPr>
          <w:sz w:val="28"/>
          <w:szCs w:val="28"/>
        </w:rPr>
        <w:t xml:space="preserve"> нами </w:t>
      </w:r>
      <w:r>
        <w:rPr>
          <w:sz w:val="28"/>
          <w:szCs w:val="28"/>
        </w:rPr>
        <w:t xml:space="preserve"> было </w:t>
      </w:r>
      <w:r w:rsidRPr="005B4319">
        <w:rPr>
          <w:sz w:val="28"/>
          <w:szCs w:val="28"/>
        </w:rPr>
        <w:t>принято, что оценка нау</w:t>
      </w:r>
      <w:r>
        <w:rPr>
          <w:sz w:val="28"/>
          <w:szCs w:val="28"/>
        </w:rPr>
        <w:t>чного потенциала субъекта должна быть сопоставима</w:t>
      </w:r>
      <w:r w:rsidRPr="005B4319">
        <w:rPr>
          <w:sz w:val="28"/>
          <w:szCs w:val="28"/>
        </w:rPr>
        <w:t xml:space="preserve"> с критериями оценки эффективности научно-техническо</w:t>
      </w:r>
      <w:r>
        <w:rPr>
          <w:sz w:val="28"/>
          <w:szCs w:val="28"/>
        </w:rPr>
        <w:t xml:space="preserve">й деятельности данного субъекта, т. е. </w:t>
      </w:r>
      <w:r w:rsidRPr="005B4319">
        <w:rPr>
          <w:sz w:val="28"/>
          <w:szCs w:val="28"/>
        </w:rPr>
        <w:t xml:space="preserve"> анализ показателей количественной оценки</w:t>
      </w:r>
      <w:r>
        <w:rPr>
          <w:sz w:val="28"/>
          <w:szCs w:val="28"/>
        </w:rPr>
        <w:t xml:space="preserve"> научно-технического потенциала</w:t>
      </w:r>
      <w:r w:rsidRPr="005B4319">
        <w:rPr>
          <w:sz w:val="28"/>
          <w:szCs w:val="28"/>
        </w:rPr>
        <w:t xml:space="preserve"> должен вестись по тем же показателям, что и оценка базы знаний, которые</w:t>
      </w:r>
      <w:r>
        <w:rPr>
          <w:sz w:val="28"/>
          <w:szCs w:val="28"/>
        </w:rPr>
        <w:t>,</w:t>
      </w:r>
      <w:r w:rsidRPr="005B4319">
        <w:rPr>
          <w:sz w:val="28"/>
          <w:szCs w:val="28"/>
        </w:rPr>
        <w:t xml:space="preserve"> в свою очередь</w:t>
      </w:r>
      <w:r>
        <w:rPr>
          <w:sz w:val="28"/>
          <w:szCs w:val="28"/>
        </w:rPr>
        <w:t>,</w:t>
      </w:r>
      <w:r w:rsidRPr="005B4319">
        <w:rPr>
          <w:sz w:val="28"/>
          <w:szCs w:val="28"/>
        </w:rPr>
        <w:t xml:space="preserve"> отражают результаты научных исследований. К общепринятым результат</w:t>
      </w:r>
      <w:r>
        <w:rPr>
          <w:sz w:val="28"/>
          <w:szCs w:val="28"/>
        </w:rPr>
        <w:t>ам научных исследований относят</w:t>
      </w:r>
      <w:r w:rsidRPr="005B4319">
        <w:rPr>
          <w:sz w:val="28"/>
          <w:szCs w:val="28"/>
        </w:rPr>
        <w:t>ся:</w:t>
      </w:r>
      <w:r>
        <w:rPr>
          <w:sz w:val="28"/>
          <w:szCs w:val="28"/>
        </w:rPr>
        <w:t xml:space="preserve"> м</w:t>
      </w:r>
      <w:r w:rsidRPr="005B4319">
        <w:rPr>
          <w:sz w:val="28"/>
          <w:szCs w:val="28"/>
        </w:rPr>
        <w:t>етоды</w:t>
      </w:r>
      <w:r>
        <w:rPr>
          <w:sz w:val="28"/>
          <w:szCs w:val="28"/>
        </w:rPr>
        <w:t>, методики, сорта, способы, системы, т</w:t>
      </w:r>
      <w:r w:rsidRPr="005B4319">
        <w:rPr>
          <w:sz w:val="28"/>
          <w:szCs w:val="28"/>
        </w:rPr>
        <w:t>ехнологии</w:t>
      </w:r>
      <w:r>
        <w:rPr>
          <w:sz w:val="28"/>
          <w:szCs w:val="28"/>
        </w:rPr>
        <w:t>, элементы технологий, н</w:t>
      </w:r>
      <w:r w:rsidRPr="005B4319">
        <w:rPr>
          <w:sz w:val="28"/>
          <w:szCs w:val="28"/>
        </w:rPr>
        <w:t>овые виды пр</w:t>
      </w:r>
      <w:r>
        <w:rPr>
          <w:sz w:val="28"/>
          <w:szCs w:val="28"/>
        </w:rPr>
        <w:t>одукции, программные продукты, объекты авторского права.</w:t>
      </w:r>
    </w:p>
    <w:p w:rsidR="006D0FB9" w:rsidRPr="005B4319" w:rsidRDefault="006D0FB9" w:rsidP="00E12FB1">
      <w:pPr>
        <w:spacing w:line="360" w:lineRule="auto"/>
        <w:ind w:firstLine="708"/>
        <w:jc w:val="both"/>
        <w:rPr>
          <w:sz w:val="28"/>
          <w:szCs w:val="28"/>
        </w:rPr>
      </w:pPr>
      <w:r>
        <w:rPr>
          <w:sz w:val="28"/>
          <w:szCs w:val="28"/>
        </w:rPr>
        <w:t xml:space="preserve"> Исключение может</w:t>
      </w:r>
      <w:r w:rsidRPr="005B4319">
        <w:rPr>
          <w:sz w:val="28"/>
          <w:szCs w:val="28"/>
        </w:rPr>
        <w:t xml:space="preserve"> составлять ряд отдельных</w:t>
      </w:r>
      <w:r>
        <w:rPr>
          <w:sz w:val="28"/>
          <w:szCs w:val="28"/>
        </w:rPr>
        <w:t>,</w:t>
      </w:r>
      <w:r w:rsidRPr="005B4319">
        <w:rPr>
          <w:sz w:val="28"/>
          <w:szCs w:val="28"/>
        </w:rPr>
        <w:t xml:space="preserve"> не сгруппированных по целевому признаку</w:t>
      </w:r>
      <w:r>
        <w:rPr>
          <w:sz w:val="28"/>
          <w:szCs w:val="28"/>
        </w:rPr>
        <w:t>,</w:t>
      </w:r>
      <w:r w:rsidRPr="005B4319">
        <w:rPr>
          <w:sz w:val="28"/>
          <w:szCs w:val="28"/>
        </w:rPr>
        <w:t xml:space="preserve"> показателей, которые, тем не менее, отражают важные качественные стороны деятельности научного учреждения. Например, проекты по заказу министерств, гранты фондов фундаментальных исследований, которые</w:t>
      </w:r>
      <w:r>
        <w:rPr>
          <w:sz w:val="28"/>
          <w:szCs w:val="28"/>
        </w:rPr>
        <w:t>,</w:t>
      </w:r>
      <w:r w:rsidRPr="005B4319">
        <w:rPr>
          <w:sz w:val="28"/>
          <w:szCs w:val="28"/>
        </w:rPr>
        <w:t xml:space="preserve"> кроме уровня дополнительного дохода</w:t>
      </w:r>
      <w:r>
        <w:rPr>
          <w:sz w:val="28"/>
          <w:szCs w:val="28"/>
        </w:rPr>
        <w:t>,</w:t>
      </w:r>
      <w:r w:rsidRPr="005B4319">
        <w:rPr>
          <w:sz w:val="28"/>
          <w:szCs w:val="28"/>
        </w:rPr>
        <w:t xml:space="preserve"> также отражают квалификационный уровень исследователей и потенциал учреждения</w:t>
      </w:r>
    </w:p>
    <w:p w:rsidR="006D0FB9" w:rsidRDefault="006D0FB9" w:rsidP="00CB228B">
      <w:pPr>
        <w:spacing w:line="360" w:lineRule="auto"/>
        <w:ind w:firstLine="708"/>
        <w:jc w:val="both"/>
        <w:rPr>
          <w:sz w:val="28"/>
          <w:szCs w:val="28"/>
        </w:rPr>
      </w:pPr>
      <w:r w:rsidRPr="005B4319">
        <w:rPr>
          <w:sz w:val="28"/>
          <w:szCs w:val="28"/>
        </w:rPr>
        <w:t>Завершенные результаты научных исследований регистрируются Институтом в соответствии с Положением о государственном учете результатов научно-исследовательской работы в электро</w:t>
      </w:r>
      <w:r>
        <w:rPr>
          <w:sz w:val="28"/>
          <w:szCs w:val="28"/>
        </w:rPr>
        <w:t>нной базе ВНИИЭСХ (т</w:t>
      </w:r>
      <w:r w:rsidRPr="005B4319">
        <w:rPr>
          <w:sz w:val="28"/>
          <w:szCs w:val="28"/>
        </w:rPr>
        <w:t>аблица 3).</w:t>
      </w:r>
    </w:p>
    <w:p w:rsidR="006D0FB9" w:rsidRDefault="006D0FB9" w:rsidP="00CB228B">
      <w:pPr>
        <w:spacing w:line="360" w:lineRule="auto"/>
        <w:ind w:firstLine="708"/>
        <w:jc w:val="both"/>
        <w:rPr>
          <w:sz w:val="28"/>
          <w:szCs w:val="28"/>
        </w:rPr>
      </w:pPr>
      <w:r w:rsidRPr="005B4319">
        <w:rPr>
          <w:sz w:val="28"/>
          <w:szCs w:val="28"/>
        </w:rPr>
        <w:t>Рост ежегодной регистрации завершенных разработок свидетельствует о формировании благоприятных условий для творческой</w:t>
      </w:r>
    </w:p>
    <w:p w:rsidR="006D0FB9" w:rsidRPr="005B4319" w:rsidRDefault="006D0FB9" w:rsidP="00CB228B">
      <w:pPr>
        <w:spacing w:line="360" w:lineRule="auto"/>
        <w:ind w:firstLine="708"/>
        <w:jc w:val="both"/>
        <w:rPr>
          <w:sz w:val="28"/>
          <w:szCs w:val="28"/>
        </w:rPr>
      </w:pPr>
    </w:p>
    <w:p w:rsidR="006D0FB9" w:rsidRPr="005B4319" w:rsidRDefault="006D0FB9" w:rsidP="00CB228B">
      <w:pPr>
        <w:spacing w:line="360" w:lineRule="auto"/>
        <w:jc w:val="both"/>
        <w:rPr>
          <w:sz w:val="28"/>
          <w:szCs w:val="28"/>
        </w:rPr>
      </w:pPr>
      <w:r w:rsidRPr="005B4319">
        <w:rPr>
          <w:sz w:val="28"/>
          <w:szCs w:val="28"/>
        </w:rPr>
        <w:t>Таблица 3 – Регистрация завершенных разработок в базе данных Р</w:t>
      </w:r>
      <w:r>
        <w:rPr>
          <w:sz w:val="28"/>
          <w:szCs w:val="28"/>
        </w:rPr>
        <w:t>АН</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1037"/>
        <w:gridCol w:w="1037"/>
        <w:gridCol w:w="1037"/>
        <w:gridCol w:w="1039"/>
        <w:gridCol w:w="1037"/>
        <w:gridCol w:w="1157"/>
      </w:tblGrid>
      <w:tr w:rsidR="006D0FB9" w:rsidRPr="00FC4CBE" w:rsidTr="00B32C14">
        <w:trPr>
          <w:trHeight w:val="413"/>
        </w:trPr>
        <w:tc>
          <w:tcPr>
            <w:tcW w:w="1544" w:type="pct"/>
            <w:vMerge w:val="restart"/>
            <w:vAlign w:val="center"/>
          </w:tcPr>
          <w:p w:rsidR="006D0FB9" w:rsidRPr="00FC4CBE" w:rsidRDefault="006D0FB9" w:rsidP="00FC4CBE">
            <w:pPr>
              <w:pStyle w:val="NoSpacing"/>
              <w:jc w:val="center"/>
              <w:rPr>
                <w:sz w:val="24"/>
                <w:szCs w:val="24"/>
              </w:rPr>
            </w:pPr>
            <w:r w:rsidRPr="00FC4CBE">
              <w:rPr>
                <w:sz w:val="24"/>
                <w:szCs w:val="24"/>
              </w:rPr>
              <w:t>Показатель</w:t>
            </w:r>
          </w:p>
        </w:tc>
        <w:tc>
          <w:tcPr>
            <w:tcW w:w="2825" w:type="pct"/>
            <w:gridSpan w:val="5"/>
            <w:vAlign w:val="center"/>
          </w:tcPr>
          <w:p w:rsidR="006D0FB9" w:rsidRPr="00FC4CBE" w:rsidRDefault="006D0FB9" w:rsidP="00FC4CBE">
            <w:pPr>
              <w:pStyle w:val="NoSpacing"/>
              <w:jc w:val="center"/>
              <w:rPr>
                <w:sz w:val="24"/>
                <w:szCs w:val="24"/>
              </w:rPr>
            </w:pPr>
            <w:r>
              <w:rPr>
                <w:sz w:val="24"/>
                <w:szCs w:val="24"/>
              </w:rPr>
              <w:t>Количество, ед</w:t>
            </w:r>
          </w:p>
        </w:tc>
        <w:tc>
          <w:tcPr>
            <w:tcW w:w="631" w:type="pct"/>
            <w:vMerge w:val="restart"/>
          </w:tcPr>
          <w:p w:rsidR="006D0FB9" w:rsidRPr="00FC4CBE" w:rsidRDefault="006D0FB9" w:rsidP="00FC4CBE">
            <w:pPr>
              <w:pStyle w:val="NoSpacing"/>
              <w:jc w:val="center"/>
              <w:rPr>
                <w:sz w:val="24"/>
                <w:szCs w:val="24"/>
              </w:rPr>
            </w:pPr>
            <w:r w:rsidRPr="00FC4CBE">
              <w:rPr>
                <w:sz w:val="24"/>
                <w:szCs w:val="24"/>
              </w:rPr>
              <w:t>2013 г. к 2009 г., %</w:t>
            </w:r>
          </w:p>
        </w:tc>
      </w:tr>
      <w:tr w:rsidR="006D0FB9" w:rsidRPr="00FC4CBE" w:rsidTr="00B32C14">
        <w:trPr>
          <w:trHeight w:val="412"/>
        </w:trPr>
        <w:tc>
          <w:tcPr>
            <w:tcW w:w="1544" w:type="pct"/>
            <w:vMerge/>
            <w:vAlign w:val="center"/>
          </w:tcPr>
          <w:p w:rsidR="006D0FB9" w:rsidRPr="00FC4CBE" w:rsidRDefault="006D0FB9" w:rsidP="00FC4CBE">
            <w:pPr>
              <w:pStyle w:val="NoSpacing"/>
              <w:jc w:val="center"/>
              <w:rPr>
                <w:sz w:val="24"/>
                <w:szCs w:val="24"/>
              </w:rPr>
            </w:pPr>
          </w:p>
        </w:tc>
        <w:tc>
          <w:tcPr>
            <w:tcW w:w="565" w:type="pct"/>
            <w:vAlign w:val="center"/>
          </w:tcPr>
          <w:p w:rsidR="006D0FB9" w:rsidRPr="00FC4CBE" w:rsidRDefault="006D0FB9" w:rsidP="00480245">
            <w:pPr>
              <w:pStyle w:val="NoSpacing"/>
              <w:jc w:val="center"/>
              <w:rPr>
                <w:sz w:val="24"/>
                <w:szCs w:val="24"/>
              </w:rPr>
            </w:pPr>
            <w:r w:rsidRPr="00FC4CBE">
              <w:rPr>
                <w:sz w:val="24"/>
                <w:szCs w:val="24"/>
              </w:rPr>
              <w:t>2009 г.</w:t>
            </w:r>
          </w:p>
        </w:tc>
        <w:tc>
          <w:tcPr>
            <w:tcW w:w="565" w:type="pct"/>
            <w:vAlign w:val="center"/>
          </w:tcPr>
          <w:p w:rsidR="006D0FB9" w:rsidRPr="00FC4CBE" w:rsidRDefault="006D0FB9" w:rsidP="00480245">
            <w:pPr>
              <w:pStyle w:val="NoSpacing"/>
              <w:jc w:val="center"/>
              <w:rPr>
                <w:sz w:val="24"/>
                <w:szCs w:val="24"/>
              </w:rPr>
            </w:pPr>
            <w:r w:rsidRPr="00FC4CBE">
              <w:rPr>
                <w:sz w:val="24"/>
                <w:szCs w:val="24"/>
              </w:rPr>
              <w:t>2010 г.</w:t>
            </w:r>
          </w:p>
        </w:tc>
        <w:tc>
          <w:tcPr>
            <w:tcW w:w="565" w:type="pct"/>
            <w:vAlign w:val="center"/>
          </w:tcPr>
          <w:p w:rsidR="006D0FB9" w:rsidRPr="00FC4CBE" w:rsidRDefault="006D0FB9" w:rsidP="00480245">
            <w:pPr>
              <w:pStyle w:val="NoSpacing"/>
              <w:jc w:val="center"/>
              <w:rPr>
                <w:sz w:val="24"/>
                <w:szCs w:val="24"/>
              </w:rPr>
            </w:pPr>
            <w:r w:rsidRPr="00FC4CBE">
              <w:rPr>
                <w:sz w:val="24"/>
                <w:szCs w:val="24"/>
              </w:rPr>
              <w:t>2011 г.</w:t>
            </w:r>
          </w:p>
        </w:tc>
        <w:tc>
          <w:tcPr>
            <w:tcW w:w="566" w:type="pct"/>
            <w:vAlign w:val="center"/>
          </w:tcPr>
          <w:p w:rsidR="006D0FB9" w:rsidRPr="00FC4CBE" w:rsidRDefault="006D0FB9" w:rsidP="00480245">
            <w:pPr>
              <w:pStyle w:val="NoSpacing"/>
              <w:jc w:val="center"/>
              <w:rPr>
                <w:sz w:val="24"/>
                <w:szCs w:val="24"/>
              </w:rPr>
            </w:pPr>
            <w:r w:rsidRPr="00FC4CBE">
              <w:rPr>
                <w:sz w:val="24"/>
                <w:szCs w:val="24"/>
              </w:rPr>
              <w:t>2012 г.</w:t>
            </w:r>
          </w:p>
        </w:tc>
        <w:tc>
          <w:tcPr>
            <w:tcW w:w="565" w:type="pct"/>
            <w:vAlign w:val="center"/>
          </w:tcPr>
          <w:p w:rsidR="006D0FB9" w:rsidRPr="00FC4CBE" w:rsidRDefault="006D0FB9" w:rsidP="00480245">
            <w:pPr>
              <w:pStyle w:val="NoSpacing"/>
              <w:jc w:val="center"/>
              <w:rPr>
                <w:sz w:val="24"/>
                <w:szCs w:val="24"/>
              </w:rPr>
            </w:pPr>
            <w:r w:rsidRPr="00FC4CBE">
              <w:rPr>
                <w:sz w:val="24"/>
                <w:szCs w:val="24"/>
              </w:rPr>
              <w:t>2013 г.</w:t>
            </w:r>
          </w:p>
        </w:tc>
        <w:tc>
          <w:tcPr>
            <w:tcW w:w="631" w:type="pct"/>
            <w:vMerge/>
          </w:tcPr>
          <w:p w:rsidR="006D0FB9" w:rsidRPr="00FC4CBE" w:rsidRDefault="006D0FB9" w:rsidP="00FC4CBE">
            <w:pPr>
              <w:pStyle w:val="NoSpacing"/>
              <w:jc w:val="center"/>
              <w:rPr>
                <w:sz w:val="24"/>
                <w:szCs w:val="24"/>
              </w:rPr>
            </w:pPr>
          </w:p>
        </w:tc>
      </w:tr>
      <w:tr w:rsidR="006D0FB9" w:rsidRPr="00FC4CBE" w:rsidTr="00B32C14">
        <w:trPr>
          <w:trHeight w:val="60"/>
        </w:trPr>
        <w:tc>
          <w:tcPr>
            <w:tcW w:w="1544" w:type="pct"/>
          </w:tcPr>
          <w:p w:rsidR="006D0FB9" w:rsidRPr="00FC4CBE" w:rsidRDefault="006D0FB9" w:rsidP="00EA1142">
            <w:pPr>
              <w:pStyle w:val="NoSpacing"/>
              <w:jc w:val="both"/>
              <w:rPr>
                <w:sz w:val="24"/>
                <w:szCs w:val="24"/>
              </w:rPr>
            </w:pPr>
            <w:r w:rsidRPr="00FC4CBE">
              <w:rPr>
                <w:sz w:val="24"/>
                <w:szCs w:val="24"/>
              </w:rPr>
              <w:t>Сорта</w:t>
            </w:r>
          </w:p>
        </w:tc>
        <w:tc>
          <w:tcPr>
            <w:tcW w:w="565" w:type="pct"/>
            <w:vAlign w:val="bottom"/>
          </w:tcPr>
          <w:p w:rsidR="006D0FB9" w:rsidRPr="00FC4CBE" w:rsidRDefault="006D0FB9" w:rsidP="00EA1142">
            <w:pPr>
              <w:pStyle w:val="NoSpacing"/>
              <w:jc w:val="center"/>
              <w:rPr>
                <w:sz w:val="24"/>
                <w:szCs w:val="24"/>
              </w:rPr>
            </w:pPr>
            <w:r w:rsidRPr="00FC4CBE">
              <w:rPr>
                <w:sz w:val="24"/>
                <w:szCs w:val="24"/>
              </w:rPr>
              <w:t>3</w:t>
            </w:r>
          </w:p>
        </w:tc>
        <w:tc>
          <w:tcPr>
            <w:tcW w:w="565" w:type="pct"/>
            <w:vAlign w:val="bottom"/>
          </w:tcPr>
          <w:p w:rsidR="006D0FB9" w:rsidRPr="00FC4CBE" w:rsidRDefault="006D0FB9" w:rsidP="00EA1142">
            <w:pPr>
              <w:pStyle w:val="NoSpacing"/>
              <w:jc w:val="center"/>
              <w:rPr>
                <w:sz w:val="24"/>
                <w:szCs w:val="24"/>
              </w:rPr>
            </w:pPr>
            <w:r w:rsidRPr="00FC4CBE">
              <w:rPr>
                <w:sz w:val="24"/>
                <w:szCs w:val="24"/>
              </w:rPr>
              <w:t>3</w:t>
            </w:r>
          </w:p>
        </w:tc>
        <w:tc>
          <w:tcPr>
            <w:tcW w:w="565" w:type="pct"/>
            <w:vAlign w:val="bottom"/>
          </w:tcPr>
          <w:p w:rsidR="006D0FB9" w:rsidRPr="00FC4CBE" w:rsidRDefault="006D0FB9" w:rsidP="00EA1142">
            <w:pPr>
              <w:pStyle w:val="NoSpacing"/>
              <w:jc w:val="center"/>
              <w:rPr>
                <w:sz w:val="24"/>
                <w:szCs w:val="24"/>
              </w:rPr>
            </w:pPr>
            <w:r w:rsidRPr="00FC4CBE">
              <w:rPr>
                <w:sz w:val="24"/>
                <w:szCs w:val="24"/>
              </w:rPr>
              <w:t>2</w:t>
            </w:r>
          </w:p>
        </w:tc>
        <w:tc>
          <w:tcPr>
            <w:tcW w:w="566" w:type="pct"/>
            <w:vAlign w:val="bottom"/>
          </w:tcPr>
          <w:p w:rsidR="006D0FB9" w:rsidRPr="00FC4CBE" w:rsidRDefault="006D0FB9" w:rsidP="00EA1142">
            <w:pPr>
              <w:pStyle w:val="NoSpacing"/>
              <w:jc w:val="center"/>
              <w:rPr>
                <w:sz w:val="24"/>
                <w:szCs w:val="24"/>
              </w:rPr>
            </w:pPr>
            <w:r w:rsidRPr="00FC4CBE">
              <w:rPr>
                <w:sz w:val="24"/>
                <w:szCs w:val="24"/>
              </w:rPr>
              <w:t>8</w:t>
            </w:r>
          </w:p>
        </w:tc>
        <w:tc>
          <w:tcPr>
            <w:tcW w:w="565" w:type="pct"/>
            <w:vAlign w:val="bottom"/>
          </w:tcPr>
          <w:p w:rsidR="006D0FB9" w:rsidRPr="00FC4CBE" w:rsidRDefault="006D0FB9" w:rsidP="00EA1142">
            <w:pPr>
              <w:pStyle w:val="NoSpacing"/>
              <w:jc w:val="center"/>
              <w:rPr>
                <w:sz w:val="24"/>
                <w:szCs w:val="24"/>
              </w:rPr>
            </w:pPr>
            <w:r w:rsidRPr="00FC4CBE">
              <w:rPr>
                <w:sz w:val="24"/>
                <w:szCs w:val="24"/>
              </w:rPr>
              <w:t>13</w:t>
            </w:r>
          </w:p>
        </w:tc>
        <w:tc>
          <w:tcPr>
            <w:tcW w:w="631" w:type="pct"/>
            <w:vAlign w:val="bottom"/>
          </w:tcPr>
          <w:p w:rsidR="006D0FB9" w:rsidRPr="00FC4CBE" w:rsidRDefault="006D0FB9" w:rsidP="00EA1142">
            <w:pPr>
              <w:pStyle w:val="NoSpacing"/>
              <w:jc w:val="center"/>
              <w:rPr>
                <w:sz w:val="24"/>
                <w:szCs w:val="24"/>
              </w:rPr>
            </w:pPr>
            <w:r>
              <w:rPr>
                <w:sz w:val="24"/>
                <w:szCs w:val="24"/>
              </w:rPr>
              <w:t>в 4,3раза</w:t>
            </w:r>
          </w:p>
        </w:tc>
      </w:tr>
      <w:tr w:rsidR="006D0FB9" w:rsidRPr="00FC4CBE" w:rsidTr="00B32C14">
        <w:trPr>
          <w:trHeight w:val="60"/>
        </w:trPr>
        <w:tc>
          <w:tcPr>
            <w:tcW w:w="1544" w:type="pct"/>
          </w:tcPr>
          <w:p w:rsidR="006D0FB9" w:rsidRPr="00FC4CBE" w:rsidRDefault="006D0FB9" w:rsidP="00EA1142">
            <w:pPr>
              <w:pStyle w:val="NoSpacing"/>
              <w:jc w:val="both"/>
              <w:rPr>
                <w:sz w:val="24"/>
                <w:szCs w:val="24"/>
              </w:rPr>
            </w:pPr>
            <w:r w:rsidRPr="00FC4CBE">
              <w:rPr>
                <w:sz w:val="24"/>
                <w:szCs w:val="24"/>
              </w:rPr>
              <w:t>Методы и методики</w:t>
            </w:r>
          </w:p>
        </w:tc>
        <w:tc>
          <w:tcPr>
            <w:tcW w:w="565" w:type="pct"/>
            <w:vAlign w:val="bottom"/>
          </w:tcPr>
          <w:p w:rsidR="006D0FB9" w:rsidRPr="00FC4CBE" w:rsidRDefault="006D0FB9" w:rsidP="00EA1142">
            <w:pPr>
              <w:pStyle w:val="NoSpacing"/>
              <w:jc w:val="center"/>
              <w:rPr>
                <w:sz w:val="24"/>
                <w:szCs w:val="24"/>
              </w:rPr>
            </w:pPr>
            <w:r w:rsidRPr="00FC4CBE">
              <w:rPr>
                <w:sz w:val="24"/>
                <w:szCs w:val="24"/>
              </w:rPr>
              <w:t>2</w:t>
            </w:r>
          </w:p>
        </w:tc>
        <w:tc>
          <w:tcPr>
            <w:tcW w:w="565" w:type="pct"/>
            <w:vAlign w:val="bottom"/>
          </w:tcPr>
          <w:p w:rsidR="006D0FB9" w:rsidRPr="00FC4CBE" w:rsidRDefault="006D0FB9" w:rsidP="00EA1142">
            <w:pPr>
              <w:pStyle w:val="NoSpacing"/>
              <w:jc w:val="center"/>
              <w:rPr>
                <w:sz w:val="24"/>
                <w:szCs w:val="24"/>
              </w:rPr>
            </w:pPr>
            <w:r w:rsidRPr="00FC4CBE">
              <w:rPr>
                <w:sz w:val="24"/>
                <w:szCs w:val="24"/>
              </w:rPr>
              <w:t>7</w:t>
            </w:r>
          </w:p>
        </w:tc>
        <w:tc>
          <w:tcPr>
            <w:tcW w:w="565" w:type="pct"/>
            <w:vAlign w:val="bottom"/>
          </w:tcPr>
          <w:p w:rsidR="006D0FB9" w:rsidRPr="00FC4CBE" w:rsidRDefault="006D0FB9" w:rsidP="00EA1142">
            <w:pPr>
              <w:pStyle w:val="NoSpacing"/>
              <w:jc w:val="center"/>
              <w:rPr>
                <w:sz w:val="24"/>
                <w:szCs w:val="24"/>
              </w:rPr>
            </w:pPr>
            <w:r w:rsidRPr="00FC4CBE">
              <w:rPr>
                <w:sz w:val="24"/>
                <w:szCs w:val="24"/>
              </w:rPr>
              <w:t>12</w:t>
            </w:r>
          </w:p>
        </w:tc>
        <w:tc>
          <w:tcPr>
            <w:tcW w:w="566" w:type="pct"/>
            <w:vAlign w:val="bottom"/>
          </w:tcPr>
          <w:p w:rsidR="006D0FB9" w:rsidRPr="00FC4CBE" w:rsidRDefault="006D0FB9" w:rsidP="00EA1142">
            <w:pPr>
              <w:pStyle w:val="NoSpacing"/>
              <w:jc w:val="center"/>
              <w:rPr>
                <w:sz w:val="24"/>
                <w:szCs w:val="24"/>
              </w:rPr>
            </w:pPr>
            <w:r w:rsidRPr="00FC4CBE">
              <w:rPr>
                <w:sz w:val="24"/>
                <w:szCs w:val="24"/>
              </w:rPr>
              <w:t>8</w:t>
            </w:r>
          </w:p>
        </w:tc>
        <w:tc>
          <w:tcPr>
            <w:tcW w:w="565" w:type="pct"/>
            <w:vAlign w:val="bottom"/>
          </w:tcPr>
          <w:p w:rsidR="006D0FB9" w:rsidRPr="00FC4CBE" w:rsidRDefault="006D0FB9" w:rsidP="00EA1142">
            <w:pPr>
              <w:pStyle w:val="NoSpacing"/>
              <w:jc w:val="center"/>
              <w:rPr>
                <w:sz w:val="24"/>
                <w:szCs w:val="24"/>
              </w:rPr>
            </w:pPr>
            <w:r w:rsidRPr="00FC4CBE">
              <w:rPr>
                <w:sz w:val="24"/>
                <w:szCs w:val="24"/>
              </w:rPr>
              <w:t>13</w:t>
            </w:r>
          </w:p>
        </w:tc>
        <w:tc>
          <w:tcPr>
            <w:tcW w:w="631" w:type="pct"/>
            <w:vAlign w:val="bottom"/>
          </w:tcPr>
          <w:p w:rsidR="006D0FB9" w:rsidRPr="00FC4CBE" w:rsidRDefault="006D0FB9" w:rsidP="00EA1142">
            <w:pPr>
              <w:pStyle w:val="NoSpacing"/>
              <w:jc w:val="center"/>
              <w:rPr>
                <w:sz w:val="24"/>
                <w:szCs w:val="24"/>
              </w:rPr>
            </w:pPr>
            <w:r>
              <w:rPr>
                <w:sz w:val="24"/>
                <w:szCs w:val="24"/>
              </w:rPr>
              <w:t>в 6,5 раз</w:t>
            </w:r>
          </w:p>
        </w:tc>
      </w:tr>
      <w:tr w:rsidR="006D0FB9" w:rsidRPr="00FC4CBE" w:rsidTr="00B32C14">
        <w:trPr>
          <w:trHeight w:val="130"/>
        </w:trPr>
        <w:tc>
          <w:tcPr>
            <w:tcW w:w="1544" w:type="pct"/>
          </w:tcPr>
          <w:p w:rsidR="006D0FB9" w:rsidRPr="00FC4CBE" w:rsidRDefault="006D0FB9" w:rsidP="00EA1142">
            <w:pPr>
              <w:pStyle w:val="NoSpacing"/>
              <w:jc w:val="both"/>
              <w:rPr>
                <w:sz w:val="24"/>
                <w:szCs w:val="24"/>
              </w:rPr>
            </w:pPr>
            <w:r w:rsidRPr="00FC4CBE">
              <w:rPr>
                <w:sz w:val="24"/>
                <w:szCs w:val="24"/>
              </w:rPr>
              <w:t>Технологии, элементы технологии, способы и системы</w:t>
            </w:r>
          </w:p>
        </w:tc>
        <w:tc>
          <w:tcPr>
            <w:tcW w:w="565" w:type="pct"/>
            <w:vAlign w:val="bottom"/>
          </w:tcPr>
          <w:p w:rsidR="006D0FB9" w:rsidRPr="00FC4CBE" w:rsidRDefault="006D0FB9" w:rsidP="00EA1142">
            <w:pPr>
              <w:pStyle w:val="NoSpacing"/>
              <w:jc w:val="center"/>
              <w:rPr>
                <w:sz w:val="24"/>
                <w:szCs w:val="24"/>
              </w:rPr>
            </w:pPr>
          </w:p>
          <w:p w:rsidR="006D0FB9" w:rsidRPr="00FC4CBE" w:rsidRDefault="006D0FB9" w:rsidP="00EA1142">
            <w:pPr>
              <w:pStyle w:val="NoSpacing"/>
              <w:jc w:val="center"/>
              <w:rPr>
                <w:sz w:val="24"/>
                <w:szCs w:val="24"/>
              </w:rPr>
            </w:pPr>
            <w:r w:rsidRPr="00FC4CBE">
              <w:rPr>
                <w:sz w:val="24"/>
                <w:szCs w:val="24"/>
              </w:rPr>
              <w:t>17</w:t>
            </w:r>
          </w:p>
        </w:tc>
        <w:tc>
          <w:tcPr>
            <w:tcW w:w="565" w:type="pct"/>
            <w:vAlign w:val="bottom"/>
          </w:tcPr>
          <w:p w:rsidR="006D0FB9" w:rsidRPr="00FC4CBE" w:rsidRDefault="006D0FB9" w:rsidP="00EA1142">
            <w:pPr>
              <w:pStyle w:val="NoSpacing"/>
              <w:jc w:val="center"/>
              <w:rPr>
                <w:sz w:val="24"/>
                <w:szCs w:val="24"/>
              </w:rPr>
            </w:pPr>
          </w:p>
          <w:p w:rsidR="006D0FB9" w:rsidRPr="00FC4CBE" w:rsidRDefault="006D0FB9" w:rsidP="00EA1142">
            <w:pPr>
              <w:pStyle w:val="NoSpacing"/>
              <w:jc w:val="center"/>
              <w:rPr>
                <w:sz w:val="24"/>
                <w:szCs w:val="24"/>
              </w:rPr>
            </w:pPr>
            <w:r w:rsidRPr="00FC4CBE">
              <w:rPr>
                <w:sz w:val="24"/>
                <w:szCs w:val="24"/>
              </w:rPr>
              <w:t>13</w:t>
            </w:r>
          </w:p>
        </w:tc>
        <w:tc>
          <w:tcPr>
            <w:tcW w:w="565" w:type="pct"/>
            <w:vAlign w:val="bottom"/>
          </w:tcPr>
          <w:p w:rsidR="006D0FB9" w:rsidRPr="00FC4CBE" w:rsidRDefault="006D0FB9" w:rsidP="00EA1142">
            <w:pPr>
              <w:pStyle w:val="NoSpacing"/>
              <w:jc w:val="center"/>
              <w:rPr>
                <w:sz w:val="24"/>
                <w:szCs w:val="24"/>
              </w:rPr>
            </w:pPr>
          </w:p>
          <w:p w:rsidR="006D0FB9" w:rsidRPr="00FC4CBE" w:rsidRDefault="006D0FB9" w:rsidP="00EA1142">
            <w:pPr>
              <w:pStyle w:val="NoSpacing"/>
              <w:jc w:val="center"/>
              <w:rPr>
                <w:sz w:val="24"/>
                <w:szCs w:val="24"/>
              </w:rPr>
            </w:pPr>
            <w:r w:rsidRPr="00FC4CBE">
              <w:rPr>
                <w:sz w:val="24"/>
                <w:szCs w:val="24"/>
              </w:rPr>
              <w:t>12</w:t>
            </w:r>
          </w:p>
        </w:tc>
        <w:tc>
          <w:tcPr>
            <w:tcW w:w="566" w:type="pct"/>
            <w:vAlign w:val="bottom"/>
          </w:tcPr>
          <w:p w:rsidR="006D0FB9" w:rsidRPr="00FC4CBE" w:rsidRDefault="006D0FB9" w:rsidP="00EA1142">
            <w:pPr>
              <w:pStyle w:val="NoSpacing"/>
              <w:jc w:val="center"/>
              <w:rPr>
                <w:sz w:val="24"/>
                <w:szCs w:val="24"/>
              </w:rPr>
            </w:pPr>
            <w:r w:rsidRPr="00FC4CBE">
              <w:rPr>
                <w:sz w:val="24"/>
                <w:szCs w:val="24"/>
              </w:rPr>
              <w:t>17</w:t>
            </w:r>
          </w:p>
        </w:tc>
        <w:tc>
          <w:tcPr>
            <w:tcW w:w="565" w:type="pct"/>
            <w:vAlign w:val="bottom"/>
          </w:tcPr>
          <w:p w:rsidR="006D0FB9" w:rsidRPr="00FC4CBE" w:rsidRDefault="006D0FB9" w:rsidP="00EA1142">
            <w:pPr>
              <w:pStyle w:val="NoSpacing"/>
              <w:jc w:val="center"/>
              <w:rPr>
                <w:sz w:val="24"/>
                <w:szCs w:val="24"/>
              </w:rPr>
            </w:pPr>
            <w:r w:rsidRPr="00FC4CBE">
              <w:rPr>
                <w:sz w:val="24"/>
                <w:szCs w:val="24"/>
              </w:rPr>
              <w:t>30</w:t>
            </w:r>
          </w:p>
        </w:tc>
        <w:tc>
          <w:tcPr>
            <w:tcW w:w="631" w:type="pct"/>
            <w:vAlign w:val="bottom"/>
          </w:tcPr>
          <w:p w:rsidR="006D0FB9" w:rsidRPr="00FC4CBE" w:rsidRDefault="006D0FB9" w:rsidP="00EA1142">
            <w:pPr>
              <w:pStyle w:val="NoSpacing"/>
              <w:jc w:val="center"/>
              <w:rPr>
                <w:sz w:val="24"/>
                <w:szCs w:val="24"/>
              </w:rPr>
            </w:pPr>
            <w:r w:rsidRPr="00FC4CBE">
              <w:rPr>
                <w:sz w:val="24"/>
                <w:szCs w:val="24"/>
              </w:rPr>
              <w:t>176,5</w:t>
            </w:r>
          </w:p>
        </w:tc>
      </w:tr>
      <w:tr w:rsidR="006D0FB9" w:rsidRPr="00FC4CBE" w:rsidTr="00B32C14">
        <w:trPr>
          <w:trHeight w:val="80"/>
        </w:trPr>
        <w:tc>
          <w:tcPr>
            <w:tcW w:w="1544" w:type="pct"/>
          </w:tcPr>
          <w:p w:rsidR="006D0FB9" w:rsidRPr="00FC4CBE" w:rsidRDefault="006D0FB9" w:rsidP="00EA1142">
            <w:pPr>
              <w:pStyle w:val="NoSpacing"/>
              <w:jc w:val="both"/>
              <w:rPr>
                <w:sz w:val="24"/>
                <w:szCs w:val="24"/>
              </w:rPr>
            </w:pPr>
            <w:r w:rsidRPr="00FC4CBE">
              <w:rPr>
                <w:sz w:val="24"/>
                <w:szCs w:val="24"/>
              </w:rPr>
              <w:t>Новые виды продукции</w:t>
            </w:r>
          </w:p>
        </w:tc>
        <w:tc>
          <w:tcPr>
            <w:tcW w:w="565" w:type="pct"/>
            <w:vAlign w:val="bottom"/>
          </w:tcPr>
          <w:p w:rsidR="006D0FB9" w:rsidRPr="00FC4CBE" w:rsidRDefault="006D0FB9" w:rsidP="00EA1142">
            <w:pPr>
              <w:pStyle w:val="NoSpacing"/>
              <w:jc w:val="center"/>
              <w:rPr>
                <w:sz w:val="24"/>
                <w:szCs w:val="24"/>
              </w:rPr>
            </w:pPr>
            <w:r w:rsidRPr="00FC4CBE">
              <w:rPr>
                <w:sz w:val="24"/>
                <w:szCs w:val="24"/>
              </w:rPr>
              <w:t>6</w:t>
            </w:r>
          </w:p>
        </w:tc>
        <w:tc>
          <w:tcPr>
            <w:tcW w:w="565" w:type="pct"/>
            <w:vAlign w:val="bottom"/>
          </w:tcPr>
          <w:p w:rsidR="006D0FB9" w:rsidRPr="00FC4CBE" w:rsidRDefault="006D0FB9" w:rsidP="00EA1142">
            <w:pPr>
              <w:pStyle w:val="NoSpacing"/>
              <w:jc w:val="center"/>
              <w:rPr>
                <w:sz w:val="24"/>
                <w:szCs w:val="24"/>
              </w:rPr>
            </w:pPr>
            <w:r w:rsidRPr="00FC4CBE">
              <w:rPr>
                <w:sz w:val="24"/>
                <w:szCs w:val="24"/>
              </w:rPr>
              <w:t>5</w:t>
            </w:r>
          </w:p>
        </w:tc>
        <w:tc>
          <w:tcPr>
            <w:tcW w:w="565" w:type="pct"/>
            <w:vAlign w:val="bottom"/>
          </w:tcPr>
          <w:p w:rsidR="006D0FB9" w:rsidRPr="00FC4CBE" w:rsidRDefault="006D0FB9" w:rsidP="00EA1142">
            <w:pPr>
              <w:pStyle w:val="NoSpacing"/>
              <w:jc w:val="center"/>
              <w:rPr>
                <w:sz w:val="24"/>
                <w:szCs w:val="24"/>
              </w:rPr>
            </w:pPr>
            <w:r w:rsidRPr="00FC4CBE">
              <w:rPr>
                <w:sz w:val="24"/>
                <w:szCs w:val="24"/>
              </w:rPr>
              <w:t>4</w:t>
            </w:r>
          </w:p>
        </w:tc>
        <w:tc>
          <w:tcPr>
            <w:tcW w:w="566" w:type="pct"/>
            <w:vAlign w:val="bottom"/>
          </w:tcPr>
          <w:p w:rsidR="006D0FB9" w:rsidRPr="00FC4CBE" w:rsidRDefault="006D0FB9" w:rsidP="00EA1142">
            <w:pPr>
              <w:pStyle w:val="NoSpacing"/>
              <w:jc w:val="center"/>
              <w:rPr>
                <w:sz w:val="24"/>
                <w:szCs w:val="24"/>
              </w:rPr>
            </w:pPr>
            <w:r w:rsidRPr="00FC4CBE">
              <w:rPr>
                <w:sz w:val="24"/>
                <w:szCs w:val="24"/>
              </w:rPr>
              <w:t>3</w:t>
            </w:r>
          </w:p>
        </w:tc>
        <w:tc>
          <w:tcPr>
            <w:tcW w:w="565" w:type="pct"/>
            <w:vAlign w:val="bottom"/>
          </w:tcPr>
          <w:p w:rsidR="006D0FB9" w:rsidRPr="00FC4CBE" w:rsidRDefault="006D0FB9" w:rsidP="00EA1142">
            <w:pPr>
              <w:pStyle w:val="NoSpacing"/>
              <w:jc w:val="center"/>
              <w:rPr>
                <w:sz w:val="24"/>
                <w:szCs w:val="24"/>
              </w:rPr>
            </w:pPr>
            <w:r w:rsidRPr="00FC4CBE">
              <w:rPr>
                <w:sz w:val="24"/>
                <w:szCs w:val="24"/>
              </w:rPr>
              <w:t>4</w:t>
            </w:r>
          </w:p>
        </w:tc>
        <w:tc>
          <w:tcPr>
            <w:tcW w:w="631" w:type="pct"/>
            <w:vAlign w:val="bottom"/>
          </w:tcPr>
          <w:p w:rsidR="006D0FB9" w:rsidRPr="00FC4CBE" w:rsidRDefault="006D0FB9" w:rsidP="00EA1142">
            <w:pPr>
              <w:pStyle w:val="NoSpacing"/>
              <w:jc w:val="center"/>
              <w:rPr>
                <w:sz w:val="24"/>
                <w:szCs w:val="24"/>
              </w:rPr>
            </w:pPr>
            <w:r w:rsidRPr="00FC4CBE">
              <w:rPr>
                <w:sz w:val="24"/>
                <w:szCs w:val="24"/>
              </w:rPr>
              <w:t>66,7</w:t>
            </w:r>
          </w:p>
        </w:tc>
      </w:tr>
      <w:tr w:rsidR="006D0FB9" w:rsidRPr="00FC4CBE" w:rsidTr="00B32C14">
        <w:trPr>
          <w:trHeight w:val="125"/>
        </w:trPr>
        <w:tc>
          <w:tcPr>
            <w:tcW w:w="1544" w:type="pct"/>
          </w:tcPr>
          <w:p w:rsidR="006D0FB9" w:rsidRPr="00FC4CBE" w:rsidRDefault="006D0FB9" w:rsidP="00EA1142">
            <w:pPr>
              <w:pStyle w:val="NoSpacing"/>
              <w:jc w:val="both"/>
              <w:rPr>
                <w:sz w:val="24"/>
                <w:szCs w:val="24"/>
              </w:rPr>
            </w:pPr>
            <w:r w:rsidRPr="00FC4CBE">
              <w:rPr>
                <w:sz w:val="24"/>
                <w:szCs w:val="24"/>
              </w:rPr>
              <w:t>Программные продукты</w:t>
            </w:r>
          </w:p>
        </w:tc>
        <w:tc>
          <w:tcPr>
            <w:tcW w:w="565" w:type="pct"/>
            <w:vAlign w:val="bottom"/>
          </w:tcPr>
          <w:p w:rsidR="006D0FB9" w:rsidRPr="00FC4CBE" w:rsidRDefault="006D0FB9" w:rsidP="00EA1142">
            <w:pPr>
              <w:pStyle w:val="NoSpacing"/>
              <w:jc w:val="center"/>
              <w:rPr>
                <w:sz w:val="24"/>
                <w:szCs w:val="24"/>
              </w:rPr>
            </w:pPr>
            <w:r w:rsidRPr="00FC4CBE">
              <w:rPr>
                <w:sz w:val="24"/>
                <w:szCs w:val="24"/>
              </w:rPr>
              <w:t>–</w:t>
            </w:r>
          </w:p>
        </w:tc>
        <w:tc>
          <w:tcPr>
            <w:tcW w:w="565" w:type="pct"/>
            <w:vAlign w:val="bottom"/>
          </w:tcPr>
          <w:p w:rsidR="006D0FB9" w:rsidRPr="00FC4CBE" w:rsidRDefault="006D0FB9" w:rsidP="00EA1142">
            <w:pPr>
              <w:pStyle w:val="NoSpacing"/>
              <w:jc w:val="center"/>
              <w:rPr>
                <w:sz w:val="24"/>
                <w:szCs w:val="24"/>
              </w:rPr>
            </w:pPr>
            <w:r w:rsidRPr="00FC4CBE">
              <w:rPr>
                <w:sz w:val="24"/>
                <w:szCs w:val="24"/>
              </w:rPr>
              <w:t>–</w:t>
            </w:r>
          </w:p>
        </w:tc>
        <w:tc>
          <w:tcPr>
            <w:tcW w:w="565" w:type="pct"/>
            <w:vAlign w:val="bottom"/>
          </w:tcPr>
          <w:p w:rsidR="006D0FB9" w:rsidRPr="00FC4CBE" w:rsidRDefault="006D0FB9" w:rsidP="00EA1142">
            <w:pPr>
              <w:pStyle w:val="NoSpacing"/>
              <w:jc w:val="center"/>
              <w:rPr>
                <w:sz w:val="24"/>
                <w:szCs w:val="24"/>
              </w:rPr>
            </w:pPr>
            <w:r w:rsidRPr="00FC4CBE">
              <w:rPr>
                <w:sz w:val="24"/>
                <w:szCs w:val="24"/>
              </w:rPr>
              <w:t>–</w:t>
            </w:r>
          </w:p>
        </w:tc>
        <w:tc>
          <w:tcPr>
            <w:tcW w:w="566" w:type="pct"/>
            <w:vAlign w:val="bottom"/>
          </w:tcPr>
          <w:p w:rsidR="006D0FB9" w:rsidRPr="00FC4CBE" w:rsidRDefault="006D0FB9" w:rsidP="00EA1142">
            <w:pPr>
              <w:pStyle w:val="NoSpacing"/>
              <w:jc w:val="center"/>
              <w:rPr>
                <w:sz w:val="24"/>
                <w:szCs w:val="24"/>
              </w:rPr>
            </w:pPr>
            <w:r w:rsidRPr="00FC4CBE">
              <w:rPr>
                <w:sz w:val="24"/>
                <w:szCs w:val="24"/>
              </w:rPr>
              <w:t>–</w:t>
            </w:r>
          </w:p>
        </w:tc>
        <w:tc>
          <w:tcPr>
            <w:tcW w:w="565" w:type="pct"/>
            <w:vAlign w:val="bottom"/>
          </w:tcPr>
          <w:p w:rsidR="006D0FB9" w:rsidRPr="00FC4CBE" w:rsidRDefault="006D0FB9" w:rsidP="00EA1142">
            <w:pPr>
              <w:pStyle w:val="NoSpacing"/>
              <w:jc w:val="center"/>
              <w:rPr>
                <w:sz w:val="24"/>
                <w:szCs w:val="24"/>
              </w:rPr>
            </w:pPr>
            <w:r w:rsidRPr="00FC4CBE">
              <w:rPr>
                <w:sz w:val="24"/>
                <w:szCs w:val="24"/>
              </w:rPr>
              <w:t>2</w:t>
            </w:r>
          </w:p>
        </w:tc>
        <w:tc>
          <w:tcPr>
            <w:tcW w:w="631" w:type="pct"/>
            <w:vAlign w:val="bottom"/>
          </w:tcPr>
          <w:p w:rsidR="006D0FB9" w:rsidRPr="00FC4CBE" w:rsidRDefault="006D0FB9" w:rsidP="00EA1142">
            <w:pPr>
              <w:pStyle w:val="NoSpacing"/>
              <w:jc w:val="center"/>
              <w:rPr>
                <w:sz w:val="24"/>
                <w:szCs w:val="24"/>
              </w:rPr>
            </w:pPr>
            <w:r w:rsidRPr="00FC4CBE">
              <w:rPr>
                <w:sz w:val="24"/>
                <w:szCs w:val="24"/>
              </w:rPr>
              <w:t>–</w:t>
            </w:r>
          </w:p>
        </w:tc>
      </w:tr>
      <w:tr w:rsidR="006D0FB9" w:rsidRPr="00FC4CBE" w:rsidTr="00B32C14">
        <w:trPr>
          <w:trHeight w:val="60"/>
        </w:trPr>
        <w:tc>
          <w:tcPr>
            <w:tcW w:w="1544" w:type="pct"/>
          </w:tcPr>
          <w:p w:rsidR="006D0FB9" w:rsidRPr="00FC4CBE" w:rsidRDefault="006D0FB9" w:rsidP="00EA1142">
            <w:pPr>
              <w:pStyle w:val="NoSpacing"/>
              <w:jc w:val="both"/>
              <w:rPr>
                <w:sz w:val="24"/>
                <w:szCs w:val="24"/>
              </w:rPr>
            </w:pPr>
            <w:r w:rsidRPr="00FC4CBE">
              <w:rPr>
                <w:sz w:val="24"/>
                <w:szCs w:val="24"/>
              </w:rPr>
              <w:t>Руководства и методики</w:t>
            </w:r>
          </w:p>
        </w:tc>
        <w:tc>
          <w:tcPr>
            <w:tcW w:w="565" w:type="pct"/>
            <w:vAlign w:val="bottom"/>
          </w:tcPr>
          <w:p w:rsidR="006D0FB9" w:rsidRPr="00FC4CBE" w:rsidRDefault="006D0FB9" w:rsidP="00EA1142">
            <w:pPr>
              <w:pStyle w:val="NoSpacing"/>
              <w:jc w:val="center"/>
              <w:rPr>
                <w:sz w:val="24"/>
                <w:szCs w:val="24"/>
              </w:rPr>
            </w:pPr>
            <w:r w:rsidRPr="00FC4CBE">
              <w:rPr>
                <w:sz w:val="24"/>
                <w:szCs w:val="24"/>
              </w:rPr>
              <w:t>–</w:t>
            </w:r>
          </w:p>
        </w:tc>
        <w:tc>
          <w:tcPr>
            <w:tcW w:w="565" w:type="pct"/>
            <w:vAlign w:val="bottom"/>
          </w:tcPr>
          <w:p w:rsidR="006D0FB9" w:rsidRPr="00FC4CBE" w:rsidRDefault="006D0FB9" w:rsidP="00EA1142">
            <w:pPr>
              <w:pStyle w:val="NoSpacing"/>
              <w:jc w:val="center"/>
              <w:rPr>
                <w:sz w:val="24"/>
                <w:szCs w:val="24"/>
              </w:rPr>
            </w:pPr>
            <w:r w:rsidRPr="00FC4CBE">
              <w:rPr>
                <w:sz w:val="24"/>
                <w:szCs w:val="24"/>
              </w:rPr>
              <w:t>–</w:t>
            </w:r>
          </w:p>
        </w:tc>
        <w:tc>
          <w:tcPr>
            <w:tcW w:w="565" w:type="pct"/>
            <w:vAlign w:val="bottom"/>
          </w:tcPr>
          <w:p w:rsidR="006D0FB9" w:rsidRPr="00FC4CBE" w:rsidRDefault="006D0FB9" w:rsidP="00EA1142">
            <w:pPr>
              <w:pStyle w:val="NoSpacing"/>
              <w:jc w:val="center"/>
              <w:rPr>
                <w:sz w:val="24"/>
                <w:szCs w:val="24"/>
              </w:rPr>
            </w:pPr>
            <w:r w:rsidRPr="00FC4CBE">
              <w:rPr>
                <w:sz w:val="24"/>
                <w:szCs w:val="24"/>
              </w:rPr>
              <w:t>–</w:t>
            </w:r>
          </w:p>
        </w:tc>
        <w:tc>
          <w:tcPr>
            <w:tcW w:w="566" w:type="pct"/>
            <w:vAlign w:val="bottom"/>
          </w:tcPr>
          <w:p w:rsidR="006D0FB9" w:rsidRPr="00FC4CBE" w:rsidRDefault="006D0FB9" w:rsidP="00EA1142">
            <w:pPr>
              <w:pStyle w:val="NoSpacing"/>
              <w:jc w:val="center"/>
              <w:rPr>
                <w:sz w:val="24"/>
                <w:szCs w:val="24"/>
              </w:rPr>
            </w:pPr>
            <w:r w:rsidRPr="00FC4CBE">
              <w:rPr>
                <w:sz w:val="24"/>
                <w:szCs w:val="24"/>
              </w:rPr>
              <w:t>–</w:t>
            </w:r>
          </w:p>
        </w:tc>
        <w:tc>
          <w:tcPr>
            <w:tcW w:w="565" w:type="pct"/>
            <w:vAlign w:val="bottom"/>
          </w:tcPr>
          <w:p w:rsidR="006D0FB9" w:rsidRPr="00FC4CBE" w:rsidRDefault="006D0FB9" w:rsidP="00EA1142">
            <w:pPr>
              <w:pStyle w:val="NoSpacing"/>
              <w:jc w:val="center"/>
              <w:rPr>
                <w:sz w:val="24"/>
                <w:szCs w:val="24"/>
              </w:rPr>
            </w:pPr>
            <w:r w:rsidRPr="00FC4CBE">
              <w:rPr>
                <w:sz w:val="24"/>
                <w:szCs w:val="24"/>
              </w:rPr>
              <w:t>3</w:t>
            </w:r>
          </w:p>
        </w:tc>
        <w:tc>
          <w:tcPr>
            <w:tcW w:w="631" w:type="pct"/>
            <w:vAlign w:val="bottom"/>
          </w:tcPr>
          <w:p w:rsidR="006D0FB9" w:rsidRPr="00FC4CBE" w:rsidRDefault="006D0FB9" w:rsidP="00EA1142">
            <w:pPr>
              <w:pStyle w:val="NoSpacing"/>
              <w:jc w:val="center"/>
              <w:rPr>
                <w:sz w:val="24"/>
                <w:szCs w:val="24"/>
              </w:rPr>
            </w:pPr>
            <w:r w:rsidRPr="00FC4CBE">
              <w:rPr>
                <w:sz w:val="24"/>
                <w:szCs w:val="24"/>
              </w:rPr>
              <w:t>–</w:t>
            </w:r>
          </w:p>
        </w:tc>
      </w:tr>
      <w:tr w:rsidR="006D0FB9" w:rsidRPr="00FC4CBE" w:rsidTr="00B32C14">
        <w:trPr>
          <w:trHeight w:val="60"/>
        </w:trPr>
        <w:tc>
          <w:tcPr>
            <w:tcW w:w="1544" w:type="pct"/>
          </w:tcPr>
          <w:p w:rsidR="006D0FB9" w:rsidRPr="00FC4CBE" w:rsidRDefault="006D0FB9" w:rsidP="00EA1142">
            <w:pPr>
              <w:pStyle w:val="NoSpacing"/>
              <w:jc w:val="both"/>
              <w:rPr>
                <w:sz w:val="24"/>
                <w:szCs w:val="24"/>
              </w:rPr>
            </w:pPr>
            <w:r w:rsidRPr="00FC4CBE">
              <w:rPr>
                <w:sz w:val="24"/>
                <w:szCs w:val="24"/>
              </w:rPr>
              <w:t>ИТОГО</w:t>
            </w:r>
          </w:p>
        </w:tc>
        <w:tc>
          <w:tcPr>
            <w:tcW w:w="565" w:type="pct"/>
            <w:vAlign w:val="bottom"/>
          </w:tcPr>
          <w:p w:rsidR="006D0FB9" w:rsidRPr="00FC4CBE" w:rsidRDefault="006D0FB9" w:rsidP="00EA1142">
            <w:pPr>
              <w:pStyle w:val="NoSpacing"/>
              <w:jc w:val="center"/>
              <w:rPr>
                <w:sz w:val="24"/>
                <w:szCs w:val="24"/>
              </w:rPr>
            </w:pPr>
            <w:r w:rsidRPr="00FC4CBE">
              <w:rPr>
                <w:sz w:val="24"/>
                <w:szCs w:val="24"/>
              </w:rPr>
              <w:t>28</w:t>
            </w:r>
          </w:p>
        </w:tc>
        <w:tc>
          <w:tcPr>
            <w:tcW w:w="565" w:type="pct"/>
            <w:vAlign w:val="bottom"/>
          </w:tcPr>
          <w:p w:rsidR="006D0FB9" w:rsidRPr="00FC4CBE" w:rsidRDefault="006D0FB9" w:rsidP="00EA1142">
            <w:pPr>
              <w:pStyle w:val="NoSpacing"/>
              <w:jc w:val="center"/>
              <w:rPr>
                <w:sz w:val="24"/>
                <w:szCs w:val="24"/>
              </w:rPr>
            </w:pPr>
            <w:r w:rsidRPr="00FC4CBE">
              <w:rPr>
                <w:sz w:val="24"/>
                <w:szCs w:val="24"/>
              </w:rPr>
              <w:t>28</w:t>
            </w:r>
          </w:p>
        </w:tc>
        <w:tc>
          <w:tcPr>
            <w:tcW w:w="565" w:type="pct"/>
            <w:vAlign w:val="bottom"/>
          </w:tcPr>
          <w:p w:rsidR="006D0FB9" w:rsidRPr="00FC4CBE" w:rsidRDefault="006D0FB9" w:rsidP="00EA1142">
            <w:pPr>
              <w:pStyle w:val="NoSpacing"/>
              <w:jc w:val="center"/>
              <w:rPr>
                <w:sz w:val="24"/>
                <w:szCs w:val="24"/>
              </w:rPr>
            </w:pPr>
            <w:r w:rsidRPr="00FC4CBE">
              <w:rPr>
                <w:sz w:val="24"/>
                <w:szCs w:val="24"/>
              </w:rPr>
              <w:t>30</w:t>
            </w:r>
          </w:p>
        </w:tc>
        <w:tc>
          <w:tcPr>
            <w:tcW w:w="566" w:type="pct"/>
            <w:vAlign w:val="bottom"/>
          </w:tcPr>
          <w:p w:rsidR="006D0FB9" w:rsidRPr="00FC4CBE" w:rsidRDefault="006D0FB9" w:rsidP="00EA1142">
            <w:pPr>
              <w:pStyle w:val="NoSpacing"/>
              <w:jc w:val="center"/>
              <w:rPr>
                <w:sz w:val="24"/>
                <w:szCs w:val="24"/>
              </w:rPr>
            </w:pPr>
            <w:r w:rsidRPr="00FC4CBE">
              <w:rPr>
                <w:sz w:val="24"/>
                <w:szCs w:val="24"/>
              </w:rPr>
              <w:t>36</w:t>
            </w:r>
          </w:p>
        </w:tc>
        <w:tc>
          <w:tcPr>
            <w:tcW w:w="565" w:type="pct"/>
            <w:vAlign w:val="bottom"/>
          </w:tcPr>
          <w:p w:rsidR="006D0FB9" w:rsidRPr="00FC4CBE" w:rsidRDefault="006D0FB9" w:rsidP="00EA1142">
            <w:pPr>
              <w:pStyle w:val="NoSpacing"/>
              <w:jc w:val="center"/>
              <w:rPr>
                <w:sz w:val="24"/>
                <w:szCs w:val="24"/>
              </w:rPr>
            </w:pPr>
            <w:r w:rsidRPr="00FC4CBE">
              <w:rPr>
                <w:sz w:val="24"/>
                <w:szCs w:val="24"/>
              </w:rPr>
              <w:t>65</w:t>
            </w:r>
          </w:p>
        </w:tc>
        <w:tc>
          <w:tcPr>
            <w:tcW w:w="631" w:type="pct"/>
            <w:vAlign w:val="bottom"/>
          </w:tcPr>
          <w:p w:rsidR="006D0FB9" w:rsidRPr="00FC4CBE" w:rsidRDefault="006D0FB9" w:rsidP="00EA1142">
            <w:pPr>
              <w:pStyle w:val="NoSpacing"/>
              <w:jc w:val="center"/>
              <w:rPr>
                <w:sz w:val="24"/>
                <w:szCs w:val="24"/>
              </w:rPr>
            </w:pPr>
            <w:r>
              <w:rPr>
                <w:sz w:val="24"/>
                <w:szCs w:val="24"/>
              </w:rPr>
              <w:t>в 2,3раза</w:t>
            </w:r>
          </w:p>
        </w:tc>
      </w:tr>
    </w:tbl>
    <w:p w:rsidR="006D0FB9" w:rsidRDefault="006D0FB9" w:rsidP="009F7D74">
      <w:pPr>
        <w:spacing w:line="360" w:lineRule="auto"/>
        <w:jc w:val="both"/>
        <w:rPr>
          <w:sz w:val="10"/>
          <w:szCs w:val="10"/>
        </w:rPr>
      </w:pPr>
    </w:p>
    <w:p w:rsidR="006D0FB9" w:rsidRPr="005B4319" w:rsidRDefault="006D0FB9" w:rsidP="009F7D74">
      <w:pPr>
        <w:spacing w:line="360" w:lineRule="auto"/>
        <w:jc w:val="both"/>
        <w:rPr>
          <w:sz w:val="28"/>
          <w:szCs w:val="28"/>
        </w:rPr>
      </w:pPr>
      <w:r w:rsidRPr="005B4319">
        <w:rPr>
          <w:sz w:val="28"/>
          <w:szCs w:val="28"/>
        </w:rPr>
        <w:t>работы исследователей в подразделениях Института и удовлетворительном их оснащении приборно-технологической базой.</w:t>
      </w:r>
    </w:p>
    <w:p w:rsidR="006D0FB9" w:rsidRDefault="006D0FB9" w:rsidP="005C7A68">
      <w:pPr>
        <w:spacing w:line="360" w:lineRule="auto"/>
        <w:ind w:firstLine="567"/>
        <w:jc w:val="both"/>
        <w:rPr>
          <w:sz w:val="28"/>
          <w:szCs w:val="28"/>
        </w:rPr>
      </w:pPr>
      <w:r w:rsidRPr="005B4319">
        <w:rPr>
          <w:sz w:val="28"/>
          <w:szCs w:val="28"/>
        </w:rPr>
        <w:t xml:space="preserve">Другим показателем, отражающим </w:t>
      </w:r>
      <w:r>
        <w:rPr>
          <w:sz w:val="28"/>
          <w:szCs w:val="28"/>
        </w:rPr>
        <w:t>качество завершенных разработок</w:t>
      </w:r>
      <w:r w:rsidRPr="005B4319">
        <w:rPr>
          <w:sz w:val="28"/>
          <w:szCs w:val="28"/>
        </w:rPr>
        <w:t xml:space="preserve"> в количественной форме, является уров</w:t>
      </w:r>
      <w:r>
        <w:rPr>
          <w:sz w:val="28"/>
          <w:szCs w:val="28"/>
        </w:rPr>
        <w:t xml:space="preserve">ень патентной деятельности в </w:t>
      </w:r>
      <w:r w:rsidRPr="005B4319">
        <w:rPr>
          <w:sz w:val="28"/>
          <w:szCs w:val="28"/>
        </w:rPr>
        <w:t xml:space="preserve"> СКЗНИИСиВ и охрана объектов интеллектуальной деятельности (таблица 4). </w:t>
      </w:r>
    </w:p>
    <w:p w:rsidR="006D0FB9" w:rsidRPr="005B4319" w:rsidRDefault="006D0FB9" w:rsidP="006B48F7">
      <w:pPr>
        <w:spacing w:line="360" w:lineRule="auto"/>
        <w:jc w:val="both"/>
        <w:rPr>
          <w:sz w:val="28"/>
          <w:szCs w:val="28"/>
        </w:rPr>
      </w:pPr>
      <w:r w:rsidRPr="005B4319">
        <w:rPr>
          <w:sz w:val="28"/>
          <w:szCs w:val="28"/>
        </w:rPr>
        <w:t xml:space="preserve">Таблица 4 –  Патентная деятельность в </w:t>
      </w:r>
      <w:r>
        <w:rPr>
          <w:sz w:val="28"/>
          <w:szCs w:val="28"/>
        </w:rPr>
        <w:t>СКЗНИИСиВ</w:t>
      </w:r>
      <w:r w:rsidRPr="005B4319">
        <w:rPr>
          <w:sz w:val="28"/>
          <w:szCs w:val="28"/>
        </w:rPr>
        <w:t xml:space="preserve"> и охрана объектов</w:t>
      </w:r>
    </w:p>
    <w:p w:rsidR="006D0FB9" w:rsidRPr="005B4319" w:rsidRDefault="006D0FB9" w:rsidP="006B48F7">
      <w:pPr>
        <w:spacing w:line="360" w:lineRule="auto"/>
        <w:jc w:val="both"/>
        <w:rPr>
          <w:sz w:val="28"/>
          <w:szCs w:val="28"/>
        </w:rPr>
      </w:pPr>
      <w:r>
        <w:rPr>
          <w:sz w:val="28"/>
          <w:szCs w:val="28"/>
        </w:rPr>
        <w:t xml:space="preserve">                     </w:t>
      </w:r>
      <w:r w:rsidRPr="005B4319">
        <w:rPr>
          <w:sz w:val="28"/>
          <w:szCs w:val="28"/>
        </w:rPr>
        <w:t>интеллектуальной собственности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1"/>
        <w:gridCol w:w="901"/>
        <w:gridCol w:w="901"/>
        <w:gridCol w:w="901"/>
        <w:gridCol w:w="901"/>
        <w:gridCol w:w="901"/>
        <w:gridCol w:w="1033"/>
      </w:tblGrid>
      <w:tr w:rsidR="006D0FB9" w:rsidRPr="005B4319" w:rsidTr="00B32C14">
        <w:trPr>
          <w:trHeight w:val="268"/>
        </w:trPr>
        <w:tc>
          <w:tcPr>
            <w:tcW w:w="1987" w:type="pct"/>
            <w:vAlign w:val="center"/>
          </w:tcPr>
          <w:p w:rsidR="006D0FB9" w:rsidRPr="007E70B5" w:rsidRDefault="006D0FB9" w:rsidP="00E71D68">
            <w:pPr>
              <w:pStyle w:val="NoSpacing"/>
              <w:jc w:val="center"/>
              <w:rPr>
                <w:sz w:val="24"/>
                <w:szCs w:val="24"/>
              </w:rPr>
            </w:pPr>
            <w:r w:rsidRPr="007E70B5">
              <w:rPr>
                <w:sz w:val="24"/>
                <w:szCs w:val="24"/>
              </w:rPr>
              <w:t>Показатель</w:t>
            </w:r>
          </w:p>
        </w:tc>
        <w:tc>
          <w:tcPr>
            <w:tcW w:w="490" w:type="pct"/>
            <w:vAlign w:val="center"/>
          </w:tcPr>
          <w:p w:rsidR="006D0FB9" w:rsidRPr="007E70B5" w:rsidRDefault="006D0FB9" w:rsidP="006B48F7">
            <w:pPr>
              <w:pStyle w:val="NoSpacing"/>
              <w:jc w:val="center"/>
              <w:rPr>
                <w:sz w:val="24"/>
                <w:szCs w:val="24"/>
              </w:rPr>
            </w:pPr>
            <w:r w:rsidRPr="007E70B5">
              <w:rPr>
                <w:sz w:val="24"/>
                <w:szCs w:val="24"/>
              </w:rPr>
              <w:t>2009г.</w:t>
            </w:r>
          </w:p>
        </w:tc>
        <w:tc>
          <w:tcPr>
            <w:tcW w:w="490" w:type="pct"/>
            <w:vAlign w:val="center"/>
          </w:tcPr>
          <w:p w:rsidR="006D0FB9" w:rsidRPr="007E70B5" w:rsidRDefault="006D0FB9" w:rsidP="006B48F7">
            <w:pPr>
              <w:pStyle w:val="NoSpacing"/>
              <w:jc w:val="center"/>
              <w:rPr>
                <w:sz w:val="24"/>
                <w:szCs w:val="24"/>
              </w:rPr>
            </w:pPr>
            <w:r w:rsidRPr="007E70B5">
              <w:rPr>
                <w:sz w:val="24"/>
                <w:szCs w:val="24"/>
              </w:rPr>
              <w:t>2010г.</w:t>
            </w:r>
          </w:p>
        </w:tc>
        <w:tc>
          <w:tcPr>
            <w:tcW w:w="490" w:type="pct"/>
            <w:vAlign w:val="center"/>
          </w:tcPr>
          <w:p w:rsidR="006D0FB9" w:rsidRPr="007E70B5" w:rsidRDefault="006D0FB9" w:rsidP="006B48F7">
            <w:pPr>
              <w:pStyle w:val="NoSpacing"/>
              <w:jc w:val="center"/>
              <w:rPr>
                <w:sz w:val="24"/>
                <w:szCs w:val="24"/>
              </w:rPr>
            </w:pPr>
            <w:r w:rsidRPr="007E70B5">
              <w:rPr>
                <w:sz w:val="24"/>
                <w:szCs w:val="24"/>
              </w:rPr>
              <w:t>2011г.</w:t>
            </w:r>
          </w:p>
        </w:tc>
        <w:tc>
          <w:tcPr>
            <w:tcW w:w="490" w:type="pct"/>
            <w:vAlign w:val="center"/>
          </w:tcPr>
          <w:p w:rsidR="006D0FB9" w:rsidRPr="007E70B5" w:rsidRDefault="006D0FB9" w:rsidP="006B48F7">
            <w:pPr>
              <w:pStyle w:val="NoSpacing"/>
              <w:jc w:val="center"/>
              <w:rPr>
                <w:sz w:val="24"/>
                <w:szCs w:val="24"/>
              </w:rPr>
            </w:pPr>
            <w:r w:rsidRPr="007E70B5">
              <w:rPr>
                <w:sz w:val="24"/>
                <w:szCs w:val="24"/>
              </w:rPr>
              <w:t>2012г.</w:t>
            </w:r>
          </w:p>
        </w:tc>
        <w:tc>
          <w:tcPr>
            <w:tcW w:w="490" w:type="pct"/>
            <w:vAlign w:val="center"/>
          </w:tcPr>
          <w:p w:rsidR="006D0FB9" w:rsidRPr="007E70B5" w:rsidRDefault="006D0FB9" w:rsidP="006B48F7">
            <w:pPr>
              <w:pStyle w:val="NoSpacing"/>
              <w:jc w:val="center"/>
              <w:rPr>
                <w:sz w:val="24"/>
                <w:szCs w:val="24"/>
              </w:rPr>
            </w:pPr>
            <w:r w:rsidRPr="007E70B5">
              <w:rPr>
                <w:sz w:val="24"/>
                <w:szCs w:val="24"/>
              </w:rPr>
              <w:t>2013г.</w:t>
            </w:r>
          </w:p>
        </w:tc>
        <w:tc>
          <w:tcPr>
            <w:tcW w:w="562" w:type="pct"/>
          </w:tcPr>
          <w:p w:rsidR="006D0FB9" w:rsidRPr="007E70B5" w:rsidRDefault="006D0FB9" w:rsidP="006B48F7">
            <w:pPr>
              <w:pStyle w:val="NoSpacing"/>
              <w:jc w:val="center"/>
              <w:rPr>
                <w:sz w:val="24"/>
                <w:szCs w:val="24"/>
              </w:rPr>
            </w:pPr>
            <w:r w:rsidRPr="007E70B5">
              <w:rPr>
                <w:sz w:val="24"/>
                <w:szCs w:val="24"/>
              </w:rPr>
              <w:t>2013 г. к 2009 г., %</w:t>
            </w:r>
          </w:p>
        </w:tc>
      </w:tr>
      <w:tr w:rsidR="006D0FB9" w:rsidRPr="005B4319" w:rsidTr="00B32C14">
        <w:trPr>
          <w:trHeight w:val="60"/>
        </w:trPr>
        <w:tc>
          <w:tcPr>
            <w:tcW w:w="1987" w:type="pct"/>
          </w:tcPr>
          <w:p w:rsidR="006D0FB9" w:rsidRPr="007E70B5" w:rsidRDefault="006D0FB9" w:rsidP="0049465C">
            <w:pPr>
              <w:pStyle w:val="NoSpacing"/>
              <w:jc w:val="both"/>
              <w:rPr>
                <w:sz w:val="24"/>
                <w:szCs w:val="24"/>
              </w:rPr>
            </w:pPr>
            <w:r w:rsidRPr="007E70B5">
              <w:rPr>
                <w:sz w:val="24"/>
                <w:szCs w:val="24"/>
              </w:rPr>
              <w:t>Получено</w:t>
            </w:r>
            <w:r>
              <w:rPr>
                <w:sz w:val="24"/>
                <w:szCs w:val="24"/>
              </w:rPr>
              <w:t xml:space="preserve"> патентов и свидетельств (ОИС) - </w:t>
            </w:r>
            <w:r w:rsidRPr="007E70B5">
              <w:rPr>
                <w:sz w:val="24"/>
                <w:szCs w:val="24"/>
              </w:rPr>
              <w:t>всего, шт.</w:t>
            </w:r>
          </w:p>
        </w:tc>
        <w:tc>
          <w:tcPr>
            <w:tcW w:w="490" w:type="pct"/>
            <w:vAlign w:val="bottom"/>
          </w:tcPr>
          <w:p w:rsidR="006D0FB9" w:rsidRPr="007E70B5" w:rsidRDefault="006D0FB9" w:rsidP="006B48F7">
            <w:pPr>
              <w:pStyle w:val="NoSpacing"/>
              <w:jc w:val="center"/>
              <w:rPr>
                <w:sz w:val="24"/>
                <w:szCs w:val="24"/>
              </w:rPr>
            </w:pPr>
            <w:r w:rsidRPr="007E70B5">
              <w:rPr>
                <w:sz w:val="24"/>
                <w:szCs w:val="24"/>
              </w:rPr>
              <w:t>12</w:t>
            </w:r>
          </w:p>
        </w:tc>
        <w:tc>
          <w:tcPr>
            <w:tcW w:w="490" w:type="pct"/>
            <w:vAlign w:val="bottom"/>
          </w:tcPr>
          <w:p w:rsidR="006D0FB9" w:rsidRPr="007E70B5" w:rsidRDefault="006D0FB9" w:rsidP="006B48F7">
            <w:pPr>
              <w:pStyle w:val="NoSpacing"/>
              <w:jc w:val="center"/>
              <w:rPr>
                <w:sz w:val="24"/>
                <w:szCs w:val="24"/>
              </w:rPr>
            </w:pPr>
            <w:r w:rsidRPr="007E70B5">
              <w:rPr>
                <w:sz w:val="24"/>
                <w:szCs w:val="24"/>
              </w:rPr>
              <w:t>9</w:t>
            </w:r>
          </w:p>
        </w:tc>
        <w:tc>
          <w:tcPr>
            <w:tcW w:w="490" w:type="pct"/>
            <w:vAlign w:val="bottom"/>
          </w:tcPr>
          <w:p w:rsidR="006D0FB9" w:rsidRPr="007E70B5" w:rsidRDefault="006D0FB9" w:rsidP="006B48F7">
            <w:pPr>
              <w:pStyle w:val="NoSpacing"/>
              <w:jc w:val="center"/>
              <w:rPr>
                <w:sz w:val="24"/>
                <w:szCs w:val="24"/>
              </w:rPr>
            </w:pPr>
          </w:p>
          <w:p w:rsidR="006D0FB9" w:rsidRPr="007E70B5" w:rsidRDefault="006D0FB9" w:rsidP="006B48F7">
            <w:pPr>
              <w:pStyle w:val="NoSpacing"/>
              <w:jc w:val="center"/>
              <w:rPr>
                <w:sz w:val="24"/>
                <w:szCs w:val="24"/>
              </w:rPr>
            </w:pPr>
            <w:r w:rsidRPr="007E70B5">
              <w:rPr>
                <w:sz w:val="24"/>
                <w:szCs w:val="24"/>
              </w:rPr>
              <w:t>11</w:t>
            </w:r>
          </w:p>
        </w:tc>
        <w:tc>
          <w:tcPr>
            <w:tcW w:w="490" w:type="pct"/>
            <w:vAlign w:val="bottom"/>
          </w:tcPr>
          <w:p w:rsidR="006D0FB9" w:rsidRPr="007E70B5" w:rsidRDefault="006D0FB9" w:rsidP="006B48F7">
            <w:pPr>
              <w:pStyle w:val="NoSpacing"/>
              <w:jc w:val="center"/>
              <w:rPr>
                <w:sz w:val="24"/>
                <w:szCs w:val="24"/>
              </w:rPr>
            </w:pPr>
            <w:r w:rsidRPr="007E70B5">
              <w:rPr>
                <w:sz w:val="24"/>
                <w:szCs w:val="24"/>
              </w:rPr>
              <w:t>6</w:t>
            </w:r>
          </w:p>
        </w:tc>
        <w:tc>
          <w:tcPr>
            <w:tcW w:w="490" w:type="pct"/>
            <w:vAlign w:val="bottom"/>
          </w:tcPr>
          <w:p w:rsidR="006D0FB9" w:rsidRPr="007E70B5" w:rsidRDefault="006D0FB9" w:rsidP="006B48F7">
            <w:pPr>
              <w:pStyle w:val="NoSpacing"/>
              <w:jc w:val="center"/>
              <w:rPr>
                <w:sz w:val="24"/>
                <w:szCs w:val="24"/>
              </w:rPr>
            </w:pPr>
            <w:r w:rsidRPr="007E70B5">
              <w:rPr>
                <w:sz w:val="24"/>
                <w:szCs w:val="24"/>
              </w:rPr>
              <w:t>20</w:t>
            </w:r>
          </w:p>
        </w:tc>
        <w:tc>
          <w:tcPr>
            <w:tcW w:w="562" w:type="pct"/>
            <w:vAlign w:val="bottom"/>
          </w:tcPr>
          <w:p w:rsidR="006D0FB9" w:rsidRPr="007E70B5" w:rsidRDefault="006D0FB9" w:rsidP="006B48F7">
            <w:pPr>
              <w:pStyle w:val="NoSpacing"/>
              <w:jc w:val="center"/>
              <w:rPr>
                <w:sz w:val="24"/>
                <w:szCs w:val="24"/>
              </w:rPr>
            </w:pPr>
            <w:r w:rsidRPr="007E70B5">
              <w:rPr>
                <w:sz w:val="24"/>
                <w:szCs w:val="24"/>
              </w:rPr>
              <w:t>166,7</w:t>
            </w:r>
          </w:p>
        </w:tc>
      </w:tr>
      <w:tr w:rsidR="006D0FB9" w:rsidRPr="005B4319" w:rsidTr="00B32C14">
        <w:trPr>
          <w:trHeight w:val="1307"/>
        </w:trPr>
        <w:tc>
          <w:tcPr>
            <w:tcW w:w="1987" w:type="pct"/>
          </w:tcPr>
          <w:p w:rsidR="006D0FB9" w:rsidRPr="007E70B5" w:rsidRDefault="006D0FB9" w:rsidP="006B48F7">
            <w:pPr>
              <w:pStyle w:val="NoSpacing"/>
              <w:jc w:val="both"/>
              <w:rPr>
                <w:sz w:val="24"/>
                <w:szCs w:val="24"/>
              </w:rPr>
            </w:pPr>
            <w:r w:rsidRPr="007E70B5">
              <w:rPr>
                <w:sz w:val="24"/>
                <w:szCs w:val="24"/>
              </w:rPr>
              <w:t xml:space="preserve">в том числе </w:t>
            </w:r>
            <w:r>
              <w:rPr>
                <w:sz w:val="24"/>
                <w:szCs w:val="24"/>
              </w:rPr>
              <w:t xml:space="preserve">на </w:t>
            </w:r>
            <w:r w:rsidRPr="007E70B5">
              <w:rPr>
                <w:sz w:val="24"/>
                <w:szCs w:val="24"/>
              </w:rPr>
              <w:t>изобретения</w:t>
            </w:r>
          </w:p>
          <w:p w:rsidR="006D0FB9" w:rsidRPr="007E70B5" w:rsidRDefault="006D0FB9" w:rsidP="00151ECC">
            <w:pPr>
              <w:pStyle w:val="NoSpacing"/>
              <w:jc w:val="both"/>
              <w:rPr>
                <w:sz w:val="24"/>
                <w:szCs w:val="24"/>
              </w:rPr>
            </w:pPr>
            <w:r w:rsidRPr="007E70B5">
              <w:rPr>
                <w:sz w:val="24"/>
                <w:szCs w:val="24"/>
              </w:rPr>
              <w:t xml:space="preserve">                   </w:t>
            </w:r>
            <w:r>
              <w:rPr>
                <w:sz w:val="24"/>
                <w:szCs w:val="24"/>
              </w:rPr>
              <w:t xml:space="preserve"> на </w:t>
            </w:r>
            <w:r w:rsidRPr="007E70B5">
              <w:rPr>
                <w:sz w:val="24"/>
                <w:szCs w:val="24"/>
              </w:rPr>
              <w:t xml:space="preserve"> сорта</w:t>
            </w:r>
          </w:p>
          <w:p w:rsidR="006D0FB9" w:rsidRPr="009C1D1F" w:rsidRDefault="006D0FB9" w:rsidP="00151ECC">
            <w:pPr>
              <w:pStyle w:val="NoSpacing"/>
              <w:jc w:val="both"/>
              <w:rPr>
                <w:sz w:val="24"/>
                <w:szCs w:val="24"/>
              </w:rPr>
            </w:pPr>
            <w:r w:rsidRPr="007E70B5">
              <w:rPr>
                <w:color w:val="FF0000"/>
                <w:sz w:val="24"/>
                <w:szCs w:val="24"/>
              </w:rPr>
              <w:t xml:space="preserve">                    </w:t>
            </w:r>
            <w:r w:rsidRPr="009C1D1F">
              <w:rPr>
                <w:sz w:val="24"/>
                <w:szCs w:val="24"/>
              </w:rPr>
              <w:t>международные</w:t>
            </w:r>
          </w:p>
          <w:p w:rsidR="006D0FB9" w:rsidRPr="007E70B5" w:rsidRDefault="006D0FB9" w:rsidP="006B48F7">
            <w:pPr>
              <w:pStyle w:val="NoSpacing"/>
              <w:jc w:val="both"/>
              <w:rPr>
                <w:sz w:val="24"/>
                <w:szCs w:val="24"/>
              </w:rPr>
            </w:pPr>
            <w:r w:rsidRPr="007E70B5">
              <w:rPr>
                <w:sz w:val="24"/>
                <w:szCs w:val="24"/>
              </w:rPr>
              <w:t xml:space="preserve">                    </w:t>
            </w:r>
            <w:r>
              <w:rPr>
                <w:sz w:val="24"/>
                <w:szCs w:val="24"/>
              </w:rPr>
              <w:t xml:space="preserve">на </w:t>
            </w:r>
            <w:r w:rsidRPr="007E70B5">
              <w:rPr>
                <w:sz w:val="24"/>
                <w:szCs w:val="24"/>
              </w:rPr>
              <w:t>базы данных</w:t>
            </w:r>
          </w:p>
          <w:p w:rsidR="006D0FB9" w:rsidRPr="007E70B5" w:rsidRDefault="006D0FB9" w:rsidP="001C44EB">
            <w:pPr>
              <w:pStyle w:val="NoSpacing"/>
              <w:jc w:val="both"/>
              <w:rPr>
                <w:sz w:val="24"/>
                <w:szCs w:val="24"/>
              </w:rPr>
            </w:pPr>
            <w:r w:rsidRPr="007E70B5">
              <w:rPr>
                <w:sz w:val="24"/>
                <w:szCs w:val="24"/>
              </w:rPr>
              <w:t xml:space="preserve">                    </w:t>
            </w:r>
            <w:r>
              <w:rPr>
                <w:sz w:val="24"/>
                <w:szCs w:val="24"/>
              </w:rPr>
              <w:t xml:space="preserve">на </w:t>
            </w:r>
            <w:r w:rsidRPr="007E70B5">
              <w:rPr>
                <w:sz w:val="24"/>
                <w:szCs w:val="24"/>
              </w:rPr>
              <w:t>полезные модели</w:t>
            </w:r>
          </w:p>
        </w:tc>
        <w:tc>
          <w:tcPr>
            <w:tcW w:w="490" w:type="pct"/>
          </w:tcPr>
          <w:p w:rsidR="006D0FB9" w:rsidRPr="007E70B5" w:rsidRDefault="006D0FB9" w:rsidP="007E70B5">
            <w:pPr>
              <w:pStyle w:val="NoSpacing"/>
              <w:jc w:val="center"/>
              <w:rPr>
                <w:sz w:val="24"/>
                <w:szCs w:val="24"/>
              </w:rPr>
            </w:pPr>
            <w:r w:rsidRPr="007E70B5">
              <w:rPr>
                <w:sz w:val="24"/>
                <w:szCs w:val="24"/>
              </w:rPr>
              <w:t>5</w:t>
            </w:r>
          </w:p>
          <w:p w:rsidR="006D0FB9" w:rsidRPr="007E70B5" w:rsidRDefault="006D0FB9" w:rsidP="007E70B5">
            <w:pPr>
              <w:pStyle w:val="NoSpacing"/>
              <w:jc w:val="center"/>
              <w:rPr>
                <w:sz w:val="24"/>
                <w:szCs w:val="24"/>
              </w:rPr>
            </w:pPr>
            <w:r w:rsidRPr="007E70B5">
              <w:rPr>
                <w:sz w:val="24"/>
                <w:szCs w:val="24"/>
              </w:rPr>
              <w:t>7</w:t>
            </w:r>
          </w:p>
          <w:p w:rsidR="006D0FB9" w:rsidRPr="007E70B5" w:rsidRDefault="006D0FB9" w:rsidP="007E70B5">
            <w:pPr>
              <w:pStyle w:val="NoSpacing"/>
              <w:jc w:val="center"/>
              <w:rPr>
                <w:sz w:val="24"/>
                <w:szCs w:val="24"/>
              </w:rPr>
            </w:pPr>
            <w:r w:rsidRPr="007E70B5">
              <w:rPr>
                <w:sz w:val="24"/>
                <w:szCs w:val="24"/>
              </w:rPr>
              <w:t>–</w:t>
            </w:r>
          </w:p>
          <w:p w:rsidR="006D0FB9" w:rsidRPr="00B32C14" w:rsidRDefault="006D0FB9" w:rsidP="007E70B5">
            <w:pPr>
              <w:pStyle w:val="NoSpacing"/>
              <w:jc w:val="center"/>
              <w:rPr>
                <w:sz w:val="24"/>
                <w:szCs w:val="24"/>
              </w:rPr>
            </w:pPr>
            <w:r>
              <w:rPr>
                <w:sz w:val="24"/>
                <w:szCs w:val="24"/>
              </w:rPr>
              <w:softHyphen/>
            </w:r>
            <w:r w:rsidRPr="007E70B5">
              <w:rPr>
                <w:sz w:val="24"/>
                <w:szCs w:val="24"/>
              </w:rPr>
              <w:t>–</w:t>
            </w:r>
          </w:p>
          <w:p w:rsidR="006D0FB9" w:rsidRPr="007E70B5" w:rsidRDefault="006D0FB9" w:rsidP="007E70B5">
            <w:pPr>
              <w:pStyle w:val="NoSpacing"/>
              <w:jc w:val="center"/>
              <w:rPr>
                <w:sz w:val="24"/>
                <w:szCs w:val="24"/>
              </w:rPr>
            </w:pPr>
            <w:r w:rsidRPr="007E70B5">
              <w:rPr>
                <w:sz w:val="24"/>
                <w:szCs w:val="24"/>
              </w:rPr>
              <w:t>–</w:t>
            </w:r>
          </w:p>
        </w:tc>
        <w:tc>
          <w:tcPr>
            <w:tcW w:w="490" w:type="pct"/>
          </w:tcPr>
          <w:p w:rsidR="006D0FB9" w:rsidRPr="007E70B5" w:rsidRDefault="006D0FB9" w:rsidP="007E70B5">
            <w:pPr>
              <w:pStyle w:val="NoSpacing"/>
              <w:jc w:val="center"/>
              <w:rPr>
                <w:sz w:val="24"/>
                <w:szCs w:val="24"/>
              </w:rPr>
            </w:pPr>
            <w:r w:rsidRPr="007E70B5">
              <w:rPr>
                <w:sz w:val="24"/>
                <w:szCs w:val="24"/>
              </w:rPr>
              <w:t>4</w:t>
            </w:r>
          </w:p>
          <w:p w:rsidR="006D0FB9" w:rsidRPr="007E70B5" w:rsidRDefault="006D0FB9" w:rsidP="007E70B5">
            <w:pPr>
              <w:pStyle w:val="NoSpacing"/>
              <w:jc w:val="center"/>
              <w:rPr>
                <w:sz w:val="24"/>
                <w:szCs w:val="24"/>
              </w:rPr>
            </w:pPr>
            <w:r w:rsidRPr="007E70B5">
              <w:rPr>
                <w:sz w:val="24"/>
                <w:szCs w:val="24"/>
              </w:rPr>
              <w:t>5</w:t>
            </w:r>
          </w:p>
          <w:p w:rsidR="006D0FB9" w:rsidRPr="007E70B5" w:rsidRDefault="006D0FB9" w:rsidP="007E70B5">
            <w:pPr>
              <w:pStyle w:val="NoSpacing"/>
              <w:jc w:val="center"/>
              <w:rPr>
                <w:sz w:val="24"/>
                <w:szCs w:val="24"/>
              </w:rPr>
            </w:pPr>
            <w:r w:rsidRPr="007E70B5">
              <w:rPr>
                <w:sz w:val="24"/>
                <w:szCs w:val="24"/>
              </w:rPr>
              <w:t>–</w:t>
            </w:r>
          </w:p>
          <w:p w:rsidR="006D0FB9" w:rsidRPr="007E70B5" w:rsidRDefault="006D0FB9" w:rsidP="007E70B5">
            <w:pPr>
              <w:pStyle w:val="NoSpacing"/>
              <w:jc w:val="center"/>
              <w:rPr>
                <w:sz w:val="24"/>
                <w:szCs w:val="24"/>
              </w:rPr>
            </w:pPr>
            <w:r w:rsidRPr="007E70B5">
              <w:rPr>
                <w:sz w:val="24"/>
                <w:szCs w:val="24"/>
              </w:rPr>
              <w:t>–</w:t>
            </w:r>
          </w:p>
          <w:p w:rsidR="006D0FB9" w:rsidRPr="007E70B5" w:rsidRDefault="006D0FB9" w:rsidP="007E70B5">
            <w:pPr>
              <w:pStyle w:val="NoSpacing"/>
              <w:jc w:val="center"/>
              <w:rPr>
                <w:sz w:val="24"/>
                <w:szCs w:val="24"/>
              </w:rPr>
            </w:pPr>
            <w:r w:rsidRPr="007E70B5">
              <w:rPr>
                <w:sz w:val="24"/>
                <w:szCs w:val="24"/>
              </w:rPr>
              <w:t>–</w:t>
            </w:r>
          </w:p>
        </w:tc>
        <w:tc>
          <w:tcPr>
            <w:tcW w:w="490" w:type="pct"/>
          </w:tcPr>
          <w:p w:rsidR="006D0FB9" w:rsidRPr="007E70B5" w:rsidRDefault="006D0FB9" w:rsidP="007E70B5">
            <w:pPr>
              <w:pStyle w:val="NoSpacing"/>
              <w:jc w:val="center"/>
              <w:rPr>
                <w:sz w:val="24"/>
                <w:szCs w:val="24"/>
              </w:rPr>
            </w:pPr>
            <w:r w:rsidRPr="007E70B5">
              <w:rPr>
                <w:sz w:val="24"/>
                <w:szCs w:val="24"/>
              </w:rPr>
              <w:t>5</w:t>
            </w:r>
          </w:p>
          <w:p w:rsidR="006D0FB9" w:rsidRPr="007E70B5" w:rsidRDefault="006D0FB9" w:rsidP="007E70B5">
            <w:pPr>
              <w:pStyle w:val="NoSpacing"/>
              <w:jc w:val="center"/>
              <w:rPr>
                <w:sz w:val="24"/>
                <w:szCs w:val="24"/>
              </w:rPr>
            </w:pPr>
            <w:r w:rsidRPr="007E70B5">
              <w:rPr>
                <w:sz w:val="24"/>
                <w:szCs w:val="24"/>
              </w:rPr>
              <w:t>6</w:t>
            </w:r>
          </w:p>
          <w:p w:rsidR="006D0FB9" w:rsidRPr="007E70B5" w:rsidRDefault="006D0FB9" w:rsidP="007E70B5">
            <w:pPr>
              <w:pStyle w:val="NoSpacing"/>
              <w:jc w:val="center"/>
              <w:rPr>
                <w:sz w:val="24"/>
                <w:szCs w:val="24"/>
              </w:rPr>
            </w:pPr>
            <w:r w:rsidRPr="007E70B5">
              <w:rPr>
                <w:sz w:val="24"/>
                <w:szCs w:val="24"/>
              </w:rPr>
              <w:t>–</w:t>
            </w:r>
          </w:p>
          <w:p w:rsidR="006D0FB9" w:rsidRPr="007E70B5" w:rsidRDefault="006D0FB9" w:rsidP="007E70B5">
            <w:pPr>
              <w:pStyle w:val="NoSpacing"/>
              <w:jc w:val="center"/>
              <w:rPr>
                <w:sz w:val="24"/>
                <w:szCs w:val="24"/>
              </w:rPr>
            </w:pPr>
            <w:r w:rsidRPr="007E70B5">
              <w:rPr>
                <w:sz w:val="24"/>
                <w:szCs w:val="24"/>
              </w:rPr>
              <w:t>–</w:t>
            </w:r>
          </w:p>
          <w:p w:rsidR="006D0FB9" w:rsidRPr="007E70B5" w:rsidRDefault="006D0FB9" w:rsidP="007E70B5">
            <w:pPr>
              <w:pStyle w:val="NoSpacing"/>
              <w:jc w:val="center"/>
              <w:rPr>
                <w:sz w:val="24"/>
                <w:szCs w:val="24"/>
              </w:rPr>
            </w:pPr>
            <w:r w:rsidRPr="007E70B5">
              <w:rPr>
                <w:sz w:val="24"/>
                <w:szCs w:val="24"/>
              </w:rPr>
              <w:t>–</w:t>
            </w:r>
          </w:p>
        </w:tc>
        <w:tc>
          <w:tcPr>
            <w:tcW w:w="490" w:type="pct"/>
          </w:tcPr>
          <w:p w:rsidR="006D0FB9" w:rsidRPr="007E70B5" w:rsidRDefault="006D0FB9" w:rsidP="007E70B5">
            <w:pPr>
              <w:pStyle w:val="NoSpacing"/>
              <w:jc w:val="center"/>
              <w:rPr>
                <w:sz w:val="24"/>
                <w:szCs w:val="24"/>
              </w:rPr>
            </w:pPr>
            <w:r w:rsidRPr="007E70B5">
              <w:rPr>
                <w:sz w:val="24"/>
                <w:szCs w:val="24"/>
              </w:rPr>
              <w:t>3</w:t>
            </w:r>
          </w:p>
          <w:p w:rsidR="006D0FB9" w:rsidRPr="007E70B5" w:rsidRDefault="006D0FB9" w:rsidP="007E70B5">
            <w:pPr>
              <w:pStyle w:val="NoSpacing"/>
              <w:jc w:val="center"/>
              <w:rPr>
                <w:sz w:val="24"/>
                <w:szCs w:val="24"/>
              </w:rPr>
            </w:pPr>
            <w:r w:rsidRPr="007E70B5">
              <w:rPr>
                <w:sz w:val="24"/>
                <w:szCs w:val="24"/>
              </w:rPr>
              <w:t>3</w:t>
            </w:r>
          </w:p>
          <w:p w:rsidR="006D0FB9" w:rsidRPr="007E70B5" w:rsidRDefault="006D0FB9" w:rsidP="007E70B5">
            <w:pPr>
              <w:pStyle w:val="NoSpacing"/>
              <w:jc w:val="center"/>
              <w:rPr>
                <w:sz w:val="24"/>
                <w:szCs w:val="24"/>
              </w:rPr>
            </w:pPr>
            <w:r w:rsidRPr="007E70B5">
              <w:rPr>
                <w:sz w:val="24"/>
                <w:szCs w:val="24"/>
              </w:rPr>
              <w:t>–</w:t>
            </w:r>
          </w:p>
          <w:p w:rsidR="006D0FB9" w:rsidRPr="007E70B5" w:rsidRDefault="006D0FB9" w:rsidP="007E70B5">
            <w:pPr>
              <w:pStyle w:val="NoSpacing"/>
              <w:jc w:val="center"/>
              <w:rPr>
                <w:sz w:val="24"/>
                <w:szCs w:val="24"/>
              </w:rPr>
            </w:pPr>
            <w:r w:rsidRPr="007E70B5">
              <w:rPr>
                <w:sz w:val="24"/>
                <w:szCs w:val="24"/>
              </w:rPr>
              <w:t>–</w:t>
            </w:r>
          </w:p>
          <w:p w:rsidR="006D0FB9" w:rsidRPr="007E70B5" w:rsidRDefault="006D0FB9" w:rsidP="007E70B5">
            <w:pPr>
              <w:pStyle w:val="NoSpacing"/>
              <w:jc w:val="center"/>
              <w:rPr>
                <w:sz w:val="24"/>
                <w:szCs w:val="24"/>
              </w:rPr>
            </w:pPr>
            <w:r w:rsidRPr="007E70B5">
              <w:rPr>
                <w:sz w:val="24"/>
                <w:szCs w:val="24"/>
              </w:rPr>
              <w:t>–</w:t>
            </w:r>
          </w:p>
        </w:tc>
        <w:tc>
          <w:tcPr>
            <w:tcW w:w="490" w:type="pct"/>
          </w:tcPr>
          <w:p w:rsidR="006D0FB9" w:rsidRPr="007E70B5" w:rsidRDefault="006D0FB9" w:rsidP="007E70B5">
            <w:pPr>
              <w:pStyle w:val="NoSpacing"/>
              <w:jc w:val="center"/>
              <w:rPr>
                <w:sz w:val="24"/>
                <w:szCs w:val="24"/>
              </w:rPr>
            </w:pPr>
            <w:r w:rsidRPr="007E70B5">
              <w:rPr>
                <w:sz w:val="24"/>
                <w:szCs w:val="24"/>
              </w:rPr>
              <w:t>12</w:t>
            </w:r>
          </w:p>
          <w:p w:rsidR="006D0FB9" w:rsidRPr="007E70B5" w:rsidRDefault="006D0FB9" w:rsidP="007E70B5">
            <w:pPr>
              <w:pStyle w:val="NoSpacing"/>
              <w:jc w:val="center"/>
              <w:rPr>
                <w:sz w:val="24"/>
                <w:szCs w:val="24"/>
              </w:rPr>
            </w:pPr>
            <w:r w:rsidRPr="007E70B5">
              <w:rPr>
                <w:sz w:val="24"/>
                <w:szCs w:val="24"/>
              </w:rPr>
              <w:t>2</w:t>
            </w:r>
          </w:p>
          <w:p w:rsidR="006D0FB9" w:rsidRPr="007E70B5" w:rsidRDefault="006D0FB9" w:rsidP="007E70B5">
            <w:pPr>
              <w:pStyle w:val="NoSpacing"/>
              <w:jc w:val="center"/>
              <w:rPr>
                <w:sz w:val="24"/>
                <w:szCs w:val="24"/>
              </w:rPr>
            </w:pPr>
            <w:r w:rsidRPr="007E70B5">
              <w:rPr>
                <w:sz w:val="24"/>
                <w:szCs w:val="24"/>
              </w:rPr>
              <w:t>1</w:t>
            </w:r>
          </w:p>
          <w:p w:rsidR="006D0FB9" w:rsidRPr="007E70B5" w:rsidRDefault="006D0FB9" w:rsidP="007E70B5">
            <w:pPr>
              <w:pStyle w:val="NoSpacing"/>
              <w:jc w:val="center"/>
              <w:rPr>
                <w:sz w:val="24"/>
                <w:szCs w:val="24"/>
              </w:rPr>
            </w:pPr>
            <w:r w:rsidRPr="007E70B5">
              <w:rPr>
                <w:sz w:val="24"/>
                <w:szCs w:val="24"/>
              </w:rPr>
              <w:t>2</w:t>
            </w:r>
          </w:p>
          <w:p w:rsidR="006D0FB9" w:rsidRPr="007E70B5" w:rsidRDefault="006D0FB9" w:rsidP="007E70B5">
            <w:pPr>
              <w:pStyle w:val="NoSpacing"/>
              <w:jc w:val="center"/>
              <w:rPr>
                <w:sz w:val="24"/>
                <w:szCs w:val="24"/>
              </w:rPr>
            </w:pPr>
            <w:r w:rsidRPr="007E70B5">
              <w:rPr>
                <w:sz w:val="24"/>
                <w:szCs w:val="24"/>
              </w:rPr>
              <w:t>3</w:t>
            </w:r>
          </w:p>
        </w:tc>
        <w:tc>
          <w:tcPr>
            <w:tcW w:w="562" w:type="pct"/>
          </w:tcPr>
          <w:p w:rsidR="006D0FB9" w:rsidRPr="007E70B5" w:rsidRDefault="006D0FB9" w:rsidP="007E70B5">
            <w:pPr>
              <w:pStyle w:val="NoSpacing"/>
              <w:jc w:val="center"/>
              <w:rPr>
                <w:sz w:val="24"/>
                <w:szCs w:val="24"/>
              </w:rPr>
            </w:pPr>
            <w:r w:rsidRPr="007E70B5">
              <w:rPr>
                <w:sz w:val="24"/>
                <w:szCs w:val="24"/>
              </w:rPr>
              <w:t>240,0</w:t>
            </w:r>
          </w:p>
          <w:p w:rsidR="006D0FB9" w:rsidRPr="007E70B5" w:rsidRDefault="006D0FB9" w:rsidP="007E70B5">
            <w:pPr>
              <w:pStyle w:val="NoSpacing"/>
              <w:jc w:val="center"/>
              <w:rPr>
                <w:sz w:val="24"/>
                <w:szCs w:val="24"/>
              </w:rPr>
            </w:pPr>
            <w:r w:rsidRPr="007E70B5">
              <w:rPr>
                <w:sz w:val="24"/>
                <w:szCs w:val="24"/>
              </w:rPr>
              <w:t>28,6</w:t>
            </w:r>
          </w:p>
          <w:p w:rsidR="006D0FB9" w:rsidRDefault="006D0FB9" w:rsidP="007E70B5">
            <w:pPr>
              <w:pStyle w:val="NoSpacing"/>
              <w:jc w:val="center"/>
              <w:rPr>
                <w:sz w:val="24"/>
                <w:szCs w:val="24"/>
              </w:rPr>
            </w:pPr>
            <w:r w:rsidRPr="007E70B5">
              <w:rPr>
                <w:sz w:val="24"/>
                <w:szCs w:val="24"/>
              </w:rPr>
              <w:t>–</w:t>
            </w:r>
          </w:p>
          <w:p w:rsidR="006D0FB9" w:rsidRDefault="006D0FB9" w:rsidP="007E70B5">
            <w:pPr>
              <w:pStyle w:val="NoSpacing"/>
              <w:jc w:val="center"/>
              <w:rPr>
                <w:sz w:val="24"/>
                <w:szCs w:val="24"/>
              </w:rPr>
            </w:pPr>
            <w:r w:rsidRPr="007E70B5">
              <w:rPr>
                <w:sz w:val="24"/>
                <w:szCs w:val="24"/>
              </w:rPr>
              <w:t>–</w:t>
            </w:r>
          </w:p>
          <w:p w:rsidR="006D0FB9" w:rsidRPr="007E70B5" w:rsidRDefault="006D0FB9" w:rsidP="007E70B5">
            <w:pPr>
              <w:pStyle w:val="NoSpacing"/>
              <w:jc w:val="center"/>
              <w:rPr>
                <w:sz w:val="24"/>
                <w:szCs w:val="24"/>
              </w:rPr>
            </w:pPr>
            <w:r w:rsidRPr="007E70B5">
              <w:rPr>
                <w:sz w:val="24"/>
                <w:szCs w:val="24"/>
              </w:rPr>
              <w:t>–</w:t>
            </w:r>
          </w:p>
        </w:tc>
      </w:tr>
      <w:tr w:rsidR="006D0FB9" w:rsidRPr="005B4319" w:rsidTr="00B32C14">
        <w:trPr>
          <w:trHeight w:val="80"/>
        </w:trPr>
        <w:tc>
          <w:tcPr>
            <w:tcW w:w="1987" w:type="pct"/>
          </w:tcPr>
          <w:p w:rsidR="006D0FB9" w:rsidRPr="007E70B5" w:rsidRDefault="006D0FB9" w:rsidP="00B83428">
            <w:pPr>
              <w:pStyle w:val="NoSpacing"/>
              <w:jc w:val="both"/>
              <w:rPr>
                <w:sz w:val="24"/>
                <w:szCs w:val="24"/>
              </w:rPr>
            </w:pPr>
            <w:r w:rsidRPr="007E70B5">
              <w:rPr>
                <w:sz w:val="24"/>
                <w:szCs w:val="24"/>
              </w:rPr>
              <w:t>Количество ОИС, шт.</w:t>
            </w:r>
          </w:p>
        </w:tc>
        <w:tc>
          <w:tcPr>
            <w:tcW w:w="490" w:type="pct"/>
            <w:vAlign w:val="bottom"/>
          </w:tcPr>
          <w:p w:rsidR="006D0FB9" w:rsidRPr="007E70B5" w:rsidRDefault="006D0FB9" w:rsidP="006B48F7">
            <w:pPr>
              <w:pStyle w:val="NoSpacing"/>
              <w:jc w:val="center"/>
              <w:rPr>
                <w:sz w:val="24"/>
                <w:szCs w:val="24"/>
              </w:rPr>
            </w:pPr>
            <w:r w:rsidRPr="007E70B5">
              <w:rPr>
                <w:sz w:val="24"/>
                <w:szCs w:val="24"/>
              </w:rPr>
              <w:t>–</w:t>
            </w:r>
          </w:p>
        </w:tc>
        <w:tc>
          <w:tcPr>
            <w:tcW w:w="490" w:type="pct"/>
            <w:vAlign w:val="bottom"/>
          </w:tcPr>
          <w:p w:rsidR="006D0FB9" w:rsidRPr="007E70B5" w:rsidRDefault="006D0FB9" w:rsidP="006B48F7">
            <w:pPr>
              <w:pStyle w:val="NoSpacing"/>
              <w:jc w:val="center"/>
              <w:rPr>
                <w:sz w:val="24"/>
                <w:szCs w:val="24"/>
              </w:rPr>
            </w:pPr>
            <w:r w:rsidRPr="007E70B5">
              <w:rPr>
                <w:sz w:val="24"/>
                <w:szCs w:val="24"/>
              </w:rPr>
              <w:t>–</w:t>
            </w:r>
          </w:p>
        </w:tc>
        <w:tc>
          <w:tcPr>
            <w:tcW w:w="490" w:type="pct"/>
            <w:vAlign w:val="bottom"/>
          </w:tcPr>
          <w:p w:rsidR="006D0FB9" w:rsidRPr="007E70B5" w:rsidRDefault="006D0FB9" w:rsidP="006B48F7">
            <w:pPr>
              <w:pStyle w:val="NoSpacing"/>
              <w:jc w:val="center"/>
              <w:rPr>
                <w:sz w:val="24"/>
                <w:szCs w:val="24"/>
              </w:rPr>
            </w:pPr>
            <w:r w:rsidRPr="007E70B5">
              <w:rPr>
                <w:sz w:val="24"/>
                <w:szCs w:val="24"/>
              </w:rPr>
              <w:t>21</w:t>
            </w:r>
          </w:p>
        </w:tc>
        <w:tc>
          <w:tcPr>
            <w:tcW w:w="490" w:type="pct"/>
            <w:vAlign w:val="bottom"/>
          </w:tcPr>
          <w:p w:rsidR="006D0FB9" w:rsidRPr="007E70B5" w:rsidRDefault="006D0FB9" w:rsidP="006B48F7">
            <w:pPr>
              <w:pStyle w:val="NoSpacing"/>
              <w:jc w:val="center"/>
              <w:rPr>
                <w:sz w:val="24"/>
                <w:szCs w:val="24"/>
              </w:rPr>
            </w:pPr>
            <w:r w:rsidRPr="007E70B5">
              <w:rPr>
                <w:sz w:val="24"/>
                <w:szCs w:val="24"/>
              </w:rPr>
              <w:t>55</w:t>
            </w:r>
          </w:p>
        </w:tc>
        <w:tc>
          <w:tcPr>
            <w:tcW w:w="490" w:type="pct"/>
            <w:vAlign w:val="bottom"/>
          </w:tcPr>
          <w:p w:rsidR="006D0FB9" w:rsidRPr="007E70B5" w:rsidRDefault="006D0FB9" w:rsidP="006B48F7">
            <w:pPr>
              <w:pStyle w:val="NoSpacing"/>
              <w:jc w:val="center"/>
              <w:rPr>
                <w:sz w:val="24"/>
                <w:szCs w:val="24"/>
              </w:rPr>
            </w:pPr>
            <w:r w:rsidRPr="007E70B5">
              <w:rPr>
                <w:sz w:val="24"/>
                <w:szCs w:val="24"/>
              </w:rPr>
              <w:t>70</w:t>
            </w:r>
          </w:p>
        </w:tc>
        <w:tc>
          <w:tcPr>
            <w:tcW w:w="562" w:type="pct"/>
            <w:vAlign w:val="bottom"/>
          </w:tcPr>
          <w:p w:rsidR="006D0FB9" w:rsidRPr="007E70B5" w:rsidRDefault="006D0FB9" w:rsidP="006B48F7">
            <w:pPr>
              <w:pStyle w:val="NoSpacing"/>
              <w:jc w:val="center"/>
              <w:rPr>
                <w:sz w:val="24"/>
                <w:szCs w:val="24"/>
              </w:rPr>
            </w:pPr>
            <w:r w:rsidRPr="007E70B5">
              <w:rPr>
                <w:sz w:val="24"/>
                <w:szCs w:val="24"/>
              </w:rPr>
              <w:t>333,3</w:t>
            </w:r>
          </w:p>
        </w:tc>
      </w:tr>
      <w:tr w:rsidR="006D0FB9" w:rsidRPr="005B4319" w:rsidTr="00B32C14">
        <w:trPr>
          <w:trHeight w:val="60"/>
        </w:trPr>
        <w:tc>
          <w:tcPr>
            <w:tcW w:w="1987" w:type="pct"/>
          </w:tcPr>
          <w:p w:rsidR="006D0FB9" w:rsidRPr="007E70B5" w:rsidRDefault="006D0FB9" w:rsidP="006B48F7">
            <w:pPr>
              <w:pStyle w:val="NoSpacing"/>
              <w:jc w:val="both"/>
              <w:rPr>
                <w:sz w:val="24"/>
                <w:szCs w:val="24"/>
              </w:rPr>
            </w:pPr>
            <w:r w:rsidRPr="007E70B5">
              <w:rPr>
                <w:sz w:val="24"/>
                <w:szCs w:val="24"/>
              </w:rPr>
              <w:t>Стоимость НМА, поставленных на баланс, млн руб.</w:t>
            </w:r>
          </w:p>
        </w:tc>
        <w:tc>
          <w:tcPr>
            <w:tcW w:w="490" w:type="pct"/>
            <w:vAlign w:val="bottom"/>
          </w:tcPr>
          <w:p w:rsidR="006D0FB9" w:rsidRPr="007E70B5" w:rsidRDefault="006D0FB9" w:rsidP="006B48F7">
            <w:pPr>
              <w:pStyle w:val="NoSpacing"/>
              <w:jc w:val="center"/>
              <w:rPr>
                <w:sz w:val="24"/>
                <w:szCs w:val="24"/>
              </w:rPr>
            </w:pPr>
            <w:r w:rsidRPr="007E70B5">
              <w:rPr>
                <w:sz w:val="24"/>
                <w:szCs w:val="24"/>
              </w:rPr>
              <w:t>–</w:t>
            </w:r>
          </w:p>
        </w:tc>
        <w:tc>
          <w:tcPr>
            <w:tcW w:w="490" w:type="pct"/>
            <w:vAlign w:val="bottom"/>
          </w:tcPr>
          <w:p w:rsidR="006D0FB9" w:rsidRPr="007E70B5" w:rsidRDefault="006D0FB9" w:rsidP="006B48F7">
            <w:pPr>
              <w:pStyle w:val="NoSpacing"/>
              <w:jc w:val="center"/>
              <w:rPr>
                <w:sz w:val="24"/>
                <w:szCs w:val="24"/>
              </w:rPr>
            </w:pPr>
            <w:r w:rsidRPr="007E70B5">
              <w:rPr>
                <w:sz w:val="24"/>
                <w:szCs w:val="24"/>
              </w:rPr>
              <w:t>–</w:t>
            </w:r>
          </w:p>
        </w:tc>
        <w:tc>
          <w:tcPr>
            <w:tcW w:w="490" w:type="pct"/>
            <w:vAlign w:val="bottom"/>
          </w:tcPr>
          <w:p w:rsidR="006D0FB9" w:rsidRPr="007E70B5" w:rsidRDefault="006D0FB9" w:rsidP="006B48F7">
            <w:pPr>
              <w:pStyle w:val="NoSpacing"/>
              <w:jc w:val="center"/>
              <w:rPr>
                <w:sz w:val="24"/>
                <w:szCs w:val="24"/>
              </w:rPr>
            </w:pPr>
            <w:r w:rsidRPr="007E70B5">
              <w:rPr>
                <w:sz w:val="24"/>
                <w:szCs w:val="24"/>
              </w:rPr>
              <w:t>14</w:t>
            </w:r>
          </w:p>
        </w:tc>
        <w:tc>
          <w:tcPr>
            <w:tcW w:w="490" w:type="pct"/>
            <w:vAlign w:val="bottom"/>
          </w:tcPr>
          <w:p w:rsidR="006D0FB9" w:rsidRPr="007E70B5" w:rsidRDefault="006D0FB9" w:rsidP="006B48F7">
            <w:pPr>
              <w:pStyle w:val="NoSpacing"/>
              <w:jc w:val="center"/>
              <w:rPr>
                <w:sz w:val="24"/>
                <w:szCs w:val="24"/>
              </w:rPr>
            </w:pPr>
            <w:r w:rsidRPr="007E70B5">
              <w:rPr>
                <w:sz w:val="24"/>
                <w:szCs w:val="24"/>
              </w:rPr>
              <w:t>36,3</w:t>
            </w:r>
          </w:p>
        </w:tc>
        <w:tc>
          <w:tcPr>
            <w:tcW w:w="490" w:type="pct"/>
            <w:vAlign w:val="bottom"/>
          </w:tcPr>
          <w:p w:rsidR="006D0FB9" w:rsidRPr="007E70B5" w:rsidRDefault="006D0FB9" w:rsidP="006B48F7">
            <w:pPr>
              <w:pStyle w:val="NoSpacing"/>
              <w:jc w:val="center"/>
              <w:rPr>
                <w:sz w:val="24"/>
                <w:szCs w:val="24"/>
              </w:rPr>
            </w:pPr>
            <w:r w:rsidRPr="007E70B5">
              <w:rPr>
                <w:sz w:val="24"/>
                <w:szCs w:val="24"/>
              </w:rPr>
              <w:t>57,0</w:t>
            </w:r>
          </w:p>
        </w:tc>
        <w:tc>
          <w:tcPr>
            <w:tcW w:w="562" w:type="pct"/>
            <w:vAlign w:val="bottom"/>
          </w:tcPr>
          <w:p w:rsidR="006D0FB9" w:rsidRPr="007E70B5" w:rsidRDefault="006D0FB9" w:rsidP="006B48F7">
            <w:pPr>
              <w:pStyle w:val="NoSpacing"/>
              <w:jc w:val="center"/>
              <w:rPr>
                <w:sz w:val="24"/>
                <w:szCs w:val="24"/>
              </w:rPr>
            </w:pPr>
            <w:r w:rsidRPr="007E70B5">
              <w:rPr>
                <w:sz w:val="24"/>
                <w:szCs w:val="24"/>
              </w:rPr>
              <w:t>407,1</w:t>
            </w:r>
          </w:p>
        </w:tc>
      </w:tr>
      <w:tr w:rsidR="006D0FB9" w:rsidRPr="005B4319" w:rsidTr="00B32C14">
        <w:trPr>
          <w:trHeight w:val="60"/>
        </w:trPr>
        <w:tc>
          <w:tcPr>
            <w:tcW w:w="1987" w:type="pct"/>
          </w:tcPr>
          <w:p w:rsidR="006D0FB9" w:rsidRPr="007E70B5" w:rsidRDefault="006D0FB9" w:rsidP="006B48F7">
            <w:pPr>
              <w:pStyle w:val="NoSpacing"/>
              <w:jc w:val="both"/>
              <w:rPr>
                <w:sz w:val="24"/>
                <w:szCs w:val="24"/>
              </w:rPr>
            </w:pPr>
            <w:r w:rsidRPr="007E70B5">
              <w:rPr>
                <w:sz w:val="24"/>
                <w:szCs w:val="24"/>
              </w:rPr>
              <w:t>Поддержка</w:t>
            </w:r>
            <w:r>
              <w:rPr>
                <w:sz w:val="24"/>
                <w:szCs w:val="24"/>
              </w:rPr>
              <w:t xml:space="preserve"> патентов после инвентаризации - </w:t>
            </w:r>
            <w:r w:rsidRPr="007E70B5">
              <w:rPr>
                <w:sz w:val="24"/>
                <w:szCs w:val="24"/>
              </w:rPr>
              <w:t>всего, шт.</w:t>
            </w:r>
          </w:p>
        </w:tc>
        <w:tc>
          <w:tcPr>
            <w:tcW w:w="490" w:type="pct"/>
            <w:vAlign w:val="bottom"/>
          </w:tcPr>
          <w:p w:rsidR="006D0FB9" w:rsidRPr="007E70B5" w:rsidRDefault="006D0FB9" w:rsidP="006B48F7">
            <w:pPr>
              <w:pStyle w:val="NoSpacing"/>
              <w:jc w:val="center"/>
              <w:rPr>
                <w:sz w:val="24"/>
                <w:szCs w:val="24"/>
              </w:rPr>
            </w:pPr>
          </w:p>
          <w:p w:rsidR="006D0FB9" w:rsidRPr="007E70B5" w:rsidRDefault="006D0FB9" w:rsidP="006B48F7">
            <w:pPr>
              <w:pStyle w:val="NoSpacing"/>
              <w:jc w:val="center"/>
              <w:rPr>
                <w:sz w:val="24"/>
                <w:szCs w:val="24"/>
              </w:rPr>
            </w:pPr>
            <w:r w:rsidRPr="007E70B5">
              <w:rPr>
                <w:sz w:val="24"/>
                <w:szCs w:val="24"/>
              </w:rPr>
              <w:t>–</w:t>
            </w:r>
          </w:p>
        </w:tc>
        <w:tc>
          <w:tcPr>
            <w:tcW w:w="490" w:type="pct"/>
            <w:vAlign w:val="bottom"/>
          </w:tcPr>
          <w:p w:rsidR="006D0FB9" w:rsidRPr="007E70B5" w:rsidRDefault="006D0FB9" w:rsidP="006B48F7">
            <w:pPr>
              <w:pStyle w:val="NoSpacing"/>
              <w:jc w:val="center"/>
              <w:rPr>
                <w:sz w:val="24"/>
                <w:szCs w:val="24"/>
              </w:rPr>
            </w:pPr>
          </w:p>
          <w:p w:rsidR="006D0FB9" w:rsidRPr="007E70B5" w:rsidRDefault="006D0FB9" w:rsidP="006B48F7">
            <w:pPr>
              <w:pStyle w:val="NoSpacing"/>
              <w:jc w:val="center"/>
              <w:rPr>
                <w:sz w:val="24"/>
                <w:szCs w:val="24"/>
              </w:rPr>
            </w:pPr>
            <w:r w:rsidRPr="007E70B5">
              <w:rPr>
                <w:sz w:val="24"/>
                <w:szCs w:val="24"/>
              </w:rPr>
              <w:t>–</w:t>
            </w:r>
          </w:p>
        </w:tc>
        <w:tc>
          <w:tcPr>
            <w:tcW w:w="490" w:type="pct"/>
            <w:vAlign w:val="bottom"/>
          </w:tcPr>
          <w:p w:rsidR="006D0FB9" w:rsidRPr="007E70B5" w:rsidRDefault="006D0FB9" w:rsidP="006B48F7">
            <w:pPr>
              <w:pStyle w:val="NoSpacing"/>
              <w:jc w:val="center"/>
              <w:rPr>
                <w:sz w:val="24"/>
                <w:szCs w:val="24"/>
              </w:rPr>
            </w:pPr>
          </w:p>
          <w:p w:rsidR="006D0FB9" w:rsidRPr="007E70B5" w:rsidRDefault="006D0FB9" w:rsidP="006B48F7">
            <w:pPr>
              <w:pStyle w:val="NoSpacing"/>
              <w:jc w:val="center"/>
              <w:rPr>
                <w:sz w:val="24"/>
                <w:szCs w:val="24"/>
              </w:rPr>
            </w:pPr>
            <w:r w:rsidRPr="007E70B5">
              <w:rPr>
                <w:sz w:val="24"/>
                <w:szCs w:val="24"/>
              </w:rPr>
              <w:t>96</w:t>
            </w:r>
          </w:p>
        </w:tc>
        <w:tc>
          <w:tcPr>
            <w:tcW w:w="490" w:type="pct"/>
            <w:vAlign w:val="bottom"/>
          </w:tcPr>
          <w:p w:rsidR="006D0FB9" w:rsidRPr="007E70B5" w:rsidRDefault="006D0FB9" w:rsidP="006B48F7">
            <w:pPr>
              <w:pStyle w:val="NoSpacing"/>
              <w:jc w:val="center"/>
              <w:rPr>
                <w:sz w:val="24"/>
                <w:szCs w:val="24"/>
              </w:rPr>
            </w:pPr>
          </w:p>
          <w:p w:rsidR="006D0FB9" w:rsidRPr="007E70B5" w:rsidRDefault="006D0FB9" w:rsidP="006B48F7">
            <w:pPr>
              <w:pStyle w:val="NoSpacing"/>
              <w:jc w:val="center"/>
              <w:rPr>
                <w:sz w:val="24"/>
                <w:szCs w:val="24"/>
              </w:rPr>
            </w:pPr>
            <w:r w:rsidRPr="007E70B5">
              <w:rPr>
                <w:sz w:val="24"/>
                <w:szCs w:val="24"/>
              </w:rPr>
              <w:t>107</w:t>
            </w:r>
          </w:p>
        </w:tc>
        <w:tc>
          <w:tcPr>
            <w:tcW w:w="490" w:type="pct"/>
            <w:vAlign w:val="bottom"/>
          </w:tcPr>
          <w:p w:rsidR="006D0FB9" w:rsidRPr="007E70B5" w:rsidRDefault="006D0FB9" w:rsidP="006B48F7">
            <w:pPr>
              <w:pStyle w:val="NoSpacing"/>
              <w:jc w:val="center"/>
              <w:rPr>
                <w:sz w:val="24"/>
                <w:szCs w:val="24"/>
              </w:rPr>
            </w:pPr>
          </w:p>
          <w:p w:rsidR="006D0FB9" w:rsidRPr="007E70B5" w:rsidRDefault="006D0FB9" w:rsidP="006B48F7">
            <w:pPr>
              <w:pStyle w:val="NoSpacing"/>
              <w:jc w:val="center"/>
              <w:rPr>
                <w:sz w:val="24"/>
                <w:szCs w:val="24"/>
              </w:rPr>
            </w:pPr>
            <w:r w:rsidRPr="007E70B5">
              <w:rPr>
                <w:sz w:val="24"/>
                <w:szCs w:val="24"/>
              </w:rPr>
              <w:t>163</w:t>
            </w:r>
          </w:p>
        </w:tc>
        <w:tc>
          <w:tcPr>
            <w:tcW w:w="562" w:type="pct"/>
            <w:vAlign w:val="bottom"/>
          </w:tcPr>
          <w:p w:rsidR="006D0FB9" w:rsidRPr="007E70B5" w:rsidRDefault="006D0FB9" w:rsidP="00B83428">
            <w:pPr>
              <w:pStyle w:val="NoSpacing"/>
              <w:jc w:val="center"/>
              <w:rPr>
                <w:sz w:val="24"/>
                <w:szCs w:val="24"/>
              </w:rPr>
            </w:pPr>
            <w:r w:rsidRPr="007E70B5">
              <w:rPr>
                <w:sz w:val="24"/>
                <w:szCs w:val="24"/>
              </w:rPr>
              <w:t>169,8</w:t>
            </w:r>
          </w:p>
        </w:tc>
      </w:tr>
      <w:tr w:rsidR="006D0FB9" w:rsidRPr="005B4319" w:rsidTr="0097694D">
        <w:trPr>
          <w:trHeight w:val="1407"/>
        </w:trPr>
        <w:tc>
          <w:tcPr>
            <w:tcW w:w="1987" w:type="pct"/>
          </w:tcPr>
          <w:p w:rsidR="006D0FB9" w:rsidRPr="007E70B5" w:rsidRDefault="006D0FB9" w:rsidP="006B48F7">
            <w:pPr>
              <w:pStyle w:val="NoSpacing"/>
              <w:jc w:val="both"/>
              <w:rPr>
                <w:sz w:val="24"/>
                <w:szCs w:val="24"/>
              </w:rPr>
            </w:pPr>
            <w:r w:rsidRPr="007E70B5">
              <w:rPr>
                <w:sz w:val="24"/>
                <w:szCs w:val="24"/>
              </w:rPr>
              <w:t>в том числе на изобретения</w:t>
            </w:r>
          </w:p>
          <w:p w:rsidR="006D0FB9" w:rsidRPr="007E70B5" w:rsidRDefault="006D0FB9" w:rsidP="006B48F7">
            <w:pPr>
              <w:pStyle w:val="NoSpacing"/>
              <w:jc w:val="both"/>
              <w:rPr>
                <w:sz w:val="24"/>
                <w:szCs w:val="24"/>
              </w:rPr>
            </w:pPr>
            <w:r w:rsidRPr="007E70B5">
              <w:rPr>
                <w:sz w:val="24"/>
                <w:szCs w:val="24"/>
              </w:rPr>
              <w:t xml:space="preserve">                     на сорта</w:t>
            </w:r>
          </w:p>
          <w:p w:rsidR="006D0FB9" w:rsidRPr="009C1D1F" w:rsidRDefault="006D0FB9" w:rsidP="006B48F7">
            <w:pPr>
              <w:pStyle w:val="NoSpacing"/>
              <w:jc w:val="both"/>
              <w:rPr>
                <w:sz w:val="24"/>
                <w:szCs w:val="24"/>
              </w:rPr>
            </w:pPr>
            <w:r w:rsidRPr="009C1D1F">
              <w:rPr>
                <w:sz w:val="24"/>
                <w:szCs w:val="24"/>
              </w:rPr>
              <w:t xml:space="preserve">                     международные</w:t>
            </w:r>
          </w:p>
          <w:p w:rsidR="006D0FB9" w:rsidRPr="007E70B5" w:rsidRDefault="006D0FB9" w:rsidP="006B48F7">
            <w:pPr>
              <w:pStyle w:val="NoSpacing"/>
              <w:jc w:val="both"/>
              <w:rPr>
                <w:sz w:val="24"/>
                <w:szCs w:val="24"/>
              </w:rPr>
            </w:pPr>
            <w:r w:rsidRPr="007E70B5">
              <w:rPr>
                <w:sz w:val="24"/>
                <w:szCs w:val="24"/>
              </w:rPr>
              <w:t xml:space="preserve">                     </w:t>
            </w:r>
            <w:r>
              <w:rPr>
                <w:sz w:val="24"/>
                <w:szCs w:val="24"/>
              </w:rPr>
              <w:t xml:space="preserve">на </w:t>
            </w:r>
            <w:r w:rsidRPr="007E70B5">
              <w:rPr>
                <w:sz w:val="24"/>
                <w:szCs w:val="24"/>
              </w:rPr>
              <w:t>базы данных</w:t>
            </w:r>
          </w:p>
          <w:p w:rsidR="006D0FB9" w:rsidRPr="007E70B5" w:rsidRDefault="006D0FB9" w:rsidP="006B48F7">
            <w:pPr>
              <w:pStyle w:val="NoSpacing"/>
              <w:jc w:val="both"/>
              <w:rPr>
                <w:sz w:val="24"/>
                <w:szCs w:val="24"/>
              </w:rPr>
            </w:pPr>
            <w:r w:rsidRPr="007E70B5">
              <w:rPr>
                <w:sz w:val="24"/>
                <w:szCs w:val="24"/>
              </w:rPr>
              <w:t xml:space="preserve">                  </w:t>
            </w:r>
            <w:r>
              <w:rPr>
                <w:sz w:val="24"/>
                <w:szCs w:val="24"/>
              </w:rPr>
              <w:t xml:space="preserve"> </w:t>
            </w:r>
            <w:r w:rsidRPr="007E70B5">
              <w:rPr>
                <w:sz w:val="24"/>
                <w:szCs w:val="24"/>
              </w:rPr>
              <w:t xml:space="preserve">  </w:t>
            </w:r>
            <w:r>
              <w:rPr>
                <w:sz w:val="24"/>
                <w:szCs w:val="24"/>
              </w:rPr>
              <w:t>на</w:t>
            </w:r>
            <w:r w:rsidRPr="007E70B5">
              <w:rPr>
                <w:sz w:val="24"/>
                <w:szCs w:val="24"/>
              </w:rPr>
              <w:t xml:space="preserve"> полезные модели</w:t>
            </w:r>
          </w:p>
        </w:tc>
        <w:tc>
          <w:tcPr>
            <w:tcW w:w="490" w:type="pct"/>
            <w:vAlign w:val="center"/>
          </w:tcPr>
          <w:p w:rsidR="006D0FB9" w:rsidRPr="007E70B5" w:rsidRDefault="006D0FB9" w:rsidP="0097694D">
            <w:pPr>
              <w:pStyle w:val="NoSpacing"/>
              <w:ind w:left="708" w:hanging="708"/>
              <w:jc w:val="center"/>
              <w:rPr>
                <w:sz w:val="24"/>
                <w:szCs w:val="24"/>
              </w:rPr>
            </w:pPr>
            <w:r w:rsidRPr="007E70B5">
              <w:rPr>
                <w:sz w:val="24"/>
                <w:szCs w:val="24"/>
              </w:rPr>
              <w:t>–</w:t>
            </w:r>
          </w:p>
          <w:p w:rsidR="006D0FB9" w:rsidRPr="007E70B5" w:rsidRDefault="006D0FB9" w:rsidP="0097694D">
            <w:pPr>
              <w:pStyle w:val="NoSpacing"/>
              <w:ind w:left="708" w:hanging="708"/>
              <w:jc w:val="center"/>
              <w:rPr>
                <w:sz w:val="24"/>
                <w:szCs w:val="24"/>
              </w:rPr>
            </w:pPr>
            <w:r w:rsidRPr="007E70B5">
              <w:rPr>
                <w:sz w:val="24"/>
                <w:szCs w:val="24"/>
              </w:rPr>
              <w:t>–</w:t>
            </w:r>
          </w:p>
          <w:p w:rsidR="006D0FB9" w:rsidRPr="007E70B5" w:rsidRDefault="006D0FB9" w:rsidP="0097694D">
            <w:pPr>
              <w:pStyle w:val="NoSpacing"/>
              <w:ind w:left="708" w:hanging="708"/>
              <w:jc w:val="center"/>
              <w:rPr>
                <w:sz w:val="24"/>
                <w:szCs w:val="24"/>
              </w:rPr>
            </w:pPr>
            <w:r w:rsidRPr="007E70B5">
              <w:rPr>
                <w:sz w:val="24"/>
                <w:szCs w:val="24"/>
              </w:rPr>
              <w:t>–</w:t>
            </w:r>
          </w:p>
          <w:p w:rsidR="006D0FB9" w:rsidRPr="007E70B5" w:rsidRDefault="006D0FB9" w:rsidP="0097694D">
            <w:pPr>
              <w:pStyle w:val="NoSpacing"/>
              <w:jc w:val="center"/>
              <w:rPr>
                <w:sz w:val="24"/>
                <w:szCs w:val="24"/>
              </w:rPr>
            </w:pPr>
            <w:r w:rsidRPr="007E70B5">
              <w:rPr>
                <w:sz w:val="24"/>
                <w:szCs w:val="24"/>
              </w:rPr>
              <w:t>–</w:t>
            </w:r>
          </w:p>
          <w:p w:rsidR="006D0FB9" w:rsidRPr="007E70B5" w:rsidRDefault="006D0FB9" w:rsidP="0097694D">
            <w:pPr>
              <w:pStyle w:val="NoSpacing"/>
              <w:jc w:val="center"/>
              <w:rPr>
                <w:sz w:val="24"/>
                <w:szCs w:val="24"/>
              </w:rPr>
            </w:pPr>
            <w:r w:rsidRPr="007E70B5">
              <w:rPr>
                <w:sz w:val="24"/>
                <w:szCs w:val="24"/>
              </w:rPr>
              <w:t>–</w:t>
            </w:r>
          </w:p>
        </w:tc>
        <w:tc>
          <w:tcPr>
            <w:tcW w:w="490" w:type="pct"/>
            <w:vAlign w:val="center"/>
          </w:tcPr>
          <w:p w:rsidR="006D0FB9" w:rsidRPr="007E70B5" w:rsidRDefault="006D0FB9" w:rsidP="0097694D">
            <w:pPr>
              <w:pStyle w:val="NoSpacing"/>
              <w:jc w:val="center"/>
              <w:rPr>
                <w:sz w:val="24"/>
                <w:szCs w:val="24"/>
              </w:rPr>
            </w:pPr>
            <w:r w:rsidRPr="007E70B5">
              <w:rPr>
                <w:sz w:val="24"/>
                <w:szCs w:val="24"/>
              </w:rPr>
              <w:t>–</w:t>
            </w:r>
          </w:p>
          <w:p w:rsidR="006D0FB9" w:rsidRPr="007E70B5" w:rsidRDefault="006D0FB9" w:rsidP="0097694D">
            <w:pPr>
              <w:pStyle w:val="NoSpacing"/>
              <w:jc w:val="center"/>
              <w:rPr>
                <w:sz w:val="24"/>
                <w:szCs w:val="24"/>
              </w:rPr>
            </w:pPr>
            <w:r w:rsidRPr="007E70B5">
              <w:rPr>
                <w:sz w:val="24"/>
                <w:szCs w:val="24"/>
              </w:rPr>
              <w:t>–</w:t>
            </w:r>
          </w:p>
          <w:p w:rsidR="006D0FB9" w:rsidRPr="007E70B5" w:rsidRDefault="006D0FB9" w:rsidP="0097694D">
            <w:pPr>
              <w:pStyle w:val="NoSpacing"/>
              <w:jc w:val="center"/>
              <w:rPr>
                <w:sz w:val="24"/>
                <w:szCs w:val="24"/>
              </w:rPr>
            </w:pPr>
            <w:r w:rsidRPr="007E70B5">
              <w:rPr>
                <w:sz w:val="24"/>
                <w:szCs w:val="24"/>
              </w:rPr>
              <w:t>–</w:t>
            </w:r>
          </w:p>
          <w:p w:rsidR="006D0FB9" w:rsidRPr="007E70B5" w:rsidRDefault="006D0FB9" w:rsidP="0097694D">
            <w:pPr>
              <w:pStyle w:val="NoSpacing"/>
              <w:jc w:val="center"/>
              <w:rPr>
                <w:sz w:val="24"/>
                <w:szCs w:val="24"/>
              </w:rPr>
            </w:pPr>
            <w:r w:rsidRPr="007E70B5">
              <w:rPr>
                <w:sz w:val="24"/>
                <w:szCs w:val="24"/>
              </w:rPr>
              <w:t>–</w:t>
            </w:r>
          </w:p>
          <w:p w:rsidR="006D0FB9" w:rsidRPr="007E70B5" w:rsidRDefault="006D0FB9" w:rsidP="0097694D">
            <w:pPr>
              <w:pStyle w:val="NoSpacing"/>
              <w:jc w:val="center"/>
              <w:rPr>
                <w:sz w:val="24"/>
                <w:szCs w:val="24"/>
              </w:rPr>
            </w:pPr>
            <w:r w:rsidRPr="007E70B5">
              <w:rPr>
                <w:sz w:val="24"/>
                <w:szCs w:val="24"/>
              </w:rPr>
              <w:t>–</w:t>
            </w:r>
          </w:p>
        </w:tc>
        <w:tc>
          <w:tcPr>
            <w:tcW w:w="490" w:type="pct"/>
            <w:vAlign w:val="center"/>
          </w:tcPr>
          <w:p w:rsidR="006D0FB9" w:rsidRPr="007E70B5" w:rsidRDefault="006D0FB9" w:rsidP="0097694D">
            <w:pPr>
              <w:pStyle w:val="NoSpacing"/>
              <w:jc w:val="center"/>
              <w:rPr>
                <w:sz w:val="24"/>
                <w:szCs w:val="24"/>
              </w:rPr>
            </w:pPr>
            <w:r w:rsidRPr="007E70B5">
              <w:rPr>
                <w:sz w:val="24"/>
                <w:szCs w:val="24"/>
              </w:rPr>
              <w:t>16</w:t>
            </w:r>
          </w:p>
          <w:p w:rsidR="006D0FB9" w:rsidRPr="007E70B5" w:rsidRDefault="006D0FB9" w:rsidP="0097694D">
            <w:pPr>
              <w:pStyle w:val="NoSpacing"/>
              <w:jc w:val="center"/>
              <w:rPr>
                <w:sz w:val="24"/>
                <w:szCs w:val="24"/>
              </w:rPr>
            </w:pPr>
            <w:r w:rsidRPr="007E70B5">
              <w:rPr>
                <w:sz w:val="24"/>
                <w:szCs w:val="24"/>
              </w:rPr>
              <w:t>80</w:t>
            </w:r>
          </w:p>
          <w:p w:rsidR="006D0FB9" w:rsidRPr="007E70B5" w:rsidRDefault="006D0FB9" w:rsidP="0097694D">
            <w:pPr>
              <w:pStyle w:val="NoSpacing"/>
              <w:jc w:val="center"/>
              <w:rPr>
                <w:sz w:val="24"/>
                <w:szCs w:val="24"/>
              </w:rPr>
            </w:pPr>
            <w:r w:rsidRPr="007E70B5">
              <w:rPr>
                <w:sz w:val="24"/>
                <w:szCs w:val="24"/>
              </w:rPr>
              <w:t>–</w:t>
            </w:r>
          </w:p>
          <w:p w:rsidR="006D0FB9" w:rsidRPr="007E70B5" w:rsidRDefault="006D0FB9" w:rsidP="0097694D">
            <w:pPr>
              <w:pStyle w:val="NoSpacing"/>
              <w:jc w:val="center"/>
              <w:rPr>
                <w:sz w:val="24"/>
                <w:szCs w:val="24"/>
              </w:rPr>
            </w:pPr>
            <w:r w:rsidRPr="007E70B5">
              <w:rPr>
                <w:sz w:val="24"/>
                <w:szCs w:val="24"/>
              </w:rPr>
              <w:t>–</w:t>
            </w:r>
          </w:p>
          <w:p w:rsidR="006D0FB9" w:rsidRPr="007E70B5" w:rsidRDefault="006D0FB9" w:rsidP="0097694D">
            <w:pPr>
              <w:pStyle w:val="NoSpacing"/>
              <w:jc w:val="center"/>
              <w:rPr>
                <w:sz w:val="24"/>
                <w:szCs w:val="24"/>
              </w:rPr>
            </w:pPr>
            <w:r w:rsidRPr="007E70B5">
              <w:rPr>
                <w:sz w:val="24"/>
                <w:szCs w:val="24"/>
              </w:rPr>
              <w:t>–</w:t>
            </w:r>
          </w:p>
        </w:tc>
        <w:tc>
          <w:tcPr>
            <w:tcW w:w="490" w:type="pct"/>
            <w:vAlign w:val="center"/>
          </w:tcPr>
          <w:p w:rsidR="006D0FB9" w:rsidRPr="007E70B5" w:rsidRDefault="006D0FB9" w:rsidP="0097694D">
            <w:pPr>
              <w:pStyle w:val="NoSpacing"/>
              <w:jc w:val="center"/>
              <w:rPr>
                <w:sz w:val="24"/>
                <w:szCs w:val="24"/>
              </w:rPr>
            </w:pPr>
            <w:r w:rsidRPr="007E70B5">
              <w:rPr>
                <w:sz w:val="24"/>
                <w:szCs w:val="24"/>
              </w:rPr>
              <w:t>19</w:t>
            </w:r>
          </w:p>
          <w:p w:rsidR="006D0FB9" w:rsidRPr="007E70B5" w:rsidRDefault="006D0FB9" w:rsidP="0097694D">
            <w:pPr>
              <w:pStyle w:val="NoSpacing"/>
              <w:jc w:val="center"/>
              <w:rPr>
                <w:sz w:val="24"/>
                <w:szCs w:val="24"/>
              </w:rPr>
            </w:pPr>
            <w:r w:rsidRPr="007E70B5">
              <w:rPr>
                <w:sz w:val="24"/>
                <w:szCs w:val="24"/>
              </w:rPr>
              <w:t>88</w:t>
            </w:r>
          </w:p>
          <w:p w:rsidR="006D0FB9" w:rsidRPr="007E70B5" w:rsidRDefault="006D0FB9" w:rsidP="0097694D">
            <w:pPr>
              <w:pStyle w:val="NoSpacing"/>
              <w:jc w:val="center"/>
              <w:rPr>
                <w:sz w:val="24"/>
                <w:szCs w:val="24"/>
              </w:rPr>
            </w:pPr>
            <w:r w:rsidRPr="007E70B5">
              <w:rPr>
                <w:sz w:val="24"/>
                <w:szCs w:val="24"/>
              </w:rPr>
              <w:t>–</w:t>
            </w:r>
          </w:p>
          <w:p w:rsidR="006D0FB9" w:rsidRPr="007E70B5" w:rsidRDefault="006D0FB9" w:rsidP="0097694D">
            <w:pPr>
              <w:pStyle w:val="NoSpacing"/>
              <w:jc w:val="center"/>
              <w:rPr>
                <w:sz w:val="24"/>
                <w:szCs w:val="24"/>
              </w:rPr>
            </w:pPr>
            <w:r w:rsidRPr="007E70B5">
              <w:rPr>
                <w:sz w:val="24"/>
                <w:szCs w:val="24"/>
              </w:rPr>
              <w:t>–</w:t>
            </w:r>
          </w:p>
          <w:p w:rsidR="006D0FB9" w:rsidRPr="007E70B5" w:rsidRDefault="006D0FB9" w:rsidP="0097694D">
            <w:pPr>
              <w:pStyle w:val="NoSpacing"/>
              <w:jc w:val="center"/>
              <w:rPr>
                <w:sz w:val="24"/>
                <w:szCs w:val="24"/>
              </w:rPr>
            </w:pPr>
            <w:r w:rsidRPr="007E70B5">
              <w:rPr>
                <w:sz w:val="24"/>
                <w:szCs w:val="24"/>
              </w:rPr>
              <w:t>–</w:t>
            </w:r>
          </w:p>
        </w:tc>
        <w:tc>
          <w:tcPr>
            <w:tcW w:w="490" w:type="pct"/>
            <w:vAlign w:val="bottom"/>
          </w:tcPr>
          <w:p w:rsidR="006D0FB9" w:rsidRPr="007E70B5" w:rsidRDefault="006D0FB9" w:rsidP="006B48F7">
            <w:pPr>
              <w:pStyle w:val="NoSpacing"/>
              <w:jc w:val="center"/>
              <w:rPr>
                <w:sz w:val="24"/>
                <w:szCs w:val="24"/>
              </w:rPr>
            </w:pPr>
            <w:r w:rsidRPr="007E70B5">
              <w:rPr>
                <w:sz w:val="24"/>
                <w:szCs w:val="24"/>
              </w:rPr>
              <w:t>43</w:t>
            </w:r>
          </w:p>
          <w:p w:rsidR="006D0FB9" w:rsidRPr="007E70B5" w:rsidRDefault="006D0FB9" w:rsidP="006B48F7">
            <w:pPr>
              <w:pStyle w:val="NoSpacing"/>
              <w:jc w:val="center"/>
              <w:rPr>
                <w:sz w:val="24"/>
                <w:szCs w:val="24"/>
              </w:rPr>
            </w:pPr>
            <w:r w:rsidRPr="007E70B5">
              <w:rPr>
                <w:sz w:val="24"/>
                <w:szCs w:val="24"/>
              </w:rPr>
              <w:t>98</w:t>
            </w:r>
          </w:p>
          <w:p w:rsidR="006D0FB9" w:rsidRPr="007E70B5" w:rsidRDefault="006D0FB9" w:rsidP="006B48F7">
            <w:pPr>
              <w:pStyle w:val="NoSpacing"/>
              <w:jc w:val="center"/>
              <w:rPr>
                <w:sz w:val="24"/>
                <w:szCs w:val="24"/>
              </w:rPr>
            </w:pPr>
            <w:r w:rsidRPr="007E70B5">
              <w:rPr>
                <w:sz w:val="24"/>
                <w:szCs w:val="24"/>
              </w:rPr>
              <w:t>11</w:t>
            </w:r>
          </w:p>
          <w:p w:rsidR="006D0FB9" w:rsidRPr="007E70B5" w:rsidRDefault="006D0FB9" w:rsidP="006B48F7">
            <w:pPr>
              <w:pStyle w:val="NoSpacing"/>
              <w:jc w:val="center"/>
              <w:rPr>
                <w:sz w:val="24"/>
                <w:szCs w:val="24"/>
              </w:rPr>
            </w:pPr>
            <w:r w:rsidRPr="007E70B5">
              <w:rPr>
                <w:sz w:val="24"/>
                <w:szCs w:val="24"/>
              </w:rPr>
              <w:t>4</w:t>
            </w:r>
          </w:p>
          <w:p w:rsidR="006D0FB9" w:rsidRPr="007E70B5" w:rsidRDefault="006D0FB9" w:rsidP="0049465C">
            <w:pPr>
              <w:pStyle w:val="NoSpacing"/>
              <w:jc w:val="center"/>
              <w:rPr>
                <w:sz w:val="24"/>
                <w:szCs w:val="24"/>
              </w:rPr>
            </w:pPr>
            <w:r w:rsidRPr="007E70B5">
              <w:rPr>
                <w:sz w:val="24"/>
                <w:szCs w:val="24"/>
              </w:rPr>
              <w:t>7</w:t>
            </w:r>
          </w:p>
        </w:tc>
        <w:tc>
          <w:tcPr>
            <w:tcW w:w="562" w:type="pct"/>
            <w:vAlign w:val="bottom"/>
          </w:tcPr>
          <w:p w:rsidR="006D0FB9" w:rsidRPr="007E70B5" w:rsidRDefault="006D0FB9" w:rsidP="006B48F7">
            <w:pPr>
              <w:pStyle w:val="NoSpacing"/>
              <w:jc w:val="center"/>
              <w:rPr>
                <w:sz w:val="24"/>
                <w:szCs w:val="24"/>
              </w:rPr>
            </w:pPr>
            <w:r w:rsidRPr="007E70B5">
              <w:rPr>
                <w:sz w:val="24"/>
                <w:szCs w:val="24"/>
              </w:rPr>
              <w:t>268,8</w:t>
            </w:r>
          </w:p>
          <w:p w:rsidR="006D0FB9" w:rsidRPr="007E70B5" w:rsidRDefault="006D0FB9" w:rsidP="006B48F7">
            <w:pPr>
              <w:pStyle w:val="NoSpacing"/>
              <w:jc w:val="center"/>
              <w:rPr>
                <w:sz w:val="24"/>
                <w:szCs w:val="24"/>
              </w:rPr>
            </w:pPr>
            <w:r w:rsidRPr="007E70B5">
              <w:rPr>
                <w:sz w:val="24"/>
                <w:szCs w:val="24"/>
              </w:rPr>
              <w:t>122,5</w:t>
            </w:r>
          </w:p>
          <w:p w:rsidR="006D0FB9" w:rsidRPr="007E70B5" w:rsidRDefault="006D0FB9" w:rsidP="0049465C">
            <w:pPr>
              <w:pStyle w:val="NoSpacing"/>
              <w:jc w:val="center"/>
              <w:rPr>
                <w:sz w:val="24"/>
                <w:szCs w:val="24"/>
              </w:rPr>
            </w:pPr>
            <w:r w:rsidRPr="007E70B5">
              <w:rPr>
                <w:sz w:val="24"/>
                <w:szCs w:val="24"/>
              </w:rPr>
              <w:t>–</w:t>
            </w:r>
          </w:p>
          <w:p w:rsidR="006D0FB9" w:rsidRPr="007E70B5" w:rsidRDefault="006D0FB9" w:rsidP="006B48F7">
            <w:pPr>
              <w:pStyle w:val="NoSpacing"/>
              <w:jc w:val="center"/>
              <w:rPr>
                <w:sz w:val="24"/>
                <w:szCs w:val="24"/>
              </w:rPr>
            </w:pPr>
            <w:r w:rsidRPr="007E70B5">
              <w:rPr>
                <w:sz w:val="24"/>
                <w:szCs w:val="24"/>
              </w:rPr>
              <w:t>–</w:t>
            </w:r>
          </w:p>
          <w:p w:rsidR="006D0FB9" w:rsidRPr="007E70B5" w:rsidRDefault="006D0FB9" w:rsidP="0097694D">
            <w:pPr>
              <w:pStyle w:val="NoSpacing"/>
              <w:jc w:val="center"/>
              <w:rPr>
                <w:sz w:val="24"/>
                <w:szCs w:val="24"/>
              </w:rPr>
            </w:pPr>
            <w:r w:rsidRPr="007E70B5">
              <w:rPr>
                <w:sz w:val="24"/>
                <w:szCs w:val="24"/>
              </w:rPr>
              <w:t>–</w:t>
            </w:r>
          </w:p>
        </w:tc>
      </w:tr>
    </w:tbl>
    <w:p w:rsidR="006D0FB9" w:rsidRPr="005B4319" w:rsidRDefault="006D0FB9" w:rsidP="00E12FB1">
      <w:pPr>
        <w:spacing w:line="360" w:lineRule="auto"/>
        <w:ind w:firstLine="567"/>
        <w:jc w:val="both"/>
        <w:rPr>
          <w:sz w:val="16"/>
          <w:szCs w:val="10"/>
        </w:rPr>
      </w:pPr>
    </w:p>
    <w:p w:rsidR="006D0FB9" w:rsidRDefault="006D0FB9" w:rsidP="005C7A68">
      <w:pPr>
        <w:spacing w:line="360" w:lineRule="auto"/>
        <w:ind w:firstLine="567"/>
        <w:jc w:val="both"/>
        <w:rPr>
          <w:sz w:val="28"/>
          <w:szCs w:val="28"/>
        </w:rPr>
      </w:pPr>
      <w:r w:rsidRPr="005B4319">
        <w:rPr>
          <w:sz w:val="28"/>
          <w:szCs w:val="28"/>
        </w:rPr>
        <w:t>С одной стороны</w:t>
      </w:r>
      <w:r>
        <w:rPr>
          <w:sz w:val="28"/>
          <w:szCs w:val="28"/>
        </w:rPr>
        <w:t>,</w:t>
      </w:r>
      <w:r w:rsidRPr="005B4319">
        <w:rPr>
          <w:sz w:val="28"/>
          <w:szCs w:val="28"/>
        </w:rPr>
        <w:t xml:space="preserve"> количество охранных документов выданных на объекты интеллектуальной деятельности</w:t>
      </w:r>
      <w:r>
        <w:rPr>
          <w:sz w:val="28"/>
          <w:szCs w:val="28"/>
        </w:rPr>
        <w:t>, созданные</w:t>
      </w:r>
      <w:r w:rsidRPr="005B4319">
        <w:rPr>
          <w:sz w:val="28"/>
          <w:szCs w:val="28"/>
        </w:rPr>
        <w:t xml:space="preserve"> в Институте показывает уровень новизны разработок, поскольку охранные документы выдаются только после проведения патентного поиска и должны отвечать требованиям новизны</w:t>
      </w:r>
      <w:r>
        <w:rPr>
          <w:sz w:val="28"/>
          <w:szCs w:val="28"/>
        </w:rPr>
        <w:t>,</w:t>
      </w:r>
      <w:r w:rsidRPr="005B4319">
        <w:rPr>
          <w:sz w:val="28"/>
          <w:szCs w:val="28"/>
        </w:rPr>
        <w:t xml:space="preserve"> предъявляемым к охранным документам. С другой стороны</w:t>
      </w:r>
      <w:r>
        <w:rPr>
          <w:sz w:val="28"/>
          <w:szCs w:val="28"/>
        </w:rPr>
        <w:t>,</w:t>
      </w:r>
      <w:r w:rsidRPr="005B4319">
        <w:rPr>
          <w:sz w:val="28"/>
          <w:szCs w:val="28"/>
        </w:rPr>
        <w:t xml:space="preserve"> количество патентов и свидетельств характеризует систему защиты и продвижения интеллектуальных продуктов</w:t>
      </w:r>
      <w:r>
        <w:rPr>
          <w:sz w:val="28"/>
          <w:szCs w:val="28"/>
        </w:rPr>
        <w:t>,</w:t>
      </w:r>
      <w:r w:rsidRPr="005B4319">
        <w:rPr>
          <w:sz w:val="28"/>
          <w:szCs w:val="28"/>
        </w:rPr>
        <w:t xml:space="preserve"> созданную в Институте</w:t>
      </w:r>
      <w:r>
        <w:rPr>
          <w:sz w:val="28"/>
          <w:szCs w:val="28"/>
        </w:rPr>
        <w:t>, потому, что</w:t>
      </w:r>
      <w:r w:rsidRPr="005B4319">
        <w:rPr>
          <w:sz w:val="28"/>
          <w:szCs w:val="28"/>
        </w:rPr>
        <w:t xml:space="preserve"> исследователь, как правило, не спешит регистрировать интеллектуальную собственность</w:t>
      </w:r>
      <w:r>
        <w:rPr>
          <w:sz w:val="28"/>
          <w:szCs w:val="28"/>
        </w:rPr>
        <w:t>,</w:t>
      </w:r>
      <w:r w:rsidRPr="005B4319">
        <w:rPr>
          <w:sz w:val="28"/>
          <w:szCs w:val="28"/>
        </w:rPr>
        <w:t xml:space="preserve"> если не уверен, что научное учреждение сможет содействовать ему в продвижении (продаже) этой собственности, адекватно оценит (материально) его вклад в создание интеллектуального продукта и сможет защитить его собственность в процессе продвижения от незаконного использования или копирования.</w:t>
      </w:r>
    </w:p>
    <w:p w:rsidR="006D0FB9" w:rsidRPr="005B4319" w:rsidRDefault="006D0FB9" w:rsidP="00B07D61">
      <w:pPr>
        <w:spacing w:line="360" w:lineRule="auto"/>
        <w:ind w:firstLine="567"/>
        <w:jc w:val="both"/>
        <w:rPr>
          <w:sz w:val="28"/>
          <w:szCs w:val="28"/>
        </w:rPr>
      </w:pPr>
      <w:r w:rsidRPr="005B4319">
        <w:rPr>
          <w:sz w:val="28"/>
          <w:szCs w:val="28"/>
        </w:rPr>
        <w:t>Важнейшим показателем количественной оценки «Базы знаний», научно-технического потенциала Института, является не столько</w:t>
      </w:r>
      <w:r>
        <w:rPr>
          <w:sz w:val="28"/>
          <w:szCs w:val="28"/>
        </w:rPr>
        <w:t xml:space="preserve"> количество </w:t>
      </w:r>
      <w:r w:rsidRPr="005B4319">
        <w:rPr>
          <w:sz w:val="28"/>
          <w:szCs w:val="28"/>
        </w:rPr>
        <w:t xml:space="preserve">зарегистрированных ОИС, сколько их балансовая оценка как нематериальных активов (НМА), поскольку это </w:t>
      </w:r>
      <w:r>
        <w:rPr>
          <w:sz w:val="28"/>
          <w:szCs w:val="28"/>
        </w:rPr>
        <w:t xml:space="preserve">- </w:t>
      </w:r>
      <w:r w:rsidRPr="005B4319">
        <w:rPr>
          <w:sz w:val="28"/>
          <w:szCs w:val="28"/>
        </w:rPr>
        <w:t>одна из двух основных денежных оценок научно-технического потенциала научного учреждения. Работа по постановке на учет ОИС и балансовой оценки НМА была начата в Институте в 2010 г</w:t>
      </w:r>
      <w:r>
        <w:rPr>
          <w:sz w:val="28"/>
          <w:szCs w:val="28"/>
        </w:rPr>
        <w:t>., на 2013 г.</w:t>
      </w:r>
      <w:r w:rsidRPr="005B4319">
        <w:rPr>
          <w:sz w:val="28"/>
          <w:szCs w:val="28"/>
        </w:rPr>
        <w:t xml:space="preserve"> институт поддерживает 163 патентов, 73 из которых поставлены на баланс в качестве НМА с бал</w:t>
      </w:r>
      <w:r>
        <w:rPr>
          <w:sz w:val="28"/>
          <w:szCs w:val="28"/>
        </w:rPr>
        <w:t>ансовой стоимостью более 56 млн руб</w:t>
      </w:r>
      <w:r w:rsidRPr="005B4319">
        <w:rPr>
          <w:sz w:val="28"/>
          <w:szCs w:val="28"/>
        </w:rPr>
        <w:t>. Трудно давать оценку данного показателя, поскольку учет НМА в</w:t>
      </w:r>
      <w:r>
        <w:rPr>
          <w:sz w:val="28"/>
          <w:szCs w:val="28"/>
        </w:rPr>
        <w:t xml:space="preserve"> Институте не велся до 2010 г.</w:t>
      </w:r>
      <w:r w:rsidRPr="005B4319">
        <w:rPr>
          <w:sz w:val="28"/>
          <w:szCs w:val="28"/>
        </w:rPr>
        <w:t xml:space="preserve"> и в настоящее время оцениваются НМА</w:t>
      </w:r>
      <w:r>
        <w:rPr>
          <w:sz w:val="28"/>
          <w:szCs w:val="28"/>
        </w:rPr>
        <w:t>,</w:t>
      </w:r>
      <w:r w:rsidRPr="005B4319">
        <w:rPr>
          <w:sz w:val="28"/>
          <w:szCs w:val="28"/>
        </w:rPr>
        <w:t xml:space="preserve"> созданные ранее, что </w:t>
      </w:r>
      <w:r>
        <w:rPr>
          <w:sz w:val="28"/>
          <w:szCs w:val="28"/>
        </w:rPr>
        <w:t>значительно</w:t>
      </w:r>
      <w:r w:rsidRPr="005B4319">
        <w:rPr>
          <w:sz w:val="28"/>
          <w:szCs w:val="28"/>
        </w:rPr>
        <w:t xml:space="preserve"> влияет и на количество</w:t>
      </w:r>
      <w:r>
        <w:rPr>
          <w:sz w:val="28"/>
          <w:szCs w:val="28"/>
        </w:rPr>
        <w:t>,</w:t>
      </w:r>
      <w:r w:rsidRPr="005B4319">
        <w:rPr>
          <w:sz w:val="28"/>
          <w:szCs w:val="28"/>
        </w:rPr>
        <w:t xml:space="preserve"> и на денежную оценку НМА. Когда процесс инвентаризации ранее созданных ОИС будет завершен, можно будет вести учет динамики роста как количества ОИС на балансе, так и их денежной балансовой оценки.</w:t>
      </w:r>
    </w:p>
    <w:p w:rsidR="006D0FB9" w:rsidRDefault="006D0FB9" w:rsidP="00CB3D6D">
      <w:pPr>
        <w:spacing w:line="360" w:lineRule="auto"/>
        <w:ind w:firstLine="567"/>
        <w:jc w:val="both"/>
        <w:rPr>
          <w:sz w:val="28"/>
          <w:szCs w:val="28"/>
        </w:rPr>
      </w:pPr>
      <w:r w:rsidRPr="005B4319">
        <w:rPr>
          <w:sz w:val="28"/>
          <w:szCs w:val="28"/>
        </w:rPr>
        <w:t xml:space="preserve">Поскольку оценка «Баз знаний» научного потенциала включает, прежде всего, результаты научно-технической деятельности, в том числе объекты авторского права, то немаловажным аспектом </w:t>
      </w:r>
      <w:r>
        <w:rPr>
          <w:sz w:val="28"/>
          <w:szCs w:val="28"/>
        </w:rPr>
        <w:t xml:space="preserve">является </w:t>
      </w:r>
      <w:r w:rsidRPr="005B4319">
        <w:rPr>
          <w:sz w:val="28"/>
          <w:szCs w:val="28"/>
        </w:rPr>
        <w:t>издательская деятельность  и публикационная активность научных сотрудников субъекта исследований. Публикации</w:t>
      </w:r>
      <w:r>
        <w:rPr>
          <w:sz w:val="28"/>
          <w:szCs w:val="28"/>
        </w:rPr>
        <w:t>,</w:t>
      </w:r>
      <w:r w:rsidRPr="005B4319">
        <w:rPr>
          <w:sz w:val="28"/>
          <w:szCs w:val="28"/>
        </w:rPr>
        <w:t xml:space="preserve"> с одной стороны</w:t>
      </w:r>
      <w:r>
        <w:rPr>
          <w:sz w:val="28"/>
          <w:szCs w:val="28"/>
        </w:rPr>
        <w:t>,</w:t>
      </w:r>
      <w:r w:rsidRPr="005B4319">
        <w:rPr>
          <w:sz w:val="28"/>
          <w:szCs w:val="28"/>
        </w:rPr>
        <w:t xml:space="preserve"> являются объектами ав</w:t>
      </w:r>
      <w:r>
        <w:rPr>
          <w:sz w:val="28"/>
          <w:szCs w:val="28"/>
        </w:rPr>
        <w:t xml:space="preserve">торского права, а, </w:t>
      </w:r>
      <w:r w:rsidRPr="005B4319">
        <w:rPr>
          <w:sz w:val="28"/>
          <w:szCs w:val="28"/>
        </w:rPr>
        <w:t>с другой</w:t>
      </w:r>
      <w:r>
        <w:rPr>
          <w:sz w:val="28"/>
          <w:szCs w:val="28"/>
        </w:rPr>
        <w:t>, -</w:t>
      </w:r>
      <w:r w:rsidRPr="005B4319">
        <w:rPr>
          <w:sz w:val="28"/>
          <w:szCs w:val="28"/>
        </w:rPr>
        <w:t xml:space="preserve"> отражают интенсивность научно-исследовательской деятельности (таблица 5). </w:t>
      </w:r>
    </w:p>
    <w:p w:rsidR="006D0FB9" w:rsidRDefault="006D0FB9" w:rsidP="00CB3D6D">
      <w:pPr>
        <w:spacing w:line="360" w:lineRule="auto"/>
        <w:ind w:firstLine="567"/>
        <w:jc w:val="both"/>
        <w:rPr>
          <w:sz w:val="28"/>
          <w:szCs w:val="28"/>
        </w:rPr>
      </w:pPr>
    </w:p>
    <w:p w:rsidR="006D0FB9" w:rsidRPr="005B4319" w:rsidRDefault="006D0FB9" w:rsidP="00B07D61">
      <w:pPr>
        <w:spacing w:line="360" w:lineRule="auto"/>
        <w:jc w:val="both"/>
        <w:rPr>
          <w:sz w:val="28"/>
          <w:szCs w:val="28"/>
        </w:rPr>
      </w:pPr>
      <w:r w:rsidRPr="005B4319">
        <w:rPr>
          <w:sz w:val="28"/>
          <w:szCs w:val="28"/>
        </w:rPr>
        <w:t>Таблица 5 –  Издательская деятельность и публикационная активность в</w:t>
      </w:r>
    </w:p>
    <w:p w:rsidR="006D0FB9" w:rsidRPr="005B4319" w:rsidRDefault="006D0FB9" w:rsidP="00B07D61">
      <w:pPr>
        <w:spacing w:line="360" w:lineRule="auto"/>
        <w:jc w:val="both"/>
        <w:rPr>
          <w:sz w:val="28"/>
          <w:szCs w:val="28"/>
        </w:rPr>
      </w:pPr>
      <w:r w:rsidRPr="005B4319">
        <w:rPr>
          <w:sz w:val="28"/>
          <w:szCs w:val="28"/>
        </w:rPr>
        <w:t xml:space="preserve">                     СКЗНИ</w:t>
      </w:r>
      <w:r>
        <w:rPr>
          <w:sz w:val="28"/>
          <w:szCs w:val="28"/>
        </w:rPr>
        <w:t>И</w:t>
      </w:r>
      <w:r w:rsidRPr="005B4319">
        <w:rPr>
          <w:sz w:val="28"/>
          <w:szCs w:val="28"/>
        </w:rPr>
        <w:t>СиВ</w:t>
      </w:r>
    </w:p>
    <w:tbl>
      <w:tblPr>
        <w:tblW w:w="48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4"/>
        <w:gridCol w:w="963"/>
        <w:gridCol w:w="964"/>
        <w:gridCol w:w="964"/>
        <w:gridCol w:w="964"/>
        <w:gridCol w:w="967"/>
        <w:gridCol w:w="1184"/>
      </w:tblGrid>
      <w:tr w:rsidR="006D0FB9" w:rsidRPr="0049465C" w:rsidTr="00E6230D">
        <w:trPr>
          <w:trHeight w:val="413"/>
        </w:trPr>
        <w:tc>
          <w:tcPr>
            <w:tcW w:w="1697" w:type="pct"/>
            <w:vMerge w:val="restart"/>
            <w:vAlign w:val="center"/>
          </w:tcPr>
          <w:p w:rsidR="006D0FB9" w:rsidRPr="0049465C" w:rsidRDefault="006D0FB9" w:rsidP="00480245">
            <w:pPr>
              <w:pStyle w:val="NoSpacing"/>
              <w:jc w:val="center"/>
              <w:rPr>
                <w:sz w:val="24"/>
                <w:szCs w:val="24"/>
              </w:rPr>
            </w:pPr>
            <w:r w:rsidRPr="0049465C">
              <w:rPr>
                <w:sz w:val="24"/>
                <w:szCs w:val="24"/>
              </w:rPr>
              <w:t>Наименование</w:t>
            </w:r>
          </w:p>
        </w:tc>
        <w:tc>
          <w:tcPr>
            <w:tcW w:w="2652" w:type="pct"/>
            <w:gridSpan w:val="5"/>
            <w:vAlign w:val="center"/>
          </w:tcPr>
          <w:p w:rsidR="006D0FB9" w:rsidRPr="0049465C" w:rsidRDefault="006D0FB9" w:rsidP="00480245">
            <w:pPr>
              <w:pStyle w:val="NoSpacing"/>
              <w:jc w:val="center"/>
              <w:rPr>
                <w:sz w:val="24"/>
                <w:szCs w:val="24"/>
              </w:rPr>
            </w:pPr>
            <w:r>
              <w:rPr>
                <w:sz w:val="24"/>
                <w:szCs w:val="24"/>
              </w:rPr>
              <w:t>Количество, ед</w:t>
            </w:r>
          </w:p>
        </w:tc>
        <w:tc>
          <w:tcPr>
            <w:tcW w:w="651" w:type="pct"/>
            <w:vMerge w:val="restart"/>
          </w:tcPr>
          <w:p w:rsidR="006D0FB9" w:rsidRPr="0049465C" w:rsidRDefault="006D0FB9" w:rsidP="00480245">
            <w:pPr>
              <w:pStyle w:val="NoSpacing"/>
              <w:jc w:val="center"/>
              <w:rPr>
                <w:sz w:val="24"/>
                <w:szCs w:val="24"/>
              </w:rPr>
            </w:pPr>
            <w:r w:rsidRPr="0049465C">
              <w:rPr>
                <w:sz w:val="24"/>
                <w:szCs w:val="24"/>
              </w:rPr>
              <w:t>2013 г. к 2009 г., %</w:t>
            </w:r>
          </w:p>
        </w:tc>
      </w:tr>
      <w:tr w:rsidR="006D0FB9" w:rsidRPr="0049465C" w:rsidTr="00E6230D">
        <w:trPr>
          <w:trHeight w:val="412"/>
        </w:trPr>
        <w:tc>
          <w:tcPr>
            <w:tcW w:w="1697" w:type="pct"/>
            <w:vMerge/>
            <w:vAlign w:val="center"/>
          </w:tcPr>
          <w:p w:rsidR="006D0FB9" w:rsidRPr="0049465C" w:rsidRDefault="006D0FB9" w:rsidP="00480245">
            <w:pPr>
              <w:pStyle w:val="NoSpacing"/>
              <w:jc w:val="center"/>
              <w:rPr>
                <w:sz w:val="24"/>
                <w:szCs w:val="24"/>
              </w:rPr>
            </w:pPr>
          </w:p>
        </w:tc>
        <w:tc>
          <w:tcPr>
            <w:tcW w:w="530" w:type="pct"/>
            <w:vAlign w:val="center"/>
          </w:tcPr>
          <w:p w:rsidR="006D0FB9" w:rsidRPr="0049465C" w:rsidRDefault="006D0FB9" w:rsidP="00480245">
            <w:pPr>
              <w:pStyle w:val="NoSpacing"/>
              <w:jc w:val="center"/>
              <w:rPr>
                <w:sz w:val="24"/>
                <w:szCs w:val="24"/>
              </w:rPr>
            </w:pPr>
            <w:r w:rsidRPr="0049465C">
              <w:rPr>
                <w:sz w:val="24"/>
                <w:szCs w:val="24"/>
              </w:rPr>
              <w:t>2009 г.</w:t>
            </w:r>
          </w:p>
        </w:tc>
        <w:tc>
          <w:tcPr>
            <w:tcW w:w="530" w:type="pct"/>
            <w:vAlign w:val="center"/>
          </w:tcPr>
          <w:p w:rsidR="006D0FB9" w:rsidRPr="0049465C" w:rsidRDefault="006D0FB9" w:rsidP="00480245">
            <w:pPr>
              <w:pStyle w:val="NoSpacing"/>
              <w:jc w:val="center"/>
              <w:rPr>
                <w:sz w:val="24"/>
                <w:szCs w:val="24"/>
              </w:rPr>
            </w:pPr>
            <w:r w:rsidRPr="0049465C">
              <w:rPr>
                <w:sz w:val="24"/>
                <w:szCs w:val="24"/>
              </w:rPr>
              <w:t>2010 г.</w:t>
            </w:r>
          </w:p>
        </w:tc>
        <w:tc>
          <w:tcPr>
            <w:tcW w:w="530" w:type="pct"/>
            <w:vAlign w:val="center"/>
          </w:tcPr>
          <w:p w:rsidR="006D0FB9" w:rsidRPr="0049465C" w:rsidRDefault="006D0FB9" w:rsidP="00480245">
            <w:pPr>
              <w:pStyle w:val="NoSpacing"/>
              <w:jc w:val="center"/>
              <w:rPr>
                <w:sz w:val="24"/>
                <w:szCs w:val="24"/>
              </w:rPr>
            </w:pPr>
            <w:r w:rsidRPr="0049465C">
              <w:rPr>
                <w:sz w:val="24"/>
                <w:szCs w:val="24"/>
              </w:rPr>
              <w:t>2011 г.</w:t>
            </w:r>
          </w:p>
        </w:tc>
        <w:tc>
          <w:tcPr>
            <w:tcW w:w="530" w:type="pct"/>
            <w:vAlign w:val="center"/>
          </w:tcPr>
          <w:p w:rsidR="006D0FB9" w:rsidRPr="0049465C" w:rsidRDefault="006D0FB9" w:rsidP="00480245">
            <w:pPr>
              <w:pStyle w:val="NoSpacing"/>
              <w:jc w:val="center"/>
              <w:rPr>
                <w:sz w:val="24"/>
                <w:szCs w:val="24"/>
              </w:rPr>
            </w:pPr>
            <w:r w:rsidRPr="0049465C">
              <w:rPr>
                <w:sz w:val="24"/>
                <w:szCs w:val="24"/>
              </w:rPr>
              <w:t>2012 г.</w:t>
            </w:r>
          </w:p>
        </w:tc>
        <w:tc>
          <w:tcPr>
            <w:tcW w:w="531" w:type="pct"/>
            <w:vAlign w:val="center"/>
          </w:tcPr>
          <w:p w:rsidR="006D0FB9" w:rsidRPr="0049465C" w:rsidRDefault="006D0FB9" w:rsidP="00480245">
            <w:pPr>
              <w:pStyle w:val="NoSpacing"/>
              <w:jc w:val="center"/>
              <w:rPr>
                <w:sz w:val="24"/>
                <w:szCs w:val="24"/>
              </w:rPr>
            </w:pPr>
            <w:r w:rsidRPr="0049465C">
              <w:rPr>
                <w:sz w:val="24"/>
                <w:szCs w:val="24"/>
              </w:rPr>
              <w:t>2013 г.</w:t>
            </w:r>
          </w:p>
        </w:tc>
        <w:tc>
          <w:tcPr>
            <w:tcW w:w="651" w:type="pct"/>
            <w:vMerge/>
          </w:tcPr>
          <w:p w:rsidR="006D0FB9" w:rsidRPr="0049465C" w:rsidRDefault="006D0FB9" w:rsidP="00480245">
            <w:pPr>
              <w:pStyle w:val="NoSpacing"/>
              <w:jc w:val="center"/>
              <w:rPr>
                <w:sz w:val="24"/>
                <w:szCs w:val="24"/>
              </w:rPr>
            </w:pPr>
          </w:p>
        </w:tc>
      </w:tr>
      <w:tr w:rsidR="006D0FB9" w:rsidRPr="0049465C" w:rsidTr="00B07D61">
        <w:trPr>
          <w:trHeight w:val="60"/>
        </w:trPr>
        <w:tc>
          <w:tcPr>
            <w:tcW w:w="1697" w:type="pct"/>
          </w:tcPr>
          <w:p w:rsidR="006D0FB9" w:rsidRPr="0049465C" w:rsidRDefault="006D0FB9" w:rsidP="00480245">
            <w:pPr>
              <w:pStyle w:val="NoSpacing"/>
              <w:jc w:val="both"/>
              <w:rPr>
                <w:sz w:val="24"/>
                <w:szCs w:val="24"/>
              </w:rPr>
            </w:pPr>
            <w:r w:rsidRPr="0049465C">
              <w:rPr>
                <w:sz w:val="24"/>
                <w:szCs w:val="24"/>
              </w:rPr>
              <w:t>Монографии</w:t>
            </w:r>
          </w:p>
        </w:tc>
        <w:tc>
          <w:tcPr>
            <w:tcW w:w="530" w:type="pct"/>
            <w:vAlign w:val="bottom"/>
          </w:tcPr>
          <w:p w:rsidR="006D0FB9" w:rsidRPr="0049465C" w:rsidRDefault="006D0FB9" w:rsidP="00480245">
            <w:pPr>
              <w:pStyle w:val="NoSpacing"/>
              <w:jc w:val="center"/>
              <w:rPr>
                <w:sz w:val="24"/>
                <w:szCs w:val="24"/>
              </w:rPr>
            </w:pPr>
            <w:r w:rsidRPr="0049465C">
              <w:rPr>
                <w:sz w:val="24"/>
                <w:szCs w:val="24"/>
              </w:rPr>
              <w:t>11</w:t>
            </w:r>
          </w:p>
        </w:tc>
        <w:tc>
          <w:tcPr>
            <w:tcW w:w="530" w:type="pct"/>
            <w:vAlign w:val="bottom"/>
          </w:tcPr>
          <w:p w:rsidR="006D0FB9" w:rsidRPr="0049465C" w:rsidRDefault="006D0FB9" w:rsidP="00480245">
            <w:pPr>
              <w:pStyle w:val="NoSpacing"/>
              <w:jc w:val="center"/>
              <w:rPr>
                <w:sz w:val="24"/>
                <w:szCs w:val="24"/>
              </w:rPr>
            </w:pPr>
            <w:r w:rsidRPr="0049465C">
              <w:rPr>
                <w:sz w:val="24"/>
                <w:szCs w:val="24"/>
              </w:rPr>
              <w:t>12</w:t>
            </w:r>
          </w:p>
        </w:tc>
        <w:tc>
          <w:tcPr>
            <w:tcW w:w="530" w:type="pct"/>
            <w:vAlign w:val="bottom"/>
          </w:tcPr>
          <w:p w:rsidR="006D0FB9" w:rsidRPr="0049465C" w:rsidRDefault="006D0FB9" w:rsidP="00480245">
            <w:pPr>
              <w:pStyle w:val="NoSpacing"/>
              <w:jc w:val="center"/>
              <w:rPr>
                <w:sz w:val="24"/>
                <w:szCs w:val="24"/>
              </w:rPr>
            </w:pPr>
            <w:r w:rsidRPr="0049465C">
              <w:rPr>
                <w:sz w:val="24"/>
                <w:szCs w:val="24"/>
              </w:rPr>
              <w:t>12</w:t>
            </w:r>
          </w:p>
        </w:tc>
        <w:tc>
          <w:tcPr>
            <w:tcW w:w="530" w:type="pct"/>
            <w:vAlign w:val="bottom"/>
          </w:tcPr>
          <w:p w:rsidR="006D0FB9" w:rsidRPr="0049465C" w:rsidRDefault="006D0FB9" w:rsidP="00480245">
            <w:pPr>
              <w:pStyle w:val="NoSpacing"/>
              <w:jc w:val="center"/>
              <w:rPr>
                <w:sz w:val="24"/>
                <w:szCs w:val="24"/>
              </w:rPr>
            </w:pPr>
            <w:r w:rsidRPr="0049465C">
              <w:rPr>
                <w:sz w:val="24"/>
                <w:szCs w:val="24"/>
              </w:rPr>
              <w:t>8</w:t>
            </w:r>
          </w:p>
        </w:tc>
        <w:tc>
          <w:tcPr>
            <w:tcW w:w="531" w:type="pct"/>
            <w:vAlign w:val="bottom"/>
          </w:tcPr>
          <w:p w:rsidR="006D0FB9" w:rsidRPr="0049465C" w:rsidRDefault="006D0FB9" w:rsidP="00480245">
            <w:pPr>
              <w:pStyle w:val="NoSpacing"/>
              <w:jc w:val="center"/>
              <w:rPr>
                <w:sz w:val="24"/>
                <w:szCs w:val="24"/>
              </w:rPr>
            </w:pPr>
            <w:r w:rsidRPr="0049465C">
              <w:rPr>
                <w:sz w:val="24"/>
                <w:szCs w:val="24"/>
              </w:rPr>
              <w:t>18</w:t>
            </w:r>
          </w:p>
        </w:tc>
        <w:tc>
          <w:tcPr>
            <w:tcW w:w="651" w:type="pct"/>
            <w:vAlign w:val="bottom"/>
          </w:tcPr>
          <w:p w:rsidR="006D0FB9" w:rsidRPr="0049465C" w:rsidRDefault="006D0FB9" w:rsidP="00480245">
            <w:pPr>
              <w:pStyle w:val="NoSpacing"/>
              <w:jc w:val="center"/>
              <w:rPr>
                <w:sz w:val="24"/>
                <w:szCs w:val="24"/>
              </w:rPr>
            </w:pPr>
            <w:r w:rsidRPr="0049465C">
              <w:rPr>
                <w:sz w:val="24"/>
                <w:szCs w:val="24"/>
              </w:rPr>
              <w:t>163,6</w:t>
            </w:r>
          </w:p>
        </w:tc>
      </w:tr>
      <w:tr w:rsidR="006D0FB9" w:rsidRPr="0049465C" w:rsidTr="00B07D61">
        <w:trPr>
          <w:trHeight w:val="295"/>
        </w:trPr>
        <w:tc>
          <w:tcPr>
            <w:tcW w:w="1697" w:type="pct"/>
          </w:tcPr>
          <w:p w:rsidR="006D0FB9" w:rsidRPr="0049465C" w:rsidRDefault="006D0FB9" w:rsidP="00480245">
            <w:pPr>
              <w:pStyle w:val="NoSpacing"/>
              <w:jc w:val="both"/>
              <w:rPr>
                <w:sz w:val="24"/>
                <w:szCs w:val="24"/>
              </w:rPr>
            </w:pPr>
            <w:r w:rsidRPr="0049465C">
              <w:rPr>
                <w:sz w:val="24"/>
                <w:szCs w:val="24"/>
              </w:rPr>
              <w:t>Сборники научных трудов</w:t>
            </w:r>
          </w:p>
        </w:tc>
        <w:tc>
          <w:tcPr>
            <w:tcW w:w="530" w:type="pct"/>
            <w:vAlign w:val="bottom"/>
          </w:tcPr>
          <w:p w:rsidR="006D0FB9" w:rsidRPr="0049465C" w:rsidRDefault="006D0FB9" w:rsidP="00480245">
            <w:pPr>
              <w:pStyle w:val="NoSpacing"/>
              <w:jc w:val="center"/>
              <w:rPr>
                <w:sz w:val="24"/>
                <w:szCs w:val="24"/>
              </w:rPr>
            </w:pPr>
            <w:r w:rsidRPr="0049465C">
              <w:rPr>
                <w:sz w:val="24"/>
                <w:szCs w:val="24"/>
              </w:rPr>
              <w:t>5</w:t>
            </w:r>
          </w:p>
        </w:tc>
        <w:tc>
          <w:tcPr>
            <w:tcW w:w="530" w:type="pct"/>
            <w:vAlign w:val="bottom"/>
          </w:tcPr>
          <w:p w:rsidR="006D0FB9" w:rsidRPr="0049465C" w:rsidRDefault="006D0FB9" w:rsidP="00480245">
            <w:pPr>
              <w:pStyle w:val="NoSpacing"/>
              <w:jc w:val="center"/>
              <w:rPr>
                <w:sz w:val="24"/>
                <w:szCs w:val="24"/>
              </w:rPr>
            </w:pPr>
            <w:r w:rsidRPr="0049465C">
              <w:rPr>
                <w:sz w:val="24"/>
                <w:szCs w:val="24"/>
              </w:rPr>
              <w:t>2</w:t>
            </w:r>
          </w:p>
        </w:tc>
        <w:tc>
          <w:tcPr>
            <w:tcW w:w="530" w:type="pct"/>
            <w:vAlign w:val="bottom"/>
          </w:tcPr>
          <w:p w:rsidR="006D0FB9" w:rsidRPr="0049465C" w:rsidRDefault="006D0FB9" w:rsidP="00480245">
            <w:pPr>
              <w:pStyle w:val="NoSpacing"/>
              <w:jc w:val="center"/>
              <w:rPr>
                <w:sz w:val="24"/>
                <w:szCs w:val="24"/>
              </w:rPr>
            </w:pPr>
            <w:r w:rsidRPr="0049465C">
              <w:rPr>
                <w:sz w:val="24"/>
                <w:szCs w:val="24"/>
              </w:rPr>
              <w:t>5</w:t>
            </w:r>
          </w:p>
        </w:tc>
        <w:tc>
          <w:tcPr>
            <w:tcW w:w="530" w:type="pct"/>
            <w:vAlign w:val="bottom"/>
          </w:tcPr>
          <w:p w:rsidR="006D0FB9" w:rsidRPr="0049465C" w:rsidRDefault="006D0FB9" w:rsidP="00480245">
            <w:pPr>
              <w:pStyle w:val="NoSpacing"/>
              <w:jc w:val="center"/>
              <w:rPr>
                <w:sz w:val="24"/>
                <w:szCs w:val="24"/>
              </w:rPr>
            </w:pPr>
            <w:r w:rsidRPr="0049465C">
              <w:rPr>
                <w:sz w:val="24"/>
                <w:szCs w:val="24"/>
              </w:rPr>
              <w:t>1</w:t>
            </w:r>
          </w:p>
        </w:tc>
        <w:tc>
          <w:tcPr>
            <w:tcW w:w="531" w:type="pct"/>
            <w:vAlign w:val="bottom"/>
          </w:tcPr>
          <w:p w:rsidR="006D0FB9" w:rsidRPr="0049465C" w:rsidRDefault="006D0FB9" w:rsidP="00480245">
            <w:pPr>
              <w:pStyle w:val="NoSpacing"/>
              <w:jc w:val="center"/>
              <w:rPr>
                <w:sz w:val="24"/>
                <w:szCs w:val="24"/>
              </w:rPr>
            </w:pPr>
            <w:r w:rsidRPr="0049465C">
              <w:rPr>
                <w:sz w:val="24"/>
                <w:szCs w:val="24"/>
              </w:rPr>
              <w:t>6</w:t>
            </w:r>
          </w:p>
        </w:tc>
        <w:tc>
          <w:tcPr>
            <w:tcW w:w="651" w:type="pct"/>
            <w:vAlign w:val="bottom"/>
          </w:tcPr>
          <w:p w:rsidR="006D0FB9" w:rsidRPr="0049465C" w:rsidRDefault="006D0FB9" w:rsidP="00480245">
            <w:pPr>
              <w:pStyle w:val="NoSpacing"/>
              <w:jc w:val="center"/>
              <w:rPr>
                <w:sz w:val="24"/>
                <w:szCs w:val="24"/>
              </w:rPr>
            </w:pPr>
            <w:r w:rsidRPr="0049465C">
              <w:rPr>
                <w:sz w:val="24"/>
                <w:szCs w:val="24"/>
              </w:rPr>
              <w:t>120,0</w:t>
            </w:r>
          </w:p>
        </w:tc>
      </w:tr>
      <w:tr w:rsidR="006D0FB9" w:rsidRPr="0049465C" w:rsidTr="00B07D61">
        <w:trPr>
          <w:trHeight w:val="130"/>
        </w:trPr>
        <w:tc>
          <w:tcPr>
            <w:tcW w:w="1697" w:type="pct"/>
          </w:tcPr>
          <w:p w:rsidR="006D0FB9" w:rsidRPr="0049465C" w:rsidRDefault="006D0FB9" w:rsidP="00480245">
            <w:pPr>
              <w:pStyle w:val="NoSpacing"/>
              <w:jc w:val="both"/>
              <w:rPr>
                <w:sz w:val="24"/>
                <w:szCs w:val="24"/>
              </w:rPr>
            </w:pPr>
            <w:r w:rsidRPr="0049465C">
              <w:rPr>
                <w:sz w:val="24"/>
                <w:szCs w:val="24"/>
              </w:rPr>
              <w:t>Рекомендации</w:t>
            </w:r>
          </w:p>
        </w:tc>
        <w:tc>
          <w:tcPr>
            <w:tcW w:w="530" w:type="pct"/>
            <w:vAlign w:val="bottom"/>
          </w:tcPr>
          <w:p w:rsidR="006D0FB9" w:rsidRPr="0049465C" w:rsidRDefault="006D0FB9" w:rsidP="00480245">
            <w:pPr>
              <w:pStyle w:val="NoSpacing"/>
              <w:jc w:val="center"/>
              <w:rPr>
                <w:sz w:val="24"/>
                <w:szCs w:val="24"/>
              </w:rPr>
            </w:pPr>
            <w:r w:rsidRPr="0049465C">
              <w:rPr>
                <w:sz w:val="24"/>
                <w:szCs w:val="24"/>
              </w:rPr>
              <w:t>15</w:t>
            </w:r>
          </w:p>
        </w:tc>
        <w:tc>
          <w:tcPr>
            <w:tcW w:w="530" w:type="pct"/>
            <w:vAlign w:val="bottom"/>
          </w:tcPr>
          <w:p w:rsidR="006D0FB9" w:rsidRPr="0049465C" w:rsidRDefault="006D0FB9" w:rsidP="00480245">
            <w:pPr>
              <w:pStyle w:val="NoSpacing"/>
              <w:jc w:val="center"/>
              <w:rPr>
                <w:sz w:val="24"/>
                <w:szCs w:val="24"/>
              </w:rPr>
            </w:pPr>
            <w:r w:rsidRPr="0049465C">
              <w:rPr>
                <w:sz w:val="24"/>
                <w:szCs w:val="24"/>
              </w:rPr>
              <w:t>13</w:t>
            </w:r>
          </w:p>
        </w:tc>
        <w:tc>
          <w:tcPr>
            <w:tcW w:w="530" w:type="pct"/>
            <w:vAlign w:val="bottom"/>
          </w:tcPr>
          <w:p w:rsidR="006D0FB9" w:rsidRPr="0049465C" w:rsidRDefault="006D0FB9" w:rsidP="00480245">
            <w:pPr>
              <w:pStyle w:val="NoSpacing"/>
              <w:jc w:val="center"/>
              <w:rPr>
                <w:sz w:val="24"/>
                <w:szCs w:val="24"/>
              </w:rPr>
            </w:pPr>
            <w:r w:rsidRPr="0049465C">
              <w:rPr>
                <w:sz w:val="24"/>
                <w:szCs w:val="24"/>
              </w:rPr>
              <w:t>14</w:t>
            </w:r>
          </w:p>
        </w:tc>
        <w:tc>
          <w:tcPr>
            <w:tcW w:w="530" w:type="pct"/>
            <w:vAlign w:val="bottom"/>
          </w:tcPr>
          <w:p w:rsidR="006D0FB9" w:rsidRPr="0049465C" w:rsidRDefault="006D0FB9" w:rsidP="00480245">
            <w:pPr>
              <w:pStyle w:val="NoSpacing"/>
              <w:jc w:val="center"/>
              <w:rPr>
                <w:sz w:val="24"/>
                <w:szCs w:val="24"/>
              </w:rPr>
            </w:pPr>
            <w:r w:rsidRPr="0049465C">
              <w:rPr>
                <w:sz w:val="24"/>
                <w:szCs w:val="24"/>
              </w:rPr>
              <w:t>14</w:t>
            </w:r>
          </w:p>
        </w:tc>
        <w:tc>
          <w:tcPr>
            <w:tcW w:w="531" w:type="pct"/>
            <w:vAlign w:val="bottom"/>
          </w:tcPr>
          <w:p w:rsidR="006D0FB9" w:rsidRPr="0049465C" w:rsidRDefault="006D0FB9" w:rsidP="00480245">
            <w:pPr>
              <w:pStyle w:val="NoSpacing"/>
              <w:jc w:val="center"/>
              <w:rPr>
                <w:sz w:val="24"/>
                <w:szCs w:val="24"/>
              </w:rPr>
            </w:pPr>
            <w:r w:rsidRPr="0049465C">
              <w:rPr>
                <w:sz w:val="24"/>
                <w:szCs w:val="24"/>
              </w:rPr>
              <w:t>18</w:t>
            </w:r>
          </w:p>
        </w:tc>
        <w:tc>
          <w:tcPr>
            <w:tcW w:w="651" w:type="pct"/>
            <w:vAlign w:val="bottom"/>
          </w:tcPr>
          <w:p w:rsidR="006D0FB9" w:rsidRPr="0049465C" w:rsidRDefault="006D0FB9" w:rsidP="00480245">
            <w:pPr>
              <w:pStyle w:val="NoSpacing"/>
              <w:jc w:val="center"/>
              <w:rPr>
                <w:sz w:val="24"/>
                <w:szCs w:val="24"/>
              </w:rPr>
            </w:pPr>
            <w:r w:rsidRPr="0049465C">
              <w:rPr>
                <w:sz w:val="24"/>
                <w:szCs w:val="24"/>
              </w:rPr>
              <w:t>120,0</w:t>
            </w:r>
          </w:p>
        </w:tc>
      </w:tr>
      <w:tr w:rsidR="006D0FB9" w:rsidRPr="0049465C" w:rsidTr="00B07D61">
        <w:trPr>
          <w:trHeight w:val="80"/>
        </w:trPr>
        <w:tc>
          <w:tcPr>
            <w:tcW w:w="1697" w:type="pct"/>
          </w:tcPr>
          <w:p w:rsidR="006D0FB9" w:rsidRPr="0049465C" w:rsidRDefault="006D0FB9" w:rsidP="00480245">
            <w:pPr>
              <w:pStyle w:val="NoSpacing"/>
              <w:jc w:val="both"/>
              <w:rPr>
                <w:sz w:val="24"/>
                <w:szCs w:val="24"/>
              </w:rPr>
            </w:pPr>
            <w:r w:rsidRPr="0049465C">
              <w:rPr>
                <w:sz w:val="24"/>
                <w:szCs w:val="24"/>
              </w:rPr>
              <w:t>Статьи в рецензируемых журналах</w:t>
            </w:r>
          </w:p>
        </w:tc>
        <w:tc>
          <w:tcPr>
            <w:tcW w:w="530" w:type="pct"/>
            <w:vAlign w:val="bottom"/>
          </w:tcPr>
          <w:p w:rsidR="006D0FB9" w:rsidRPr="0049465C" w:rsidRDefault="006D0FB9" w:rsidP="00480245">
            <w:pPr>
              <w:pStyle w:val="NoSpacing"/>
              <w:jc w:val="center"/>
              <w:rPr>
                <w:sz w:val="24"/>
                <w:szCs w:val="24"/>
              </w:rPr>
            </w:pPr>
            <w:r w:rsidRPr="0049465C">
              <w:rPr>
                <w:sz w:val="24"/>
                <w:szCs w:val="24"/>
              </w:rPr>
              <w:t>66</w:t>
            </w:r>
          </w:p>
        </w:tc>
        <w:tc>
          <w:tcPr>
            <w:tcW w:w="530" w:type="pct"/>
            <w:vAlign w:val="bottom"/>
          </w:tcPr>
          <w:p w:rsidR="006D0FB9" w:rsidRPr="0049465C" w:rsidRDefault="006D0FB9" w:rsidP="00480245">
            <w:pPr>
              <w:pStyle w:val="NoSpacing"/>
              <w:jc w:val="center"/>
              <w:rPr>
                <w:sz w:val="24"/>
                <w:szCs w:val="24"/>
              </w:rPr>
            </w:pPr>
            <w:r w:rsidRPr="0049465C">
              <w:rPr>
                <w:sz w:val="24"/>
                <w:szCs w:val="24"/>
              </w:rPr>
              <w:t>84</w:t>
            </w:r>
          </w:p>
        </w:tc>
        <w:tc>
          <w:tcPr>
            <w:tcW w:w="530" w:type="pct"/>
            <w:vAlign w:val="bottom"/>
          </w:tcPr>
          <w:p w:rsidR="006D0FB9" w:rsidRPr="0049465C" w:rsidRDefault="006D0FB9" w:rsidP="00480245">
            <w:pPr>
              <w:pStyle w:val="NoSpacing"/>
              <w:jc w:val="center"/>
              <w:rPr>
                <w:sz w:val="24"/>
                <w:szCs w:val="24"/>
              </w:rPr>
            </w:pPr>
            <w:r w:rsidRPr="0049465C">
              <w:rPr>
                <w:sz w:val="24"/>
                <w:szCs w:val="24"/>
              </w:rPr>
              <w:t>104</w:t>
            </w:r>
          </w:p>
        </w:tc>
        <w:tc>
          <w:tcPr>
            <w:tcW w:w="530" w:type="pct"/>
            <w:vAlign w:val="bottom"/>
          </w:tcPr>
          <w:p w:rsidR="006D0FB9" w:rsidRPr="0049465C" w:rsidRDefault="006D0FB9" w:rsidP="00480245">
            <w:pPr>
              <w:pStyle w:val="NoSpacing"/>
              <w:jc w:val="center"/>
              <w:rPr>
                <w:sz w:val="24"/>
                <w:szCs w:val="24"/>
              </w:rPr>
            </w:pPr>
            <w:r w:rsidRPr="0049465C">
              <w:rPr>
                <w:sz w:val="24"/>
                <w:szCs w:val="24"/>
              </w:rPr>
              <w:t>102</w:t>
            </w:r>
          </w:p>
        </w:tc>
        <w:tc>
          <w:tcPr>
            <w:tcW w:w="531" w:type="pct"/>
            <w:vAlign w:val="bottom"/>
          </w:tcPr>
          <w:p w:rsidR="006D0FB9" w:rsidRPr="0049465C" w:rsidRDefault="006D0FB9" w:rsidP="00480245">
            <w:pPr>
              <w:pStyle w:val="NoSpacing"/>
              <w:jc w:val="center"/>
              <w:rPr>
                <w:sz w:val="24"/>
                <w:szCs w:val="24"/>
              </w:rPr>
            </w:pPr>
            <w:r w:rsidRPr="0049465C">
              <w:rPr>
                <w:sz w:val="24"/>
                <w:szCs w:val="24"/>
              </w:rPr>
              <w:t>130</w:t>
            </w:r>
          </w:p>
        </w:tc>
        <w:tc>
          <w:tcPr>
            <w:tcW w:w="651" w:type="pct"/>
            <w:vAlign w:val="bottom"/>
          </w:tcPr>
          <w:p w:rsidR="006D0FB9" w:rsidRPr="0049465C" w:rsidRDefault="006D0FB9" w:rsidP="00480245">
            <w:pPr>
              <w:pStyle w:val="NoSpacing"/>
              <w:jc w:val="center"/>
              <w:rPr>
                <w:sz w:val="24"/>
                <w:szCs w:val="24"/>
              </w:rPr>
            </w:pPr>
            <w:r w:rsidRPr="0049465C">
              <w:rPr>
                <w:sz w:val="24"/>
                <w:szCs w:val="24"/>
              </w:rPr>
              <w:t>197,0</w:t>
            </w:r>
          </w:p>
        </w:tc>
      </w:tr>
      <w:tr w:rsidR="006D0FB9" w:rsidRPr="0049465C" w:rsidTr="00B07D61">
        <w:trPr>
          <w:trHeight w:val="125"/>
        </w:trPr>
        <w:tc>
          <w:tcPr>
            <w:tcW w:w="1697" w:type="pct"/>
          </w:tcPr>
          <w:p w:rsidR="006D0FB9" w:rsidRPr="0049465C" w:rsidRDefault="006D0FB9" w:rsidP="00480245">
            <w:pPr>
              <w:pStyle w:val="NoSpacing"/>
              <w:jc w:val="both"/>
              <w:rPr>
                <w:sz w:val="24"/>
                <w:szCs w:val="24"/>
              </w:rPr>
            </w:pPr>
            <w:r w:rsidRPr="0049465C">
              <w:rPr>
                <w:sz w:val="24"/>
                <w:szCs w:val="24"/>
              </w:rPr>
              <w:t>Статьи в зарубежных журналах</w:t>
            </w:r>
          </w:p>
        </w:tc>
        <w:tc>
          <w:tcPr>
            <w:tcW w:w="530" w:type="pct"/>
            <w:vAlign w:val="bottom"/>
          </w:tcPr>
          <w:p w:rsidR="006D0FB9" w:rsidRPr="0049465C" w:rsidRDefault="006D0FB9" w:rsidP="00480245">
            <w:pPr>
              <w:pStyle w:val="NoSpacing"/>
              <w:jc w:val="center"/>
              <w:rPr>
                <w:sz w:val="24"/>
                <w:szCs w:val="24"/>
              </w:rPr>
            </w:pPr>
            <w:r w:rsidRPr="0049465C">
              <w:rPr>
                <w:sz w:val="24"/>
                <w:szCs w:val="24"/>
              </w:rPr>
              <w:t>10</w:t>
            </w:r>
          </w:p>
        </w:tc>
        <w:tc>
          <w:tcPr>
            <w:tcW w:w="530" w:type="pct"/>
            <w:vAlign w:val="bottom"/>
          </w:tcPr>
          <w:p w:rsidR="006D0FB9" w:rsidRPr="0049465C" w:rsidRDefault="006D0FB9" w:rsidP="00480245">
            <w:pPr>
              <w:pStyle w:val="NoSpacing"/>
              <w:jc w:val="center"/>
              <w:rPr>
                <w:sz w:val="24"/>
                <w:szCs w:val="24"/>
              </w:rPr>
            </w:pPr>
            <w:r w:rsidRPr="0049465C">
              <w:rPr>
                <w:sz w:val="24"/>
                <w:szCs w:val="24"/>
              </w:rPr>
              <w:t>7</w:t>
            </w:r>
          </w:p>
        </w:tc>
        <w:tc>
          <w:tcPr>
            <w:tcW w:w="530" w:type="pct"/>
            <w:vAlign w:val="bottom"/>
          </w:tcPr>
          <w:p w:rsidR="006D0FB9" w:rsidRPr="0049465C" w:rsidRDefault="006D0FB9" w:rsidP="00480245">
            <w:pPr>
              <w:pStyle w:val="NoSpacing"/>
              <w:jc w:val="center"/>
              <w:rPr>
                <w:sz w:val="24"/>
                <w:szCs w:val="24"/>
              </w:rPr>
            </w:pPr>
            <w:r w:rsidRPr="0049465C">
              <w:rPr>
                <w:sz w:val="24"/>
                <w:szCs w:val="24"/>
              </w:rPr>
              <w:t>16</w:t>
            </w:r>
          </w:p>
        </w:tc>
        <w:tc>
          <w:tcPr>
            <w:tcW w:w="530" w:type="pct"/>
            <w:vAlign w:val="bottom"/>
          </w:tcPr>
          <w:p w:rsidR="006D0FB9" w:rsidRPr="0049465C" w:rsidRDefault="006D0FB9" w:rsidP="00480245">
            <w:pPr>
              <w:pStyle w:val="NoSpacing"/>
              <w:jc w:val="center"/>
              <w:rPr>
                <w:sz w:val="24"/>
                <w:szCs w:val="24"/>
              </w:rPr>
            </w:pPr>
            <w:r w:rsidRPr="0049465C">
              <w:rPr>
                <w:sz w:val="24"/>
                <w:szCs w:val="24"/>
              </w:rPr>
              <w:t>22</w:t>
            </w:r>
          </w:p>
        </w:tc>
        <w:tc>
          <w:tcPr>
            <w:tcW w:w="531" w:type="pct"/>
            <w:vAlign w:val="bottom"/>
          </w:tcPr>
          <w:p w:rsidR="006D0FB9" w:rsidRPr="0049465C" w:rsidRDefault="006D0FB9" w:rsidP="00480245">
            <w:pPr>
              <w:pStyle w:val="NoSpacing"/>
              <w:jc w:val="center"/>
              <w:rPr>
                <w:sz w:val="24"/>
                <w:szCs w:val="24"/>
              </w:rPr>
            </w:pPr>
            <w:r w:rsidRPr="0049465C">
              <w:rPr>
                <w:sz w:val="24"/>
                <w:szCs w:val="24"/>
              </w:rPr>
              <w:t>32</w:t>
            </w:r>
          </w:p>
        </w:tc>
        <w:tc>
          <w:tcPr>
            <w:tcW w:w="651" w:type="pct"/>
            <w:vAlign w:val="bottom"/>
          </w:tcPr>
          <w:p w:rsidR="006D0FB9" w:rsidRPr="0049465C" w:rsidRDefault="006D0FB9" w:rsidP="00480245">
            <w:pPr>
              <w:pStyle w:val="NoSpacing"/>
              <w:jc w:val="center"/>
              <w:rPr>
                <w:sz w:val="24"/>
                <w:szCs w:val="24"/>
              </w:rPr>
            </w:pPr>
            <w:r w:rsidRPr="0049465C">
              <w:rPr>
                <w:sz w:val="24"/>
                <w:szCs w:val="24"/>
              </w:rPr>
              <w:t>320,0</w:t>
            </w:r>
          </w:p>
        </w:tc>
      </w:tr>
      <w:tr w:rsidR="006D0FB9" w:rsidRPr="0049465C" w:rsidTr="00B07D61">
        <w:trPr>
          <w:trHeight w:val="60"/>
        </w:trPr>
        <w:tc>
          <w:tcPr>
            <w:tcW w:w="1697" w:type="pct"/>
          </w:tcPr>
          <w:p w:rsidR="006D0FB9" w:rsidRPr="0049465C" w:rsidRDefault="006D0FB9" w:rsidP="00480245">
            <w:pPr>
              <w:pStyle w:val="NoSpacing"/>
              <w:jc w:val="both"/>
              <w:rPr>
                <w:sz w:val="24"/>
                <w:szCs w:val="24"/>
              </w:rPr>
            </w:pPr>
            <w:r w:rsidRPr="0049465C">
              <w:rPr>
                <w:sz w:val="24"/>
                <w:szCs w:val="24"/>
              </w:rPr>
              <w:t>Статьи и доклады в сборниках и журналах</w:t>
            </w:r>
          </w:p>
        </w:tc>
        <w:tc>
          <w:tcPr>
            <w:tcW w:w="530" w:type="pct"/>
            <w:vAlign w:val="bottom"/>
          </w:tcPr>
          <w:p w:rsidR="006D0FB9" w:rsidRPr="0049465C" w:rsidRDefault="006D0FB9" w:rsidP="00480245">
            <w:pPr>
              <w:pStyle w:val="NoSpacing"/>
              <w:jc w:val="center"/>
              <w:rPr>
                <w:sz w:val="24"/>
                <w:szCs w:val="24"/>
              </w:rPr>
            </w:pPr>
            <w:r w:rsidRPr="0049465C">
              <w:rPr>
                <w:sz w:val="24"/>
                <w:szCs w:val="24"/>
              </w:rPr>
              <w:t>187</w:t>
            </w:r>
          </w:p>
        </w:tc>
        <w:tc>
          <w:tcPr>
            <w:tcW w:w="530" w:type="pct"/>
            <w:vAlign w:val="bottom"/>
          </w:tcPr>
          <w:p w:rsidR="006D0FB9" w:rsidRPr="0049465C" w:rsidRDefault="006D0FB9" w:rsidP="00480245">
            <w:pPr>
              <w:pStyle w:val="NoSpacing"/>
              <w:jc w:val="center"/>
              <w:rPr>
                <w:sz w:val="24"/>
                <w:szCs w:val="24"/>
              </w:rPr>
            </w:pPr>
            <w:r w:rsidRPr="0049465C">
              <w:rPr>
                <w:sz w:val="24"/>
                <w:szCs w:val="24"/>
              </w:rPr>
              <w:t>152</w:t>
            </w:r>
          </w:p>
        </w:tc>
        <w:tc>
          <w:tcPr>
            <w:tcW w:w="530" w:type="pct"/>
            <w:vAlign w:val="bottom"/>
          </w:tcPr>
          <w:p w:rsidR="006D0FB9" w:rsidRPr="0049465C" w:rsidRDefault="006D0FB9" w:rsidP="00480245">
            <w:pPr>
              <w:pStyle w:val="NoSpacing"/>
              <w:jc w:val="center"/>
              <w:rPr>
                <w:sz w:val="24"/>
                <w:szCs w:val="24"/>
              </w:rPr>
            </w:pPr>
            <w:r w:rsidRPr="0049465C">
              <w:rPr>
                <w:sz w:val="24"/>
                <w:szCs w:val="24"/>
              </w:rPr>
              <w:t>192</w:t>
            </w:r>
          </w:p>
        </w:tc>
        <w:tc>
          <w:tcPr>
            <w:tcW w:w="530" w:type="pct"/>
            <w:vAlign w:val="bottom"/>
          </w:tcPr>
          <w:p w:rsidR="006D0FB9" w:rsidRPr="0049465C" w:rsidRDefault="006D0FB9" w:rsidP="00480245">
            <w:pPr>
              <w:pStyle w:val="NoSpacing"/>
              <w:jc w:val="center"/>
              <w:rPr>
                <w:sz w:val="24"/>
                <w:szCs w:val="24"/>
              </w:rPr>
            </w:pPr>
            <w:r w:rsidRPr="0049465C">
              <w:rPr>
                <w:sz w:val="24"/>
                <w:szCs w:val="24"/>
              </w:rPr>
              <w:t>161</w:t>
            </w:r>
          </w:p>
        </w:tc>
        <w:tc>
          <w:tcPr>
            <w:tcW w:w="531" w:type="pct"/>
            <w:vAlign w:val="bottom"/>
          </w:tcPr>
          <w:p w:rsidR="006D0FB9" w:rsidRPr="0049465C" w:rsidRDefault="006D0FB9" w:rsidP="00480245">
            <w:pPr>
              <w:pStyle w:val="NoSpacing"/>
              <w:jc w:val="center"/>
              <w:rPr>
                <w:sz w:val="24"/>
                <w:szCs w:val="24"/>
              </w:rPr>
            </w:pPr>
            <w:r w:rsidRPr="0049465C">
              <w:rPr>
                <w:sz w:val="24"/>
                <w:szCs w:val="24"/>
              </w:rPr>
              <w:t>240</w:t>
            </w:r>
          </w:p>
        </w:tc>
        <w:tc>
          <w:tcPr>
            <w:tcW w:w="651" w:type="pct"/>
            <w:vAlign w:val="bottom"/>
          </w:tcPr>
          <w:p w:rsidR="006D0FB9" w:rsidRPr="0049465C" w:rsidRDefault="006D0FB9" w:rsidP="00480245">
            <w:pPr>
              <w:pStyle w:val="NoSpacing"/>
              <w:jc w:val="center"/>
              <w:rPr>
                <w:sz w:val="24"/>
                <w:szCs w:val="24"/>
              </w:rPr>
            </w:pPr>
            <w:r w:rsidRPr="0049465C">
              <w:rPr>
                <w:sz w:val="24"/>
                <w:szCs w:val="24"/>
              </w:rPr>
              <w:t>128,3</w:t>
            </w:r>
          </w:p>
        </w:tc>
      </w:tr>
      <w:tr w:rsidR="006D0FB9" w:rsidRPr="0049465C" w:rsidTr="00B07D61">
        <w:trPr>
          <w:trHeight w:val="60"/>
        </w:trPr>
        <w:tc>
          <w:tcPr>
            <w:tcW w:w="1697" w:type="pct"/>
          </w:tcPr>
          <w:p w:rsidR="006D0FB9" w:rsidRPr="0049465C" w:rsidRDefault="006D0FB9" w:rsidP="00480245">
            <w:pPr>
              <w:pStyle w:val="NoSpacing"/>
              <w:jc w:val="both"/>
              <w:rPr>
                <w:sz w:val="24"/>
                <w:szCs w:val="24"/>
              </w:rPr>
            </w:pPr>
            <w:r w:rsidRPr="0049465C">
              <w:rPr>
                <w:sz w:val="24"/>
                <w:szCs w:val="24"/>
              </w:rPr>
              <w:t>ИТОГО</w:t>
            </w:r>
          </w:p>
        </w:tc>
        <w:tc>
          <w:tcPr>
            <w:tcW w:w="530" w:type="pct"/>
            <w:vAlign w:val="bottom"/>
          </w:tcPr>
          <w:p w:rsidR="006D0FB9" w:rsidRPr="0049465C" w:rsidRDefault="006D0FB9" w:rsidP="00480245">
            <w:pPr>
              <w:pStyle w:val="NoSpacing"/>
              <w:jc w:val="center"/>
              <w:rPr>
                <w:sz w:val="24"/>
                <w:szCs w:val="24"/>
              </w:rPr>
            </w:pPr>
            <w:r w:rsidRPr="0049465C">
              <w:rPr>
                <w:sz w:val="24"/>
                <w:szCs w:val="24"/>
              </w:rPr>
              <w:t>294</w:t>
            </w:r>
          </w:p>
        </w:tc>
        <w:tc>
          <w:tcPr>
            <w:tcW w:w="530" w:type="pct"/>
            <w:vAlign w:val="bottom"/>
          </w:tcPr>
          <w:p w:rsidR="006D0FB9" w:rsidRPr="0049465C" w:rsidRDefault="006D0FB9" w:rsidP="00480245">
            <w:pPr>
              <w:pStyle w:val="NoSpacing"/>
              <w:jc w:val="center"/>
              <w:rPr>
                <w:sz w:val="24"/>
                <w:szCs w:val="24"/>
              </w:rPr>
            </w:pPr>
            <w:r w:rsidRPr="0049465C">
              <w:rPr>
                <w:sz w:val="24"/>
                <w:szCs w:val="24"/>
              </w:rPr>
              <w:t>270</w:t>
            </w:r>
          </w:p>
        </w:tc>
        <w:tc>
          <w:tcPr>
            <w:tcW w:w="530" w:type="pct"/>
            <w:vAlign w:val="bottom"/>
          </w:tcPr>
          <w:p w:rsidR="006D0FB9" w:rsidRPr="0049465C" w:rsidRDefault="006D0FB9" w:rsidP="00480245">
            <w:pPr>
              <w:pStyle w:val="NoSpacing"/>
              <w:jc w:val="center"/>
              <w:rPr>
                <w:sz w:val="24"/>
                <w:szCs w:val="24"/>
              </w:rPr>
            </w:pPr>
            <w:r w:rsidRPr="0049465C">
              <w:rPr>
                <w:sz w:val="24"/>
                <w:szCs w:val="24"/>
              </w:rPr>
              <w:t>343</w:t>
            </w:r>
          </w:p>
        </w:tc>
        <w:tc>
          <w:tcPr>
            <w:tcW w:w="530" w:type="pct"/>
            <w:vAlign w:val="bottom"/>
          </w:tcPr>
          <w:p w:rsidR="006D0FB9" w:rsidRPr="0049465C" w:rsidRDefault="006D0FB9" w:rsidP="00480245">
            <w:pPr>
              <w:pStyle w:val="NoSpacing"/>
              <w:jc w:val="center"/>
              <w:rPr>
                <w:sz w:val="24"/>
                <w:szCs w:val="24"/>
              </w:rPr>
            </w:pPr>
            <w:r w:rsidRPr="0049465C">
              <w:rPr>
                <w:sz w:val="24"/>
                <w:szCs w:val="24"/>
              </w:rPr>
              <w:t>308</w:t>
            </w:r>
          </w:p>
        </w:tc>
        <w:tc>
          <w:tcPr>
            <w:tcW w:w="531" w:type="pct"/>
            <w:vAlign w:val="bottom"/>
          </w:tcPr>
          <w:p w:rsidR="006D0FB9" w:rsidRPr="0049465C" w:rsidRDefault="006D0FB9" w:rsidP="00480245">
            <w:pPr>
              <w:pStyle w:val="NoSpacing"/>
              <w:jc w:val="center"/>
              <w:rPr>
                <w:sz w:val="24"/>
                <w:szCs w:val="24"/>
              </w:rPr>
            </w:pPr>
            <w:r w:rsidRPr="0049465C">
              <w:rPr>
                <w:sz w:val="24"/>
                <w:szCs w:val="24"/>
              </w:rPr>
              <w:t>444</w:t>
            </w:r>
          </w:p>
        </w:tc>
        <w:tc>
          <w:tcPr>
            <w:tcW w:w="651" w:type="pct"/>
            <w:vAlign w:val="bottom"/>
          </w:tcPr>
          <w:p w:rsidR="006D0FB9" w:rsidRPr="0049465C" w:rsidRDefault="006D0FB9" w:rsidP="00480245">
            <w:pPr>
              <w:pStyle w:val="NoSpacing"/>
              <w:jc w:val="center"/>
              <w:rPr>
                <w:sz w:val="24"/>
                <w:szCs w:val="24"/>
              </w:rPr>
            </w:pPr>
            <w:r w:rsidRPr="0049465C">
              <w:rPr>
                <w:sz w:val="24"/>
                <w:szCs w:val="24"/>
              </w:rPr>
              <w:t>151,0</w:t>
            </w:r>
          </w:p>
        </w:tc>
      </w:tr>
    </w:tbl>
    <w:p w:rsidR="006D0FB9" w:rsidRDefault="006D0FB9" w:rsidP="00CB3D6D">
      <w:pPr>
        <w:spacing w:line="360" w:lineRule="auto"/>
        <w:ind w:firstLine="567"/>
        <w:jc w:val="both"/>
        <w:rPr>
          <w:sz w:val="28"/>
          <w:szCs w:val="28"/>
        </w:rPr>
      </w:pPr>
    </w:p>
    <w:p w:rsidR="006D0FB9" w:rsidRPr="005B4319" w:rsidRDefault="006D0FB9" w:rsidP="005C7A68">
      <w:pPr>
        <w:spacing w:line="360" w:lineRule="auto"/>
        <w:ind w:firstLine="709"/>
        <w:jc w:val="both"/>
        <w:rPr>
          <w:sz w:val="28"/>
          <w:szCs w:val="28"/>
        </w:rPr>
      </w:pPr>
      <w:r w:rsidRPr="005B4319">
        <w:rPr>
          <w:sz w:val="28"/>
          <w:szCs w:val="28"/>
        </w:rPr>
        <w:t>Как отмечалось выше, «Базы знаний» научного потенциала научного учреждения могут отражать ряд отдельных</w:t>
      </w:r>
      <w:r>
        <w:rPr>
          <w:sz w:val="28"/>
          <w:szCs w:val="28"/>
        </w:rPr>
        <w:t>,</w:t>
      </w:r>
      <w:r w:rsidRPr="005B4319">
        <w:rPr>
          <w:sz w:val="28"/>
          <w:szCs w:val="28"/>
        </w:rPr>
        <w:t xml:space="preserve"> не сгруппированных по целевому признаку</w:t>
      </w:r>
      <w:r>
        <w:rPr>
          <w:sz w:val="28"/>
          <w:szCs w:val="28"/>
        </w:rPr>
        <w:t>,</w:t>
      </w:r>
      <w:r w:rsidRPr="005B4319">
        <w:rPr>
          <w:sz w:val="28"/>
          <w:szCs w:val="28"/>
        </w:rPr>
        <w:t xml:space="preserve"> показателей, которые, тем не менее, отражают важные качественные стороны деятельности научного учреждения. К ним</w:t>
      </w:r>
      <w:r>
        <w:rPr>
          <w:sz w:val="28"/>
          <w:szCs w:val="28"/>
        </w:rPr>
        <w:t xml:space="preserve"> </w:t>
      </w:r>
      <w:r w:rsidRPr="005B4319">
        <w:rPr>
          <w:sz w:val="28"/>
          <w:szCs w:val="28"/>
        </w:rPr>
        <w:t>относятся</w:t>
      </w:r>
      <w:r>
        <w:rPr>
          <w:sz w:val="28"/>
          <w:szCs w:val="28"/>
        </w:rPr>
        <w:t xml:space="preserve"> следующие элементы </w:t>
      </w:r>
      <w:r w:rsidRPr="005B4319">
        <w:rPr>
          <w:sz w:val="28"/>
          <w:szCs w:val="28"/>
        </w:rPr>
        <w:t>«Базы знаний»:</w:t>
      </w:r>
    </w:p>
    <w:p w:rsidR="006D0FB9" w:rsidRPr="005B4319" w:rsidRDefault="006D0FB9" w:rsidP="00E6230D">
      <w:pPr>
        <w:spacing w:line="360" w:lineRule="auto"/>
        <w:ind w:firstLine="567"/>
        <w:jc w:val="both"/>
        <w:rPr>
          <w:sz w:val="28"/>
          <w:szCs w:val="28"/>
        </w:rPr>
      </w:pPr>
      <w:r w:rsidRPr="009033A5">
        <w:rPr>
          <w:i/>
          <w:sz w:val="28"/>
          <w:szCs w:val="28"/>
        </w:rPr>
        <w:t xml:space="preserve">- </w:t>
      </w:r>
      <w:r w:rsidRPr="003653C1">
        <w:rPr>
          <w:i/>
          <w:sz w:val="28"/>
          <w:szCs w:val="28"/>
        </w:rPr>
        <w:t>Гранты фондов фундаментальных исследований.</w:t>
      </w:r>
      <w:r>
        <w:rPr>
          <w:sz w:val="28"/>
          <w:szCs w:val="28"/>
        </w:rPr>
        <w:t xml:space="preserve"> Научные сотрудники Института</w:t>
      </w:r>
      <w:r w:rsidRPr="005B4319">
        <w:rPr>
          <w:sz w:val="28"/>
          <w:szCs w:val="28"/>
        </w:rPr>
        <w:t xml:space="preserve"> активно участвуют в конкурсах на по</w:t>
      </w:r>
      <w:r>
        <w:rPr>
          <w:sz w:val="28"/>
          <w:szCs w:val="28"/>
        </w:rPr>
        <w:t xml:space="preserve">лучение </w:t>
      </w:r>
      <w:r w:rsidRPr="005B4319">
        <w:rPr>
          <w:sz w:val="28"/>
          <w:szCs w:val="28"/>
        </w:rPr>
        <w:t>грантов РФФИ и РГНФ (таблица 6).</w:t>
      </w:r>
    </w:p>
    <w:p w:rsidR="006D0FB9" w:rsidRDefault="006D0FB9" w:rsidP="00E6230D">
      <w:pPr>
        <w:pStyle w:val="ListParagraph"/>
        <w:spacing w:line="360" w:lineRule="auto"/>
        <w:ind w:left="0" w:firstLine="709"/>
        <w:jc w:val="both"/>
        <w:rPr>
          <w:sz w:val="28"/>
          <w:szCs w:val="28"/>
        </w:rPr>
      </w:pPr>
      <w:r w:rsidRPr="005B4319">
        <w:rPr>
          <w:sz w:val="28"/>
          <w:szCs w:val="28"/>
        </w:rPr>
        <w:t xml:space="preserve">Проводимые в рамках грантовой тематики исследования ориентированы на разработку методологических аспектов ускорения селекционного процесса, повышения степени саморегуляции и </w:t>
      </w:r>
    </w:p>
    <w:p w:rsidR="006D0FB9" w:rsidRPr="00E6230D" w:rsidRDefault="006D0FB9" w:rsidP="00E6230D">
      <w:pPr>
        <w:spacing w:line="360" w:lineRule="auto"/>
        <w:jc w:val="both"/>
        <w:rPr>
          <w:sz w:val="28"/>
          <w:szCs w:val="28"/>
        </w:rPr>
        <w:sectPr w:rsidR="006D0FB9" w:rsidRPr="00E6230D" w:rsidSect="009B7315">
          <w:headerReference w:type="even" r:id="rId8"/>
          <w:headerReference w:type="default" r:id="rId9"/>
          <w:footerReference w:type="default" r:id="rId10"/>
          <w:pgSz w:w="11909" w:h="16834"/>
          <w:pgMar w:top="1418" w:right="1418" w:bottom="1418" w:left="1418" w:header="720" w:footer="720" w:gutter="0"/>
          <w:cols w:space="60"/>
          <w:noEndnote/>
        </w:sectPr>
      </w:pPr>
    </w:p>
    <w:p w:rsidR="006D0FB9" w:rsidRPr="005B4319" w:rsidRDefault="006D0FB9" w:rsidP="002347E7">
      <w:pPr>
        <w:spacing w:line="360" w:lineRule="auto"/>
        <w:jc w:val="both"/>
        <w:rPr>
          <w:sz w:val="28"/>
          <w:szCs w:val="28"/>
        </w:rPr>
      </w:pPr>
      <w:r w:rsidRPr="005B4319">
        <w:rPr>
          <w:sz w:val="28"/>
          <w:szCs w:val="28"/>
        </w:rPr>
        <w:t>Таблица 6 –  Исследования по грантам р</w:t>
      </w:r>
      <w:r>
        <w:rPr>
          <w:sz w:val="28"/>
          <w:szCs w:val="28"/>
        </w:rPr>
        <w:t xml:space="preserve">оссийских фондов в </w:t>
      </w:r>
      <w:r w:rsidRPr="005B4319">
        <w:rPr>
          <w:sz w:val="28"/>
          <w:szCs w:val="28"/>
        </w:rPr>
        <w:t>СКЗНИ</w:t>
      </w:r>
      <w:r>
        <w:rPr>
          <w:sz w:val="28"/>
          <w:szCs w:val="28"/>
        </w:rPr>
        <w:t>И</w:t>
      </w:r>
      <w:r w:rsidRPr="005B4319">
        <w:rPr>
          <w:sz w:val="28"/>
          <w:szCs w:val="28"/>
        </w:rPr>
        <w:t>СиВ</w:t>
      </w:r>
    </w:p>
    <w:p w:rsidR="006D0FB9" w:rsidRPr="005B4319" w:rsidRDefault="006D0FB9" w:rsidP="00E12FB1">
      <w:pPr>
        <w:ind w:left="2694" w:hanging="1986"/>
        <w:jc w:val="both"/>
        <w:rPr>
          <w:sz w:val="8"/>
          <w:szCs w:val="8"/>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36"/>
        <w:gridCol w:w="850"/>
        <w:gridCol w:w="851"/>
        <w:gridCol w:w="850"/>
        <w:gridCol w:w="851"/>
        <w:gridCol w:w="850"/>
        <w:gridCol w:w="851"/>
        <w:gridCol w:w="850"/>
        <w:gridCol w:w="992"/>
        <w:gridCol w:w="851"/>
        <w:gridCol w:w="850"/>
        <w:gridCol w:w="851"/>
        <w:gridCol w:w="1134"/>
      </w:tblGrid>
      <w:tr w:rsidR="006D0FB9" w:rsidRPr="00EB4AC1" w:rsidTr="003A0710">
        <w:tc>
          <w:tcPr>
            <w:tcW w:w="3936" w:type="dxa"/>
            <w:vMerge w:val="restart"/>
          </w:tcPr>
          <w:p w:rsidR="006D0FB9" w:rsidRPr="00EB4AC1" w:rsidRDefault="006D0FB9" w:rsidP="00E12FB1">
            <w:pPr>
              <w:pStyle w:val="ListParagraph"/>
              <w:ind w:left="0"/>
              <w:jc w:val="center"/>
            </w:pPr>
            <w:r w:rsidRPr="00EB4AC1">
              <w:t>Гранты российских фондов</w:t>
            </w:r>
          </w:p>
        </w:tc>
        <w:tc>
          <w:tcPr>
            <w:tcW w:w="1701" w:type="dxa"/>
            <w:gridSpan w:val="2"/>
            <w:vAlign w:val="center"/>
          </w:tcPr>
          <w:p w:rsidR="006D0FB9" w:rsidRPr="00EB4AC1" w:rsidRDefault="006D0FB9" w:rsidP="00EE7130">
            <w:pPr>
              <w:pStyle w:val="9"/>
              <w:shd w:val="clear" w:color="auto" w:fill="auto"/>
              <w:spacing w:line="240" w:lineRule="auto"/>
              <w:ind w:left="34"/>
              <w:jc w:val="center"/>
              <w:rPr>
                <w:rFonts w:ascii="Times New Roman" w:hAnsi="Times New Roman" w:cs="Times New Roman"/>
                <w:sz w:val="20"/>
                <w:szCs w:val="20"/>
              </w:rPr>
            </w:pPr>
            <w:r w:rsidRPr="00EB4AC1">
              <w:rPr>
                <w:rFonts w:ascii="Times New Roman" w:hAnsi="Times New Roman" w:cs="Times New Roman"/>
                <w:sz w:val="20"/>
                <w:szCs w:val="20"/>
              </w:rPr>
              <w:t>2009 г.</w:t>
            </w:r>
          </w:p>
        </w:tc>
        <w:tc>
          <w:tcPr>
            <w:tcW w:w="1701" w:type="dxa"/>
            <w:gridSpan w:val="2"/>
            <w:vAlign w:val="center"/>
          </w:tcPr>
          <w:p w:rsidR="006D0FB9" w:rsidRPr="00EB4AC1" w:rsidRDefault="006D0FB9" w:rsidP="00EE7130">
            <w:pPr>
              <w:pStyle w:val="9"/>
              <w:shd w:val="clear" w:color="auto" w:fill="auto"/>
              <w:spacing w:line="240" w:lineRule="auto"/>
              <w:jc w:val="center"/>
              <w:rPr>
                <w:rFonts w:ascii="Times New Roman" w:hAnsi="Times New Roman" w:cs="Times New Roman"/>
                <w:sz w:val="20"/>
                <w:szCs w:val="20"/>
              </w:rPr>
            </w:pPr>
            <w:r w:rsidRPr="00EB4AC1">
              <w:rPr>
                <w:rFonts w:ascii="Times New Roman" w:hAnsi="Times New Roman" w:cs="Times New Roman"/>
                <w:sz w:val="20"/>
                <w:szCs w:val="20"/>
              </w:rPr>
              <w:t>2010 г.</w:t>
            </w:r>
          </w:p>
        </w:tc>
        <w:tc>
          <w:tcPr>
            <w:tcW w:w="1701" w:type="dxa"/>
            <w:gridSpan w:val="2"/>
            <w:vAlign w:val="center"/>
          </w:tcPr>
          <w:p w:rsidR="006D0FB9" w:rsidRPr="00EB4AC1" w:rsidRDefault="006D0FB9" w:rsidP="00EE7130">
            <w:pPr>
              <w:pStyle w:val="9"/>
              <w:shd w:val="clear" w:color="auto" w:fill="auto"/>
              <w:spacing w:line="240" w:lineRule="auto"/>
              <w:jc w:val="center"/>
              <w:rPr>
                <w:rFonts w:ascii="Times New Roman" w:hAnsi="Times New Roman" w:cs="Times New Roman"/>
                <w:sz w:val="20"/>
                <w:szCs w:val="20"/>
              </w:rPr>
            </w:pPr>
            <w:r w:rsidRPr="00EB4AC1">
              <w:rPr>
                <w:rFonts w:ascii="Times New Roman" w:hAnsi="Times New Roman" w:cs="Times New Roman"/>
                <w:sz w:val="20"/>
                <w:szCs w:val="20"/>
              </w:rPr>
              <w:t>2011 г.</w:t>
            </w:r>
          </w:p>
        </w:tc>
        <w:tc>
          <w:tcPr>
            <w:tcW w:w="1842" w:type="dxa"/>
            <w:gridSpan w:val="2"/>
            <w:vAlign w:val="center"/>
          </w:tcPr>
          <w:p w:rsidR="006D0FB9" w:rsidRPr="00EB4AC1" w:rsidRDefault="006D0FB9" w:rsidP="00EE7130">
            <w:pPr>
              <w:pStyle w:val="9"/>
              <w:shd w:val="clear" w:color="auto" w:fill="auto"/>
              <w:spacing w:line="240" w:lineRule="auto"/>
              <w:jc w:val="center"/>
              <w:rPr>
                <w:rFonts w:ascii="Times New Roman" w:hAnsi="Times New Roman" w:cs="Times New Roman"/>
                <w:sz w:val="20"/>
                <w:szCs w:val="20"/>
              </w:rPr>
            </w:pPr>
            <w:r w:rsidRPr="00EB4AC1">
              <w:rPr>
                <w:rFonts w:ascii="Times New Roman" w:hAnsi="Times New Roman" w:cs="Times New Roman"/>
                <w:sz w:val="20"/>
                <w:szCs w:val="20"/>
              </w:rPr>
              <w:t>2012 г.</w:t>
            </w:r>
          </w:p>
        </w:tc>
        <w:tc>
          <w:tcPr>
            <w:tcW w:w="1701" w:type="dxa"/>
            <w:gridSpan w:val="2"/>
            <w:vAlign w:val="center"/>
          </w:tcPr>
          <w:p w:rsidR="006D0FB9" w:rsidRPr="00EB4AC1" w:rsidRDefault="006D0FB9" w:rsidP="00EE7130">
            <w:pPr>
              <w:pStyle w:val="9"/>
              <w:shd w:val="clear" w:color="auto" w:fill="auto"/>
              <w:spacing w:line="240" w:lineRule="auto"/>
              <w:ind w:left="33"/>
              <w:jc w:val="center"/>
              <w:rPr>
                <w:rFonts w:ascii="Times New Roman" w:hAnsi="Times New Roman" w:cs="Times New Roman"/>
                <w:sz w:val="20"/>
                <w:szCs w:val="20"/>
              </w:rPr>
            </w:pPr>
            <w:r w:rsidRPr="00EB4AC1">
              <w:rPr>
                <w:rFonts w:ascii="Times New Roman" w:hAnsi="Times New Roman" w:cs="Times New Roman"/>
                <w:sz w:val="20"/>
                <w:szCs w:val="20"/>
              </w:rPr>
              <w:t>2013  г.</w:t>
            </w:r>
          </w:p>
        </w:tc>
        <w:tc>
          <w:tcPr>
            <w:tcW w:w="1985" w:type="dxa"/>
            <w:gridSpan w:val="2"/>
            <w:vAlign w:val="center"/>
          </w:tcPr>
          <w:p w:rsidR="006D0FB9" w:rsidRPr="00EB4AC1" w:rsidRDefault="006D0FB9" w:rsidP="00EE7130">
            <w:pPr>
              <w:pStyle w:val="9"/>
              <w:shd w:val="clear" w:color="auto" w:fill="auto"/>
              <w:spacing w:line="240" w:lineRule="auto"/>
              <w:ind w:left="33"/>
              <w:jc w:val="center"/>
              <w:rPr>
                <w:rFonts w:ascii="Times New Roman" w:hAnsi="Times New Roman" w:cs="Times New Roman"/>
                <w:sz w:val="20"/>
                <w:szCs w:val="20"/>
              </w:rPr>
            </w:pPr>
            <w:r w:rsidRPr="00EB4AC1">
              <w:rPr>
                <w:rFonts w:ascii="Times New Roman" w:hAnsi="Times New Roman" w:cs="Times New Roman"/>
                <w:sz w:val="20"/>
                <w:szCs w:val="20"/>
              </w:rPr>
              <w:t>2013 г. к 2009 г., %</w:t>
            </w:r>
          </w:p>
        </w:tc>
      </w:tr>
      <w:tr w:rsidR="006D0FB9" w:rsidRPr="00EB4AC1" w:rsidTr="003A0710">
        <w:tc>
          <w:tcPr>
            <w:tcW w:w="3936" w:type="dxa"/>
            <w:vMerge/>
          </w:tcPr>
          <w:p w:rsidR="006D0FB9" w:rsidRPr="00EB4AC1" w:rsidRDefault="006D0FB9" w:rsidP="00E12FB1">
            <w:pPr>
              <w:pStyle w:val="ListParagraph"/>
              <w:ind w:left="0"/>
            </w:pPr>
          </w:p>
        </w:tc>
        <w:tc>
          <w:tcPr>
            <w:tcW w:w="850" w:type="dxa"/>
          </w:tcPr>
          <w:p w:rsidR="006D0FB9" w:rsidRPr="00EB4AC1" w:rsidRDefault="006D0FB9" w:rsidP="00E12FB1">
            <w:pPr>
              <w:pStyle w:val="ListParagraph"/>
              <w:ind w:left="0"/>
              <w:jc w:val="center"/>
            </w:pPr>
            <w:r w:rsidRPr="00EB4AC1">
              <w:t>Кол-во участ-ников</w:t>
            </w:r>
            <w:r>
              <w:t>, чел</w:t>
            </w:r>
          </w:p>
        </w:tc>
        <w:tc>
          <w:tcPr>
            <w:tcW w:w="851" w:type="dxa"/>
          </w:tcPr>
          <w:p w:rsidR="006D0FB9" w:rsidRPr="00EB4AC1" w:rsidRDefault="006D0FB9" w:rsidP="00E12FB1">
            <w:pPr>
              <w:pStyle w:val="ListParagraph"/>
              <w:ind w:left="0"/>
              <w:jc w:val="center"/>
            </w:pPr>
            <w:r>
              <w:t>Сум</w:t>
            </w:r>
            <w:r w:rsidRPr="00EB4AC1">
              <w:t>ма</w:t>
            </w:r>
            <w:r>
              <w:t>,</w:t>
            </w:r>
            <w:r w:rsidRPr="00EB4AC1">
              <w:t xml:space="preserve"> тыс. руб.</w:t>
            </w:r>
          </w:p>
        </w:tc>
        <w:tc>
          <w:tcPr>
            <w:tcW w:w="850" w:type="dxa"/>
          </w:tcPr>
          <w:p w:rsidR="006D0FB9" w:rsidRPr="00EB4AC1" w:rsidRDefault="006D0FB9" w:rsidP="00E12FB1">
            <w:pPr>
              <w:pStyle w:val="ListParagraph"/>
              <w:ind w:left="0"/>
              <w:jc w:val="center"/>
            </w:pPr>
            <w:r w:rsidRPr="00EB4AC1">
              <w:t>Кол-во участ-ников</w:t>
            </w:r>
            <w:r>
              <w:t>, чел</w:t>
            </w:r>
          </w:p>
        </w:tc>
        <w:tc>
          <w:tcPr>
            <w:tcW w:w="851" w:type="dxa"/>
          </w:tcPr>
          <w:p w:rsidR="006D0FB9" w:rsidRPr="00EB4AC1" w:rsidRDefault="006D0FB9" w:rsidP="00EB4AC1">
            <w:pPr>
              <w:pStyle w:val="ListParagraph"/>
              <w:ind w:left="0"/>
              <w:jc w:val="center"/>
            </w:pPr>
            <w:r w:rsidRPr="00EB4AC1">
              <w:t>Сумма</w:t>
            </w:r>
            <w:r>
              <w:t>,</w:t>
            </w:r>
            <w:r w:rsidRPr="00EB4AC1">
              <w:t xml:space="preserve"> тыс. руб.</w:t>
            </w:r>
          </w:p>
        </w:tc>
        <w:tc>
          <w:tcPr>
            <w:tcW w:w="850" w:type="dxa"/>
          </w:tcPr>
          <w:p w:rsidR="006D0FB9" w:rsidRPr="00EB4AC1" w:rsidRDefault="006D0FB9" w:rsidP="00E12FB1">
            <w:pPr>
              <w:pStyle w:val="ListParagraph"/>
              <w:ind w:left="0"/>
              <w:jc w:val="center"/>
            </w:pPr>
            <w:r w:rsidRPr="00EB4AC1">
              <w:t>Кол-во участ-ников</w:t>
            </w:r>
            <w:r>
              <w:t>, чел</w:t>
            </w:r>
          </w:p>
        </w:tc>
        <w:tc>
          <w:tcPr>
            <w:tcW w:w="851" w:type="dxa"/>
          </w:tcPr>
          <w:p w:rsidR="006D0FB9" w:rsidRPr="00EB4AC1" w:rsidRDefault="006D0FB9" w:rsidP="00EB4AC1">
            <w:pPr>
              <w:pStyle w:val="ListParagraph"/>
              <w:ind w:left="0"/>
              <w:jc w:val="center"/>
            </w:pPr>
            <w:r w:rsidRPr="00EB4AC1">
              <w:t>Сумма</w:t>
            </w:r>
            <w:r>
              <w:t>,</w:t>
            </w:r>
            <w:r w:rsidRPr="00EB4AC1">
              <w:t xml:space="preserve"> тыс. руб.</w:t>
            </w:r>
          </w:p>
        </w:tc>
        <w:tc>
          <w:tcPr>
            <w:tcW w:w="850" w:type="dxa"/>
          </w:tcPr>
          <w:p w:rsidR="006D0FB9" w:rsidRPr="00EB4AC1" w:rsidRDefault="006D0FB9" w:rsidP="00E12FB1">
            <w:pPr>
              <w:pStyle w:val="ListParagraph"/>
              <w:ind w:left="0"/>
              <w:jc w:val="center"/>
            </w:pPr>
            <w:r w:rsidRPr="00EB4AC1">
              <w:t>Кол-во участ-ников</w:t>
            </w:r>
            <w:r>
              <w:t>, чел</w:t>
            </w:r>
          </w:p>
        </w:tc>
        <w:tc>
          <w:tcPr>
            <w:tcW w:w="992" w:type="dxa"/>
          </w:tcPr>
          <w:p w:rsidR="006D0FB9" w:rsidRPr="00EB4AC1" w:rsidRDefault="006D0FB9" w:rsidP="00EB4AC1">
            <w:pPr>
              <w:pStyle w:val="ListParagraph"/>
              <w:ind w:left="0"/>
              <w:jc w:val="center"/>
            </w:pPr>
            <w:r>
              <w:t>Сум</w:t>
            </w:r>
            <w:r w:rsidRPr="00EB4AC1">
              <w:t>ма</w:t>
            </w:r>
            <w:r>
              <w:t>,</w:t>
            </w:r>
            <w:r w:rsidRPr="00EB4AC1">
              <w:t xml:space="preserve"> тыс. руб.</w:t>
            </w:r>
          </w:p>
        </w:tc>
        <w:tc>
          <w:tcPr>
            <w:tcW w:w="851" w:type="dxa"/>
          </w:tcPr>
          <w:p w:rsidR="006D0FB9" w:rsidRPr="00EB4AC1" w:rsidRDefault="006D0FB9" w:rsidP="00E12FB1">
            <w:pPr>
              <w:pStyle w:val="ListParagraph"/>
              <w:ind w:left="0"/>
              <w:jc w:val="center"/>
            </w:pPr>
            <w:r w:rsidRPr="00EB4AC1">
              <w:t>Кол-во участ-ников</w:t>
            </w:r>
            <w:r>
              <w:t>, чел</w:t>
            </w:r>
          </w:p>
        </w:tc>
        <w:tc>
          <w:tcPr>
            <w:tcW w:w="850" w:type="dxa"/>
          </w:tcPr>
          <w:p w:rsidR="006D0FB9" w:rsidRPr="00EB4AC1" w:rsidRDefault="006D0FB9" w:rsidP="00E12FB1">
            <w:pPr>
              <w:pStyle w:val="ListParagraph"/>
              <w:ind w:left="0"/>
              <w:jc w:val="center"/>
            </w:pPr>
            <w:r>
              <w:t>Сум</w:t>
            </w:r>
            <w:r w:rsidRPr="00EB4AC1">
              <w:t>ма</w:t>
            </w:r>
            <w:r>
              <w:t>,</w:t>
            </w:r>
            <w:r w:rsidRPr="00EB4AC1">
              <w:t xml:space="preserve"> тыс. руб.</w:t>
            </w:r>
          </w:p>
        </w:tc>
        <w:tc>
          <w:tcPr>
            <w:tcW w:w="851" w:type="dxa"/>
          </w:tcPr>
          <w:p w:rsidR="006D0FB9" w:rsidRPr="00EB4AC1" w:rsidRDefault="006D0FB9" w:rsidP="00E12FB1">
            <w:pPr>
              <w:pStyle w:val="ListParagraph"/>
              <w:ind w:left="0"/>
              <w:jc w:val="center"/>
            </w:pPr>
            <w:r w:rsidRPr="00EB4AC1">
              <w:t>Кол-во участ-ников</w:t>
            </w:r>
            <w:r>
              <w:t>, чел</w:t>
            </w:r>
          </w:p>
        </w:tc>
        <w:tc>
          <w:tcPr>
            <w:tcW w:w="1134" w:type="dxa"/>
          </w:tcPr>
          <w:p w:rsidR="006D0FB9" w:rsidRPr="00EB4AC1" w:rsidRDefault="006D0FB9" w:rsidP="00273CCC">
            <w:pPr>
              <w:pStyle w:val="ListParagraph"/>
              <w:ind w:left="0"/>
              <w:jc w:val="center"/>
            </w:pPr>
            <w:r>
              <w:t>Сум</w:t>
            </w:r>
            <w:r w:rsidRPr="00EB4AC1">
              <w:t>ма</w:t>
            </w:r>
            <w:r>
              <w:t>,</w:t>
            </w:r>
            <w:r w:rsidRPr="00EB4AC1">
              <w:t xml:space="preserve"> тыс. руб.</w:t>
            </w:r>
          </w:p>
        </w:tc>
      </w:tr>
      <w:tr w:rsidR="006D0FB9" w:rsidRPr="00EB4AC1" w:rsidTr="003A0710">
        <w:trPr>
          <w:trHeight w:val="194"/>
        </w:trPr>
        <w:tc>
          <w:tcPr>
            <w:tcW w:w="3936" w:type="dxa"/>
          </w:tcPr>
          <w:p w:rsidR="006D0FB9" w:rsidRPr="00EB4AC1" w:rsidRDefault="006D0FB9" w:rsidP="00F77960">
            <w:pPr>
              <w:pStyle w:val="101"/>
              <w:shd w:val="clear" w:color="auto" w:fill="auto"/>
              <w:spacing w:line="240" w:lineRule="auto"/>
              <w:rPr>
                <w:sz w:val="20"/>
                <w:szCs w:val="20"/>
              </w:rPr>
            </w:pPr>
            <w:r>
              <w:rPr>
                <w:sz w:val="20"/>
                <w:szCs w:val="20"/>
              </w:rPr>
              <w:t xml:space="preserve">РФФИ - </w:t>
            </w:r>
            <w:r w:rsidRPr="00EB4AC1">
              <w:rPr>
                <w:sz w:val="20"/>
                <w:szCs w:val="20"/>
              </w:rPr>
              <w:t>всего</w:t>
            </w:r>
          </w:p>
        </w:tc>
        <w:tc>
          <w:tcPr>
            <w:tcW w:w="850"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20</w:t>
            </w:r>
          </w:p>
        </w:tc>
        <w:tc>
          <w:tcPr>
            <w:tcW w:w="851"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6995</w:t>
            </w:r>
          </w:p>
        </w:tc>
        <w:tc>
          <w:tcPr>
            <w:tcW w:w="850"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28</w:t>
            </w:r>
          </w:p>
        </w:tc>
        <w:tc>
          <w:tcPr>
            <w:tcW w:w="851"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13175</w:t>
            </w:r>
          </w:p>
        </w:tc>
        <w:tc>
          <w:tcPr>
            <w:tcW w:w="850"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20</w:t>
            </w:r>
          </w:p>
        </w:tc>
        <w:tc>
          <w:tcPr>
            <w:tcW w:w="851"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10780</w:t>
            </w:r>
          </w:p>
        </w:tc>
        <w:tc>
          <w:tcPr>
            <w:tcW w:w="850" w:type="dxa"/>
            <w:vAlign w:val="bottom"/>
          </w:tcPr>
          <w:p w:rsidR="006D0FB9" w:rsidRPr="00EB4AC1" w:rsidRDefault="006D0FB9" w:rsidP="0016284A">
            <w:pPr>
              <w:pStyle w:val="ListParagraph"/>
              <w:ind w:left="0"/>
              <w:jc w:val="center"/>
            </w:pPr>
            <w:r w:rsidRPr="00EB4AC1">
              <w:t>14</w:t>
            </w:r>
          </w:p>
        </w:tc>
        <w:tc>
          <w:tcPr>
            <w:tcW w:w="992" w:type="dxa"/>
            <w:vAlign w:val="bottom"/>
          </w:tcPr>
          <w:p w:rsidR="006D0FB9" w:rsidRPr="00EB4AC1" w:rsidRDefault="006D0FB9" w:rsidP="0016284A">
            <w:pPr>
              <w:pStyle w:val="ListParagraph"/>
              <w:ind w:left="0"/>
              <w:jc w:val="center"/>
            </w:pPr>
            <w:r w:rsidRPr="00EB4AC1">
              <w:t>3140</w:t>
            </w:r>
          </w:p>
        </w:tc>
        <w:tc>
          <w:tcPr>
            <w:tcW w:w="851" w:type="dxa"/>
            <w:vAlign w:val="bottom"/>
          </w:tcPr>
          <w:p w:rsidR="006D0FB9" w:rsidRPr="00EB4AC1" w:rsidRDefault="006D0FB9" w:rsidP="0016284A">
            <w:pPr>
              <w:pStyle w:val="ListParagraph"/>
              <w:ind w:left="0"/>
              <w:jc w:val="center"/>
            </w:pPr>
            <w:r w:rsidRPr="00EB4AC1">
              <w:t>22</w:t>
            </w:r>
          </w:p>
        </w:tc>
        <w:tc>
          <w:tcPr>
            <w:tcW w:w="850" w:type="dxa"/>
            <w:vAlign w:val="bottom"/>
          </w:tcPr>
          <w:p w:rsidR="006D0FB9" w:rsidRPr="00EB4AC1" w:rsidRDefault="006D0FB9" w:rsidP="0016284A">
            <w:pPr>
              <w:pStyle w:val="ListParagraph"/>
              <w:ind w:left="0"/>
              <w:jc w:val="center"/>
            </w:pPr>
            <w:r w:rsidRPr="00EB4AC1">
              <w:t>7335</w:t>
            </w:r>
          </w:p>
        </w:tc>
        <w:tc>
          <w:tcPr>
            <w:tcW w:w="851" w:type="dxa"/>
            <w:vAlign w:val="bottom"/>
          </w:tcPr>
          <w:p w:rsidR="006D0FB9" w:rsidRPr="00EB4AC1" w:rsidRDefault="006D0FB9" w:rsidP="0016284A">
            <w:pPr>
              <w:pStyle w:val="ListParagraph"/>
              <w:ind w:left="0"/>
              <w:jc w:val="center"/>
            </w:pPr>
            <w:r w:rsidRPr="00EB4AC1">
              <w:t>110,0</w:t>
            </w:r>
          </w:p>
        </w:tc>
        <w:tc>
          <w:tcPr>
            <w:tcW w:w="1134" w:type="dxa"/>
            <w:vAlign w:val="bottom"/>
          </w:tcPr>
          <w:p w:rsidR="006D0FB9" w:rsidRPr="00EB4AC1" w:rsidRDefault="006D0FB9" w:rsidP="0016284A">
            <w:pPr>
              <w:pStyle w:val="ListParagraph"/>
              <w:ind w:left="0"/>
              <w:jc w:val="center"/>
            </w:pPr>
            <w:r w:rsidRPr="00EB4AC1">
              <w:t>104,9</w:t>
            </w:r>
          </w:p>
        </w:tc>
      </w:tr>
      <w:tr w:rsidR="006D0FB9" w:rsidRPr="00EB4AC1" w:rsidTr="003A0710">
        <w:tc>
          <w:tcPr>
            <w:tcW w:w="3936" w:type="dxa"/>
            <w:vMerge w:val="restart"/>
          </w:tcPr>
          <w:p w:rsidR="006D0FB9" w:rsidRPr="00EB4AC1" w:rsidRDefault="006D0FB9" w:rsidP="00F77960">
            <w:r w:rsidRPr="00EB4AC1">
              <w:t>в том числе федеральные</w:t>
            </w:r>
          </w:p>
          <w:p w:rsidR="006D0FB9" w:rsidRPr="00EB4AC1" w:rsidRDefault="006D0FB9" w:rsidP="00F77960">
            <w:pPr>
              <w:ind w:left="567"/>
            </w:pPr>
            <w:r w:rsidRPr="00EB4AC1">
              <w:t xml:space="preserve">           региональные</w:t>
            </w:r>
          </w:p>
          <w:p w:rsidR="006D0FB9" w:rsidRPr="003A0710" w:rsidRDefault="006D0FB9" w:rsidP="00F77960">
            <w:pPr>
              <w:ind w:left="567"/>
            </w:pPr>
            <w:r w:rsidRPr="00EB4AC1">
              <w:t xml:space="preserve">           инициативные</w:t>
            </w:r>
          </w:p>
          <w:p w:rsidR="006D0FB9" w:rsidRPr="00EB4AC1" w:rsidRDefault="006D0FB9" w:rsidP="00F77960">
            <w:pPr>
              <w:ind w:left="567"/>
            </w:pPr>
            <w:r w:rsidRPr="00EB4AC1">
              <w:t xml:space="preserve">           региональные ОФИ</w:t>
            </w:r>
          </w:p>
          <w:p w:rsidR="006D0FB9" w:rsidRPr="00EB4AC1" w:rsidRDefault="006D0FB9" w:rsidP="00F77960">
            <w:pPr>
              <w:ind w:left="567"/>
            </w:pPr>
            <w:r w:rsidRPr="00EB4AC1">
              <w:t xml:space="preserve">           межрегиональные ОФИ</w:t>
            </w:r>
          </w:p>
          <w:p w:rsidR="006D0FB9" w:rsidRPr="00EB4AC1" w:rsidRDefault="006D0FB9" w:rsidP="00F77960">
            <w:pPr>
              <w:ind w:left="567"/>
            </w:pPr>
            <w:r w:rsidRPr="00EB4AC1">
              <w:t xml:space="preserve">           конференции</w:t>
            </w:r>
          </w:p>
          <w:p w:rsidR="006D0FB9" w:rsidRPr="00EB4AC1" w:rsidRDefault="006D0FB9" w:rsidP="003A0710">
            <w:pPr>
              <w:ind w:left="567"/>
            </w:pPr>
            <w:r>
              <w:t xml:space="preserve">           стажировки молодых </w:t>
            </w:r>
            <w:r w:rsidRPr="00EB4AC1">
              <w:t>ученых</w:t>
            </w:r>
          </w:p>
          <w:p w:rsidR="006D0FB9" w:rsidRPr="00EB4AC1" w:rsidRDefault="006D0FB9" w:rsidP="00F77960">
            <w:pPr>
              <w:ind w:left="567"/>
            </w:pPr>
            <w:r w:rsidRPr="00EB4AC1">
              <w:t xml:space="preserve">           участие в международных </w:t>
            </w:r>
          </w:p>
          <w:p w:rsidR="006D0FB9" w:rsidRPr="00EB4AC1" w:rsidRDefault="006D0FB9" w:rsidP="00F77960">
            <w:pPr>
              <w:ind w:left="567"/>
            </w:pPr>
            <w:r w:rsidRPr="00EB4AC1">
              <w:t xml:space="preserve">           конференциях</w:t>
            </w:r>
          </w:p>
          <w:p w:rsidR="006D0FB9" w:rsidRPr="00EB4AC1" w:rsidRDefault="006D0FB9" w:rsidP="003A0710">
            <w:pPr>
              <w:ind w:left="567"/>
            </w:pPr>
            <w:r w:rsidRPr="00EB4AC1">
              <w:t xml:space="preserve">           конкурс «М</w:t>
            </w:r>
            <w:r>
              <w:t xml:space="preserve">ой первый </w:t>
            </w:r>
            <w:r w:rsidRPr="00EB4AC1">
              <w:t>грант»</w:t>
            </w:r>
          </w:p>
        </w:tc>
        <w:tc>
          <w:tcPr>
            <w:tcW w:w="850" w:type="dxa"/>
            <w:vAlign w:val="bottom"/>
          </w:tcPr>
          <w:p w:rsidR="006D0FB9" w:rsidRPr="00EB4AC1" w:rsidRDefault="006D0FB9" w:rsidP="0016284A">
            <w:pPr>
              <w:jc w:val="center"/>
            </w:pPr>
            <w:r w:rsidRPr="00EB4AC1">
              <w:t>1</w:t>
            </w:r>
          </w:p>
        </w:tc>
        <w:tc>
          <w:tcPr>
            <w:tcW w:w="851" w:type="dxa"/>
            <w:vAlign w:val="bottom"/>
          </w:tcPr>
          <w:p w:rsidR="006D0FB9" w:rsidRPr="00EB4AC1" w:rsidRDefault="006D0FB9" w:rsidP="0016284A">
            <w:pPr>
              <w:jc w:val="center"/>
            </w:pPr>
            <w:r w:rsidRPr="00EB4AC1">
              <w:t>400</w:t>
            </w:r>
          </w:p>
        </w:tc>
        <w:tc>
          <w:tcPr>
            <w:tcW w:w="850" w:type="dxa"/>
            <w:vAlign w:val="bottom"/>
          </w:tcPr>
          <w:p w:rsidR="006D0FB9" w:rsidRPr="00EB4AC1" w:rsidRDefault="006D0FB9" w:rsidP="0016284A">
            <w:pPr>
              <w:pStyle w:val="200"/>
              <w:shd w:val="clear" w:color="auto" w:fill="auto"/>
              <w:spacing w:line="240" w:lineRule="auto"/>
              <w:rPr>
                <w:b w:val="0"/>
                <w:sz w:val="20"/>
                <w:szCs w:val="20"/>
              </w:rPr>
            </w:pPr>
            <w:r w:rsidRPr="00EB4AC1">
              <w:rPr>
                <w:b w:val="0"/>
                <w:sz w:val="20"/>
                <w:szCs w:val="20"/>
              </w:rPr>
              <w:t>2</w:t>
            </w:r>
          </w:p>
        </w:tc>
        <w:tc>
          <w:tcPr>
            <w:tcW w:w="851" w:type="dxa"/>
            <w:vAlign w:val="bottom"/>
          </w:tcPr>
          <w:p w:rsidR="006D0FB9" w:rsidRPr="00EB4AC1" w:rsidRDefault="006D0FB9" w:rsidP="0016284A">
            <w:pPr>
              <w:jc w:val="center"/>
            </w:pPr>
            <w:r w:rsidRPr="00EB4AC1">
              <w:t>760</w:t>
            </w:r>
          </w:p>
        </w:tc>
        <w:tc>
          <w:tcPr>
            <w:tcW w:w="850" w:type="dxa"/>
            <w:vAlign w:val="bottom"/>
          </w:tcPr>
          <w:p w:rsidR="006D0FB9" w:rsidRPr="00EB4AC1" w:rsidRDefault="006D0FB9" w:rsidP="0016284A">
            <w:pPr>
              <w:jc w:val="center"/>
            </w:pPr>
            <w:r w:rsidRPr="00EB4AC1">
              <w:t>1</w:t>
            </w:r>
          </w:p>
        </w:tc>
        <w:tc>
          <w:tcPr>
            <w:tcW w:w="851" w:type="dxa"/>
            <w:vAlign w:val="bottom"/>
          </w:tcPr>
          <w:p w:rsidR="006D0FB9" w:rsidRPr="00EB4AC1" w:rsidRDefault="006D0FB9" w:rsidP="0016284A">
            <w:pPr>
              <w:jc w:val="center"/>
            </w:pPr>
            <w:r w:rsidRPr="00EB4AC1">
              <w:t>350</w:t>
            </w:r>
          </w:p>
        </w:tc>
        <w:tc>
          <w:tcPr>
            <w:tcW w:w="850" w:type="dxa"/>
            <w:vAlign w:val="bottom"/>
          </w:tcPr>
          <w:p w:rsidR="006D0FB9" w:rsidRPr="00EB4AC1" w:rsidRDefault="006D0FB9" w:rsidP="0016284A">
            <w:pPr>
              <w:pStyle w:val="ListParagraph"/>
              <w:ind w:left="0"/>
              <w:jc w:val="center"/>
            </w:pPr>
            <w:r w:rsidRPr="00EB4AC1">
              <w:t>1</w:t>
            </w:r>
          </w:p>
        </w:tc>
        <w:tc>
          <w:tcPr>
            <w:tcW w:w="992" w:type="dxa"/>
            <w:vAlign w:val="bottom"/>
          </w:tcPr>
          <w:p w:rsidR="006D0FB9" w:rsidRPr="00EB4AC1" w:rsidRDefault="006D0FB9" w:rsidP="0016284A">
            <w:pPr>
              <w:pStyle w:val="ListParagraph"/>
              <w:ind w:left="0"/>
              <w:jc w:val="center"/>
            </w:pPr>
            <w:r w:rsidRPr="00EB4AC1">
              <w:t>280</w:t>
            </w:r>
          </w:p>
        </w:tc>
        <w:tc>
          <w:tcPr>
            <w:tcW w:w="851" w:type="dxa"/>
            <w:vAlign w:val="bottom"/>
          </w:tcPr>
          <w:p w:rsidR="006D0FB9" w:rsidRPr="00EB4AC1" w:rsidRDefault="006D0FB9" w:rsidP="0016284A">
            <w:pPr>
              <w:pStyle w:val="ListParagraph"/>
              <w:ind w:left="0"/>
              <w:jc w:val="center"/>
            </w:pPr>
            <w:r w:rsidRPr="00EB4AC1">
              <w:t>1</w:t>
            </w:r>
          </w:p>
        </w:tc>
        <w:tc>
          <w:tcPr>
            <w:tcW w:w="850" w:type="dxa"/>
            <w:vAlign w:val="bottom"/>
          </w:tcPr>
          <w:p w:rsidR="006D0FB9" w:rsidRPr="00EB4AC1" w:rsidRDefault="006D0FB9" w:rsidP="0016284A">
            <w:pPr>
              <w:pStyle w:val="ListParagraph"/>
              <w:ind w:left="0"/>
              <w:jc w:val="center"/>
            </w:pPr>
            <w:r w:rsidRPr="00EB4AC1">
              <w:t>400</w:t>
            </w:r>
          </w:p>
        </w:tc>
        <w:tc>
          <w:tcPr>
            <w:tcW w:w="851" w:type="dxa"/>
            <w:vAlign w:val="bottom"/>
          </w:tcPr>
          <w:p w:rsidR="006D0FB9" w:rsidRPr="00EB4AC1" w:rsidRDefault="006D0FB9" w:rsidP="0016284A">
            <w:pPr>
              <w:pStyle w:val="ListParagraph"/>
              <w:ind w:left="0"/>
              <w:jc w:val="center"/>
            </w:pPr>
            <w:r w:rsidRPr="00EB4AC1">
              <w:t>100,0</w:t>
            </w:r>
          </w:p>
        </w:tc>
        <w:tc>
          <w:tcPr>
            <w:tcW w:w="1134" w:type="dxa"/>
            <w:vAlign w:val="bottom"/>
          </w:tcPr>
          <w:p w:rsidR="006D0FB9" w:rsidRPr="00EB4AC1" w:rsidRDefault="006D0FB9" w:rsidP="0016284A">
            <w:pPr>
              <w:pStyle w:val="ListParagraph"/>
              <w:ind w:left="0"/>
              <w:jc w:val="center"/>
            </w:pPr>
            <w:r w:rsidRPr="00EB4AC1">
              <w:t>100,0</w:t>
            </w:r>
          </w:p>
        </w:tc>
      </w:tr>
      <w:tr w:rsidR="006D0FB9" w:rsidRPr="00EB4AC1" w:rsidTr="003A0710">
        <w:tc>
          <w:tcPr>
            <w:tcW w:w="3936" w:type="dxa"/>
            <w:vMerge/>
          </w:tcPr>
          <w:p w:rsidR="006D0FB9" w:rsidRPr="003A0710" w:rsidRDefault="006D0FB9" w:rsidP="003A0710">
            <w:pPr>
              <w:ind w:left="567"/>
            </w:pPr>
          </w:p>
        </w:tc>
        <w:tc>
          <w:tcPr>
            <w:tcW w:w="850" w:type="dxa"/>
            <w:vAlign w:val="bottom"/>
          </w:tcPr>
          <w:p w:rsidR="006D0FB9" w:rsidRPr="00EB4AC1" w:rsidRDefault="006D0FB9" w:rsidP="0016284A">
            <w:pPr>
              <w:jc w:val="center"/>
            </w:pPr>
          </w:p>
          <w:p w:rsidR="006D0FB9" w:rsidRPr="00EB4AC1" w:rsidRDefault="006D0FB9" w:rsidP="0016284A">
            <w:pPr>
              <w:jc w:val="center"/>
            </w:pPr>
            <w:r w:rsidRPr="00EB4AC1">
              <w:t>12</w:t>
            </w:r>
          </w:p>
        </w:tc>
        <w:tc>
          <w:tcPr>
            <w:tcW w:w="851" w:type="dxa"/>
            <w:vAlign w:val="bottom"/>
          </w:tcPr>
          <w:p w:rsidR="006D0FB9" w:rsidRPr="00EB4AC1" w:rsidRDefault="006D0FB9" w:rsidP="0016284A">
            <w:pPr>
              <w:jc w:val="center"/>
            </w:pPr>
          </w:p>
          <w:p w:rsidR="006D0FB9" w:rsidRPr="00EB4AC1" w:rsidRDefault="006D0FB9" w:rsidP="0016284A">
            <w:pPr>
              <w:jc w:val="center"/>
            </w:pPr>
            <w:r w:rsidRPr="00EB4AC1">
              <w:t>2490</w:t>
            </w:r>
          </w:p>
        </w:tc>
        <w:tc>
          <w:tcPr>
            <w:tcW w:w="850" w:type="dxa"/>
            <w:vAlign w:val="bottom"/>
          </w:tcPr>
          <w:p w:rsidR="006D0FB9" w:rsidRPr="00EB4AC1" w:rsidRDefault="006D0FB9" w:rsidP="0016284A">
            <w:pPr>
              <w:jc w:val="center"/>
            </w:pPr>
          </w:p>
          <w:p w:rsidR="006D0FB9" w:rsidRPr="00EB4AC1" w:rsidRDefault="006D0FB9" w:rsidP="0016284A">
            <w:pPr>
              <w:jc w:val="center"/>
            </w:pPr>
            <w:r w:rsidRPr="00EB4AC1">
              <w:t>5</w:t>
            </w:r>
          </w:p>
        </w:tc>
        <w:tc>
          <w:tcPr>
            <w:tcW w:w="851" w:type="dxa"/>
            <w:vAlign w:val="bottom"/>
          </w:tcPr>
          <w:p w:rsidR="006D0FB9" w:rsidRPr="00EB4AC1" w:rsidRDefault="006D0FB9" w:rsidP="0016284A">
            <w:pPr>
              <w:jc w:val="center"/>
            </w:pPr>
          </w:p>
          <w:p w:rsidR="006D0FB9" w:rsidRPr="00EB4AC1" w:rsidRDefault="006D0FB9" w:rsidP="0016284A">
            <w:pPr>
              <w:jc w:val="center"/>
            </w:pPr>
            <w:r w:rsidRPr="00EB4AC1">
              <w:t>1045</w:t>
            </w:r>
          </w:p>
        </w:tc>
        <w:tc>
          <w:tcPr>
            <w:tcW w:w="850" w:type="dxa"/>
            <w:vAlign w:val="bottom"/>
          </w:tcPr>
          <w:p w:rsidR="006D0FB9" w:rsidRPr="00EB4AC1" w:rsidRDefault="006D0FB9" w:rsidP="0016284A">
            <w:pPr>
              <w:jc w:val="center"/>
            </w:pPr>
          </w:p>
          <w:p w:rsidR="006D0FB9" w:rsidRPr="00EB4AC1" w:rsidRDefault="006D0FB9" w:rsidP="0016284A">
            <w:pPr>
              <w:jc w:val="center"/>
            </w:pPr>
            <w:r w:rsidRPr="00EB4AC1">
              <w:t>5</w:t>
            </w:r>
          </w:p>
        </w:tc>
        <w:tc>
          <w:tcPr>
            <w:tcW w:w="851" w:type="dxa"/>
            <w:vAlign w:val="bottom"/>
          </w:tcPr>
          <w:p w:rsidR="006D0FB9" w:rsidRPr="00EB4AC1" w:rsidRDefault="006D0FB9" w:rsidP="0016284A">
            <w:pPr>
              <w:jc w:val="center"/>
            </w:pPr>
          </w:p>
          <w:p w:rsidR="006D0FB9" w:rsidRPr="00EB4AC1" w:rsidRDefault="006D0FB9" w:rsidP="0016284A">
            <w:pPr>
              <w:jc w:val="center"/>
            </w:pPr>
            <w:r w:rsidRPr="00EB4AC1">
              <w:t>2090</w:t>
            </w:r>
          </w:p>
        </w:tc>
        <w:tc>
          <w:tcPr>
            <w:tcW w:w="850" w:type="dxa"/>
            <w:vAlign w:val="bottom"/>
          </w:tcPr>
          <w:p w:rsidR="006D0FB9" w:rsidRPr="00EB4AC1" w:rsidRDefault="006D0FB9" w:rsidP="0016284A">
            <w:pPr>
              <w:pStyle w:val="ListParagraph"/>
              <w:ind w:left="0"/>
              <w:jc w:val="center"/>
            </w:pPr>
          </w:p>
          <w:p w:rsidR="006D0FB9" w:rsidRPr="00EB4AC1" w:rsidRDefault="006D0FB9" w:rsidP="0016284A">
            <w:pPr>
              <w:pStyle w:val="ListParagraph"/>
              <w:ind w:left="0"/>
              <w:jc w:val="center"/>
            </w:pPr>
            <w:r w:rsidRPr="00EB4AC1">
              <w:t>10</w:t>
            </w:r>
          </w:p>
        </w:tc>
        <w:tc>
          <w:tcPr>
            <w:tcW w:w="992" w:type="dxa"/>
            <w:vAlign w:val="bottom"/>
          </w:tcPr>
          <w:p w:rsidR="006D0FB9" w:rsidRPr="00EB4AC1" w:rsidRDefault="006D0FB9" w:rsidP="0016284A">
            <w:pPr>
              <w:pStyle w:val="ListParagraph"/>
              <w:ind w:left="0"/>
              <w:jc w:val="center"/>
            </w:pPr>
          </w:p>
          <w:p w:rsidR="006D0FB9" w:rsidRPr="00EB4AC1" w:rsidRDefault="006D0FB9" w:rsidP="0016284A">
            <w:pPr>
              <w:pStyle w:val="ListParagraph"/>
              <w:ind w:left="0"/>
              <w:jc w:val="center"/>
            </w:pPr>
            <w:r w:rsidRPr="00EB4AC1">
              <w:t>2560</w:t>
            </w:r>
          </w:p>
        </w:tc>
        <w:tc>
          <w:tcPr>
            <w:tcW w:w="851" w:type="dxa"/>
            <w:vAlign w:val="bottom"/>
          </w:tcPr>
          <w:p w:rsidR="006D0FB9" w:rsidRPr="00EB4AC1" w:rsidRDefault="006D0FB9" w:rsidP="0016284A">
            <w:pPr>
              <w:pStyle w:val="ListParagraph"/>
              <w:ind w:left="0"/>
              <w:jc w:val="center"/>
            </w:pPr>
          </w:p>
          <w:p w:rsidR="006D0FB9" w:rsidRPr="00EB4AC1" w:rsidRDefault="006D0FB9" w:rsidP="0016284A">
            <w:pPr>
              <w:pStyle w:val="ListParagraph"/>
              <w:ind w:left="0"/>
              <w:jc w:val="center"/>
            </w:pPr>
            <w:r w:rsidRPr="00EB4AC1">
              <w:t>13</w:t>
            </w:r>
          </w:p>
        </w:tc>
        <w:tc>
          <w:tcPr>
            <w:tcW w:w="850" w:type="dxa"/>
            <w:vAlign w:val="bottom"/>
          </w:tcPr>
          <w:p w:rsidR="006D0FB9" w:rsidRPr="00EB4AC1" w:rsidRDefault="006D0FB9" w:rsidP="0016284A">
            <w:pPr>
              <w:pStyle w:val="ListParagraph"/>
              <w:ind w:left="0"/>
              <w:jc w:val="center"/>
            </w:pPr>
          </w:p>
          <w:p w:rsidR="006D0FB9" w:rsidRPr="00EB4AC1" w:rsidRDefault="006D0FB9" w:rsidP="0016284A">
            <w:pPr>
              <w:pStyle w:val="ListParagraph"/>
              <w:ind w:left="0"/>
              <w:jc w:val="center"/>
            </w:pPr>
            <w:r w:rsidRPr="00EB4AC1">
              <w:t>480</w:t>
            </w:r>
          </w:p>
        </w:tc>
        <w:tc>
          <w:tcPr>
            <w:tcW w:w="851" w:type="dxa"/>
            <w:vAlign w:val="bottom"/>
          </w:tcPr>
          <w:p w:rsidR="006D0FB9" w:rsidRPr="00EB4AC1" w:rsidRDefault="006D0FB9" w:rsidP="0016284A">
            <w:pPr>
              <w:pStyle w:val="ListParagraph"/>
              <w:ind w:left="0"/>
              <w:jc w:val="center"/>
            </w:pPr>
            <w:r w:rsidRPr="00EB4AC1">
              <w:t>108,3</w:t>
            </w:r>
          </w:p>
        </w:tc>
        <w:tc>
          <w:tcPr>
            <w:tcW w:w="1134" w:type="dxa"/>
            <w:vAlign w:val="bottom"/>
          </w:tcPr>
          <w:p w:rsidR="006D0FB9" w:rsidRPr="00EB4AC1" w:rsidRDefault="006D0FB9" w:rsidP="0016284A">
            <w:pPr>
              <w:pStyle w:val="ListParagraph"/>
              <w:ind w:left="0"/>
              <w:jc w:val="center"/>
            </w:pPr>
            <w:r w:rsidRPr="00EB4AC1">
              <w:t>19,3</w:t>
            </w:r>
          </w:p>
        </w:tc>
      </w:tr>
      <w:tr w:rsidR="006D0FB9" w:rsidRPr="00EB4AC1" w:rsidTr="003A0710">
        <w:tc>
          <w:tcPr>
            <w:tcW w:w="3936" w:type="dxa"/>
            <w:vMerge/>
          </w:tcPr>
          <w:p w:rsidR="006D0FB9" w:rsidRPr="00EB4AC1" w:rsidRDefault="006D0FB9" w:rsidP="003A0710">
            <w:pPr>
              <w:ind w:left="567"/>
            </w:pPr>
          </w:p>
        </w:tc>
        <w:tc>
          <w:tcPr>
            <w:tcW w:w="850" w:type="dxa"/>
            <w:vAlign w:val="bottom"/>
          </w:tcPr>
          <w:p w:rsidR="006D0FB9" w:rsidRPr="00EB4AC1" w:rsidRDefault="006D0FB9" w:rsidP="0016284A">
            <w:pPr>
              <w:jc w:val="center"/>
            </w:pPr>
            <w:r w:rsidRPr="00EB4AC1">
              <w:t>6</w:t>
            </w:r>
          </w:p>
        </w:tc>
        <w:tc>
          <w:tcPr>
            <w:tcW w:w="851" w:type="dxa"/>
            <w:vAlign w:val="bottom"/>
          </w:tcPr>
          <w:p w:rsidR="006D0FB9" w:rsidRPr="00EB4AC1" w:rsidRDefault="006D0FB9" w:rsidP="0016284A">
            <w:pPr>
              <w:jc w:val="center"/>
            </w:pPr>
            <w:r w:rsidRPr="00EB4AC1">
              <w:t>4050</w:t>
            </w:r>
          </w:p>
        </w:tc>
        <w:tc>
          <w:tcPr>
            <w:tcW w:w="850" w:type="dxa"/>
            <w:vAlign w:val="bottom"/>
          </w:tcPr>
          <w:p w:rsidR="006D0FB9" w:rsidRPr="00EB4AC1" w:rsidRDefault="006D0FB9" w:rsidP="0016284A">
            <w:pPr>
              <w:jc w:val="center"/>
            </w:pPr>
            <w:r w:rsidRPr="00EB4AC1">
              <w:t>6</w:t>
            </w:r>
          </w:p>
        </w:tc>
        <w:tc>
          <w:tcPr>
            <w:tcW w:w="851" w:type="dxa"/>
            <w:vAlign w:val="bottom"/>
          </w:tcPr>
          <w:p w:rsidR="006D0FB9" w:rsidRPr="00EB4AC1" w:rsidRDefault="006D0FB9" w:rsidP="0016284A">
            <w:pPr>
              <w:jc w:val="center"/>
            </w:pPr>
            <w:r w:rsidRPr="00EB4AC1">
              <w:t>2740</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992"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1134" w:type="dxa"/>
            <w:vAlign w:val="bottom"/>
          </w:tcPr>
          <w:p w:rsidR="006D0FB9" w:rsidRPr="00E6230D" w:rsidRDefault="006D0FB9" w:rsidP="00480245">
            <w:pPr>
              <w:jc w:val="center"/>
            </w:pPr>
            <w:r w:rsidRPr="00E6230D">
              <w:t>–</w:t>
            </w:r>
          </w:p>
        </w:tc>
      </w:tr>
      <w:tr w:rsidR="006D0FB9" w:rsidRPr="00EB4AC1" w:rsidTr="003A0710">
        <w:tc>
          <w:tcPr>
            <w:tcW w:w="3936" w:type="dxa"/>
            <w:vMerge/>
          </w:tcPr>
          <w:p w:rsidR="006D0FB9" w:rsidRPr="00EB4AC1" w:rsidRDefault="006D0FB9" w:rsidP="003A0710">
            <w:pPr>
              <w:ind w:left="567"/>
            </w:pPr>
          </w:p>
        </w:tc>
        <w:tc>
          <w:tcPr>
            <w:tcW w:w="850" w:type="dxa"/>
            <w:vAlign w:val="bottom"/>
          </w:tcPr>
          <w:p w:rsidR="006D0FB9" w:rsidRPr="00E6230D" w:rsidRDefault="006D0FB9" w:rsidP="0016284A">
            <w:pPr>
              <w:jc w:val="center"/>
            </w:pPr>
            <w:r w:rsidRPr="00E6230D">
              <w:t>–</w:t>
            </w:r>
          </w:p>
        </w:tc>
        <w:tc>
          <w:tcPr>
            <w:tcW w:w="851" w:type="dxa"/>
            <w:vAlign w:val="bottom"/>
          </w:tcPr>
          <w:p w:rsidR="006D0FB9" w:rsidRPr="00E6230D" w:rsidRDefault="006D0FB9" w:rsidP="0016284A">
            <w:pPr>
              <w:jc w:val="center"/>
            </w:pPr>
            <w:r w:rsidRPr="00E6230D">
              <w:t>–</w:t>
            </w:r>
          </w:p>
        </w:tc>
        <w:tc>
          <w:tcPr>
            <w:tcW w:w="850" w:type="dxa"/>
            <w:vAlign w:val="bottom"/>
          </w:tcPr>
          <w:p w:rsidR="006D0FB9" w:rsidRPr="00EB4AC1" w:rsidRDefault="006D0FB9" w:rsidP="0016284A">
            <w:pPr>
              <w:jc w:val="center"/>
            </w:pPr>
            <w:r w:rsidRPr="00EB4AC1">
              <w:t>13</w:t>
            </w:r>
          </w:p>
        </w:tc>
        <w:tc>
          <w:tcPr>
            <w:tcW w:w="851" w:type="dxa"/>
            <w:vAlign w:val="bottom"/>
          </w:tcPr>
          <w:p w:rsidR="006D0FB9" w:rsidRPr="00EB4AC1" w:rsidRDefault="006D0FB9" w:rsidP="0016284A">
            <w:pPr>
              <w:jc w:val="center"/>
            </w:pPr>
            <w:r w:rsidRPr="00EB4AC1">
              <w:t>8520</w:t>
            </w:r>
          </w:p>
        </w:tc>
        <w:tc>
          <w:tcPr>
            <w:tcW w:w="850" w:type="dxa"/>
            <w:vAlign w:val="bottom"/>
          </w:tcPr>
          <w:p w:rsidR="006D0FB9" w:rsidRPr="00EB4AC1" w:rsidRDefault="006D0FB9" w:rsidP="0016284A">
            <w:pPr>
              <w:jc w:val="center"/>
            </w:pPr>
            <w:r w:rsidRPr="00EB4AC1">
              <w:t>13</w:t>
            </w:r>
          </w:p>
        </w:tc>
        <w:tc>
          <w:tcPr>
            <w:tcW w:w="851" w:type="dxa"/>
            <w:vAlign w:val="bottom"/>
          </w:tcPr>
          <w:p w:rsidR="006D0FB9" w:rsidRPr="00EB4AC1" w:rsidRDefault="006D0FB9" w:rsidP="0016284A">
            <w:pPr>
              <w:jc w:val="center"/>
            </w:pPr>
            <w:r w:rsidRPr="00EB4AC1">
              <w:t>8320</w:t>
            </w:r>
          </w:p>
        </w:tc>
        <w:tc>
          <w:tcPr>
            <w:tcW w:w="850" w:type="dxa"/>
            <w:vAlign w:val="bottom"/>
          </w:tcPr>
          <w:p w:rsidR="006D0FB9" w:rsidRPr="00E6230D" w:rsidRDefault="006D0FB9" w:rsidP="00480245">
            <w:pPr>
              <w:jc w:val="center"/>
            </w:pPr>
            <w:r w:rsidRPr="00E6230D">
              <w:t>–</w:t>
            </w:r>
          </w:p>
        </w:tc>
        <w:tc>
          <w:tcPr>
            <w:tcW w:w="992"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1134" w:type="dxa"/>
            <w:vAlign w:val="bottom"/>
          </w:tcPr>
          <w:p w:rsidR="006D0FB9" w:rsidRPr="00E6230D" w:rsidRDefault="006D0FB9" w:rsidP="00480245">
            <w:pPr>
              <w:jc w:val="center"/>
            </w:pPr>
            <w:r w:rsidRPr="00E6230D">
              <w:t>–</w:t>
            </w:r>
          </w:p>
        </w:tc>
      </w:tr>
      <w:tr w:rsidR="006D0FB9" w:rsidRPr="00EB4AC1" w:rsidTr="003A0710">
        <w:tc>
          <w:tcPr>
            <w:tcW w:w="3936" w:type="dxa"/>
            <w:vMerge/>
          </w:tcPr>
          <w:p w:rsidR="006D0FB9" w:rsidRPr="00EB4AC1" w:rsidRDefault="006D0FB9" w:rsidP="003A0710">
            <w:pPr>
              <w:ind w:left="567"/>
            </w:pPr>
          </w:p>
        </w:tc>
        <w:tc>
          <w:tcPr>
            <w:tcW w:w="850" w:type="dxa"/>
            <w:vAlign w:val="bottom"/>
          </w:tcPr>
          <w:p w:rsidR="006D0FB9" w:rsidRPr="00E6230D" w:rsidRDefault="006D0FB9" w:rsidP="0016284A">
            <w:pPr>
              <w:jc w:val="center"/>
            </w:pPr>
            <w:r w:rsidRPr="00E6230D">
              <w:t>–</w:t>
            </w:r>
          </w:p>
        </w:tc>
        <w:tc>
          <w:tcPr>
            <w:tcW w:w="851" w:type="dxa"/>
            <w:vAlign w:val="bottom"/>
          </w:tcPr>
          <w:p w:rsidR="006D0FB9" w:rsidRPr="00E6230D" w:rsidRDefault="006D0FB9" w:rsidP="0016284A">
            <w:pPr>
              <w:jc w:val="center"/>
            </w:pPr>
            <w:r w:rsidRPr="00E6230D">
              <w:t>–</w:t>
            </w:r>
          </w:p>
        </w:tc>
        <w:tc>
          <w:tcPr>
            <w:tcW w:w="850" w:type="dxa"/>
            <w:vAlign w:val="bottom"/>
          </w:tcPr>
          <w:p w:rsidR="006D0FB9" w:rsidRPr="00EB4AC1" w:rsidRDefault="006D0FB9" w:rsidP="0016284A">
            <w:pPr>
              <w:jc w:val="center"/>
            </w:pPr>
          </w:p>
        </w:tc>
        <w:tc>
          <w:tcPr>
            <w:tcW w:w="851" w:type="dxa"/>
            <w:vAlign w:val="bottom"/>
          </w:tcPr>
          <w:p w:rsidR="006D0FB9" w:rsidRPr="00EB4AC1" w:rsidRDefault="006D0FB9" w:rsidP="0016284A">
            <w:pPr>
              <w:jc w:val="center"/>
            </w:pP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B4AC1" w:rsidRDefault="006D0FB9" w:rsidP="0016284A">
            <w:pPr>
              <w:pStyle w:val="ListParagraph"/>
              <w:ind w:left="0"/>
              <w:jc w:val="center"/>
            </w:pPr>
            <w:r w:rsidRPr="00EB4AC1">
              <w:t>1</w:t>
            </w:r>
          </w:p>
        </w:tc>
        <w:tc>
          <w:tcPr>
            <w:tcW w:w="992" w:type="dxa"/>
            <w:vAlign w:val="bottom"/>
          </w:tcPr>
          <w:p w:rsidR="006D0FB9" w:rsidRPr="00EB4AC1" w:rsidRDefault="006D0FB9" w:rsidP="0016284A">
            <w:pPr>
              <w:pStyle w:val="ListParagraph"/>
              <w:ind w:left="0"/>
              <w:jc w:val="center"/>
            </w:pPr>
            <w:r w:rsidRPr="00EB4AC1">
              <w:t>100</w:t>
            </w:r>
          </w:p>
        </w:tc>
        <w:tc>
          <w:tcPr>
            <w:tcW w:w="851" w:type="dxa"/>
            <w:vAlign w:val="bottom"/>
          </w:tcPr>
          <w:p w:rsidR="006D0FB9" w:rsidRPr="00EB4AC1" w:rsidRDefault="006D0FB9" w:rsidP="0016284A">
            <w:pPr>
              <w:pStyle w:val="ListParagraph"/>
              <w:ind w:left="0"/>
              <w:jc w:val="center"/>
            </w:pPr>
            <w:r w:rsidRPr="00EB4AC1">
              <w:t>2</w:t>
            </w:r>
          </w:p>
        </w:tc>
        <w:tc>
          <w:tcPr>
            <w:tcW w:w="850" w:type="dxa"/>
            <w:vAlign w:val="bottom"/>
          </w:tcPr>
          <w:p w:rsidR="006D0FB9" w:rsidRPr="00EB4AC1" w:rsidRDefault="006D0FB9" w:rsidP="0016284A">
            <w:pPr>
              <w:pStyle w:val="ListParagraph"/>
              <w:ind w:left="0"/>
              <w:jc w:val="center"/>
            </w:pPr>
            <w:r w:rsidRPr="00EB4AC1">
              <w:t>280</w:t>
            </w:r>
          </w:p>
        </w:tc>
        <w:tc>
          <w:tcPr>
            <w:tcW w:w="851" w:type="dxa"/>
            <w:vAlign w:val="bottom"/>
          </w:tcPr>
          <w:p w:rsidR="006D0FB9" w:rsidRPr="00EB4AC1" w:rsidRDefault="006D0FB9" w:rsidP="0016284A">
            <w:pPr>
              <w:pStyle w:val="ListParagraph"/>
              <w:ind w:left="0"/>
              <w:jc w:val="center"/>
            </w:pPr>
          </w:p>
        </w:tc>
        <w:tc>
          <w:tcPr>
            <w:tcW w:w="1134" w:type="dxa"/>
            <w:vAlign w:val="bottom"/>
          </w:tcPr>
          <w:p w:rsidR="006D0FB9" w:rsidRPr="00EB4AC1" w:rsidRDefault="006D0FB9" w:rsidP="0016284A">
            <w:pPr>
              <w:pStyle w:val="ListParagraph"/>
              <w:ind w:left="0"/>
              <w:jc w:val="center"/>
            </w:pPr>
          </w:p>
        </w:tc>
      </w:tr>
      <w:tr w:rsidR="006D0FB9" w:rsidRPr="00EB4AC1" w:rsidTr="003A0710">
        <w:trPr>
          <w:trHeight w:val="197"/>
        </w:trPr>
        <w:tc>
          <w:tcPr>
            <w:tcW w:w="3936" w:type="dxa"/>
            <w:vMerge/>
          </w:tcPr>
          <w:p w:rsidR="006D0FB9" w:rsidRPr="00EB4AC1" w:rsidRDefault="006D0FB9" w:rsidP="003A0710">
            <w:pPr>
              <w:ind w:left="567"/>
            </w:pPr>
          </w:p>
        </w:tc>
        <w:tc>
          <w:tcPr>
            <w:tcW w:w="850" w:type="dxa"/>
            <w:vAlign w:val="bottom"/>
          </w:tcPr>
          <w:p w:rsidR="006D0FB9" w:rsidRPr="00EB4AC1" w:rsidRDefault="006D0FB9" w:rsidP="0016284A">
            <w:pPr>
              <w:jc w:val="center"/>
            </w:pPr>
            <w:r w:rsidRPr="00EB4AC1">
              <w:t>1</w:t>
            </w:r>
          </w:p>
        </w:tc>
        <w:tc>
          <w:tcPr>
            <w:tcW w:w="851" w:type="dxa"/>
            <w:vAlign w:val="bottom"/>
          </w:tcPr>
          <w:p w:rsidR="006D0FB9" w:rsidRPr="00EB4AC1" w:rsidRDefault="006D0FB9" w:rsidP="0016284A">
            <w:pPr>
              <w:jc w:val="center"/>
            </w:pPr>
            <w:r w:rsidRPr="00EB4AC1">
              <w:t>55</w:t>
            </w:r>
          </w:p>
        </w:tc>
        <w:tc>
          <w:tcPr>
            <w:tcW w:w="850" w:type="dxa"/>
            <w:vAlign w:val="bottom"/>
          </w:tcPr>
          <w:p w:rsidR="006D0FB9" w:rsidRPr="00EB4AC1" w:rsidRDefault="006D0FB9" w:rsidP="0016284A">
            <w:pPr>
              <w:jc w:val="center"/>
            </w:pPr>
            <w:r w:rsidRPr="00EB4AC1">
              <w:t>2</w:t>
            </w:r>
          </w:p>
        </w:tc>
        <w:tc>
          <w:tcPr>
            <w:tcW w:w="851" w:type="dxa"/>
            <w:vAlign w:val="bottom"/>
          </w:tcPr>
          <w:p w:rsidR="006D0FB9" w:rsidRPr="00EB4AC1" w:rsidRDefault="006D0FB9" w:rsidP="0016284A">
            <w:pPr>
              <w:jc w:val="center"/>
            </w:pPr>
            <w:r w:rsidRPr="00EB4AC1">
              <w:t>110</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B4AC1" w:rsidRDefault="006D0FB9" w:rsidP="0016284A">
            <w:pPr>
              <w:pStyle w:val="ListParagraph"/>
              <w:ind w:left="0"/>
              <w:jc w:val="center"/>
            </w:pPr>
            <w:r w:rsidRPr="00EB4AC1">
              <w:t>2</w:t>
            </w:r>
          </w:p>
        </w:tc>
        <w:tc>
          <w:tcPr>
            <w:tcW w:w="992" w:type="dxa"/>
            <w:vAlign w:val="bottom"/>
          </w:tcPr>
          <w:p w:rsidR="006D0FB9" w:rsidRPr="00EB4AC1" w:rsidRDefault="006D0FB9" w:rsidP="0016284A">
            <w:pPr>
              <w:pStyle w:val="ListParagraph"/>
              <w:ind w:left="0"/>
              <w:jc w:val="center"/>
            </w:pPr>
            <w:r w:rsidRPr="00EB4AC1">
              <w:t>200</w:t>
            </w:r>
          </w:p>
        </w:tc>
        <w:tc>
          <w:tcPr>
            <w:tcW w:w="851" w:type="dxa"/>
            <w:vAlign w:val="bottom"/>
          </w:tcPr>
          <w:p w:rsidR="006D0FB9" w:rsidRPr="00EB4AC1" w:rsidRDefault="006D0FB9" w:rsidP="0016284A">
            <w:pPr>
              <w:pStyle w:val="ListParagraph"/>
              <w:ind w:left="0"/>
              <w:jc w:val="center"/>
            </w:pPr>
            <w:r w:rsidRPr="00EB4AC1">
              <w:t>3</w:t>
            </w:r>
          </w:p>
        </w:tc>
        <w:tc>
          <w:tcPr>
            <w:tcW w:w="850" w:type="dxa"/>
            <w:vAlign w:val="bottom"/>
          </w:tcPr>
          <w:p w:rsidR="006D0FB9" w:rsidRPr="00EB4AC1" w:rsidRDefault="006D0FB9" w:rsidP="0016284A">
            <w:pPr>
              <w:pStyle w:val="ListParagraph"/>
              <w:ind w:left="0"/>
              <w:jc w:val="center"/>
            </w:pPr>
            <w:r w:rsidRPr="00EB4AC1">
              <w:t>360</w:t>
            </w:r>
          </w:p>
        </w:tc>
        <w:tc>
          <w:tcPr>
            <w:tcW w:w="851" w:type="dxa"/>
            <w:vAlign w:val="bottom"/>
          </w:tcPr>
          <w:p w:rsidR="006D0FB9" w:rsidRPr="00EB4AC1" w:rsidRDefault="006D0FB9" w:rsidP="0016284A">
            <w:pPr>
              <w:pStyle w:val="ListParagraph"/>
              <w:ind w:left="0"/>
              <w:jc w:val="center"/>
            </w:pPr>
            <w:r w:rsidRPr="00EB4AC1">
              <w:t>300,0</w:t>
            </w:r>
          </w:p>
        </w:tc>
        <w:tc>
          <w:tcPr>
            <w:tcW w:w="1134" w:type="dxa"/>
            <w:vAlign w:val="bottom"/>
          </w:tcPr>
          <w:p w:rsidR="006D0FB9" w:rsidRPr="00EB4AC1" w:rsidRDefault="006D0FB9" w:rsidP="0016284A">
            <w:pPr>
              <w:pStyle w:val="ListParagraph"/>
              <w:ind w:left="0"/>
              <w:jc w:val="center"/>
            </w:pPr>
            <w:r w:rsidRPr="00EB4AC1">
              <w:t>363,6</w:t>
            </w:r>
          </w:p>
        </w:tc>
      </w:tr>
      <w:tr w:rsidR="006D0FB9" w:rsidRPr="00EB4AC1" w:rsidTr="003A0710">
        <w:tc>
          <w:tcPr>
            <w:tcW w:w="3936" w:type="dxa"/>
            <w:vMerge/>
          </w:tcPr>
          <w:p w:rsidR="006D0FB9" w:rsidRPr="00EB4AC1" w:rsidRDefault="006D0FB9" w:rsidP="003A0710">
            <w:pPr>
              <w:ind w:left="567"/>
            </w:pP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B4AC1" w:rsidRDefault="006D0FB9" w:rsidP="0016284A">
            <w:pPr>
              <w:jc w:val="center"/>
            </w:pPr>
          </w:p>
          <w:p w:rsidR="006D0FB9" w:rsidRPr="00EB4AC1" w:rsidRDefault="006D0FB9" w:rsidP="0016284A">
            <w:pPr>
              <w:jc w:val="center"/>
            </w:pPr>
            <w:r w:rsidRPr="00EB4AC1">
              <w:t>1</w:t>
            </w:r>
          </w:p>
        </w:tc>
        <w:tc>
          <w:tcPr>
            <w:tcW w:w="851" w:type="dxa"/>
            <w:vAlign w:val="bottom"/>
          </w:tcPr>
          <w:p w:rsidR="006D0FB9" w:rsidRPr="00EB4AC1" w:rsidRDefault="006D0FB9" w:rsidP="0016284A">
            <w:pPr>
              <w:jc w:val="center"/>
            </w:pPr>
          </w:p>
          <w:p w:rsidR="006D0FB9" w:rsidRPr="00EB4AC1" w:rsidRDefault="006D0FB9" w:rsidP="0016284A">
            <w:pPr>
              <w:jc w:val="center"/>
            </w:pPr>
            <w:r w:rsidRPr="00EB4AC1">
              <w:t>20</w:t>
            </w:r>
          </w:p>
        </w:tc>
        <w:tc>
          <w:tcPr>
            <w:tcW w:w="850" w:type="dxa"/>
            <w:vAlign w:val="bottom"/>
          </w:tcPr>
          <w:p w:rsidR="006D0FB9" w:rsidRPr="00E6230D" w:rsidRDefault="006D0FB9" w:rsidP="00480245">
            <w:pPr>
              <w:jc w:val="center"/>
            </w:pPr>
            <w:r w:rsidRPr="00E6230D">
              <w:t>–</w:t>
            </w:r>
          </w:p>
        </w:tc>
        <w:tc>
          <w:tcPr>
            <w:tcW w:w="992"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1134" w:type="dxa"/>
            <w:vAlign w:val="bottom"/>
          </w:tcPr>
          <w:p w:rsidR="006D0FB9" w:rsidRPr="00E6230D" w:rsidRDefault="006D0FB9" w:rsidP="00480245">
            <w:pPr>
              <w:jc w:val="center"/>
            </w:pPr>
            <w:r w:rsidRPr="00E6230D">
              <w:t>–</w:t>
            </w:r>
          </w:p>
        </w:tc>
      </w:tr>
      <w:tr w:rsidR="006D0FB9" w:rsidRPr="00EB4AC1" w:rsidTr="003A0710">
        <w:tc>
          <w:tcPr>
            <w:tcW w:w="3936" w:type="dxa"/>
            <w:vMerge/>
          </w:tcPr>
          <w:p w:rsidR="006D0FB9" w:rsidRPr="00EB4AC1" w:rsidRDefault="006D0FB9" w:rsidP="003A0710">
            <w:pPr>
              <w:ind w:left="567"/>
            </w:pP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B4AC1" w:rsidRDefault="006D0FB9" w:rsidP="0016284A">
            <w:pPr>
              <w:jc w:val="center"/>
            </w:pPr>
          </w:p>
        </w:tc>
        <w:tc>
          <w:tcPr>
            <w:tcW w:w="851" w:type="dxa"/>
            <w:vAlign w:val="bottom"/>
          </w:tcPr>
          <w:p w:rsidR="006D0FB9" w:rsidRPr="00EB4AC1" w:rsidRDefault="006D0FB9" w:rsidP="0016284A">
            <w:pPr>
              <w:jc w:val="center"/>
            </w:pPr>
          </w:p>
        </w:tc>
        <w:tc>
          <w:tcPr>
            <w:tcW w:w="850" w:type="dxa"/>
            <w:vAlign w:val="bottom"/>
          </w:tcPr>
          <w:p w:rsidR="006D0FB9" w:rsidRPr="00E6230D" w:rsidRDefault="006D0FB9" w:rsidP="00480245">
            <w:pPr>
              <w:jc w:val="center"/>
            </w:pPr>
            <w:r w:rsidRPr="00E6230D">
              <w:t>–</w:t>
            </w:r>
          </w:p>
        </w:tc>
        <w:tc>
          <w:tcPr>
            <w:tcW w:w="992" w:type="dxa"/>
            <w:vAlign w:val="bottom"/>
          </w:tcPr>
          <w:p w:rsidR="006D0FB9" w:rsidRPr="00E6230D" w:rsidRDefault="006D0FB9" w:rsidP="00480245">
            <w:pPr>
              <w:jc w:val="center"/>
            </w:pPr>
            <w:r w:rsidRPr="00E6230D">
              <w:t>–</w:t>
            </w:r>
          </w:p>
        </w:tc>
        <w:tc>
          <w:tcPr>
            <w:tcW w:w="851" w:type="dxa"/>
            <w:vAlign w:val="bottom"/>
          </w:tcPr>
          <w:p w:rsidR="006D0FB9" w:rsidRPr="00EB4AC1" w:rsidRDefault="006D0FB9" w:rsidP="0016284A">
            <w:pPr>
              <w:pStyle w:val="ListParagraph"/>
              <w:ind w:left="0"/>
              <w:jc w:val="center"/>
            </w:pPr>
            <w:r w:rsidRPr="00EB4AC1">
              <w:t>2</w:t>
            </w:r>
          </w:p>
        </w:tc>
        <w:tc>
          <w:tcPr>
            <w:tcW w:w="850" w:type="dxa"/>
            <w:vAlign w:val="bottom"/>
          </w:tcPr>
          <w:p w:rsidR="006D0FB9" w:rsidRPr="00EB4AC1" w:rsidRDefault="006D0FB9" w:rsidP="0016284A">
            <w:pPr>
              <w:pStyle w:val="ListParagraph"/>
              <w:ind w:left="0"/>
              <w:jc w:val="center"/>
            </w:pPr>
            <w:r w:rsidRPr="00EB4AC1">
              <w:t>650</w:t>
            </w:r>
          </w:p>
        </w:tc>
        <w:tc>
          <w:tcPr>
            <w:tcW w:w="851" w:type="dxa"/>
            <w:vAlign w:val="bottom"/>
          </w:tcPr>
          <w:p w:rsidR="006D0FB9" w:rsidRPr="00E6230D" w:rsidRDefault="006D0FB9" w:rsidP="00480245">
            <w:pPr>
              <w:jc w:val="center"/>
            </w:pPr>
            <w:r w:rsidRPr="00E6230D">
              <w:t>–</w:t>
            </w:r>
          </w:p>
        </w:tc>
        <w:tc>
          <w:tcPr>
            <w:tcW w:w="1134" w:type="dxa"/>
            <w:vAlign w:val="bottom"/>
          </w:tcPr>
          <w:p w:rsidR="006D0FB9" w:rsidRPr="00E6230D" w:rsidRDefault="006D0FB9" w:rsidP="00480245">
            <w:pPr>
              <w:jc w:val="center"/>
            </w:pPr>
            <w:r w:rsidRPr="00E6230D">
              <w:t>–</w:t>
            </w:r>
          </w:p>
        </w:tc>
      </w:tr>
      <w:tr w:rsidR="006D0FB9" w:rsidRPr="00EB4AC1" w:rsidTr="003A0710">
        <w:tc>
          <w:tcPr>
            <w:tcW w:w="3936" w:type="dxa"/>
          </w:tcPr>
          <w:p w:rsidR="006D0FB9" w:rsidRPr="00EB4AC1" w:rsidRDefault="006D0FB9" w:rsidP="00F77960">
            <w:pPr>
              <w:pStyle w:val="101"/>
              <w:shd w:val="clear" w:color="auto" w:fill="auto"/>
              <w:spacing w:line="240" w:lineRule="auto"/>
              <w:rPr>
                <w:sz w:val="20"/>
                <w:szCs w:val="20"/>
              </w:rPr>
            </w:pPr>
            <w:r>
              <w:rPr>
                <w:sz w:val="20"/>
                <w:szCs w:val="20"/>
              </w:rPr>
              <w:t xml:space="preserve">РГНФ - </w:t>
            </w:r>
            <w:r w:rsidRPr="00EB4AC1">
              <w:rPr>
                <w:sz w:val="20"/>
                <w:szCs w:val="20"/>
              </w:rPr>
              <w:t>всего</w:t>
            </w:r>
          </w:p>
        </w:tc>
        <w:tc>
          <w:tcPr>
            <w:tcW w:w="850"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1</w:t>
            </w:r>
          </w:p>
        </w:tc>
        <w:tc>
          <w:tcPr>
            <w:tcW w:w="851" w:type="dxa"/>
            <w:vAlign w:val="bottom"/>
          </w:tcPr>
          <w:p w:rsidR="006D0FB9" w:rsidRPr="00EB4AC1" w:rsidRDefault="006D0FB9" w:rsidP="0016284A">
            <w:pPr>
              <w:pStyle w:val="9"/>
              <w:shd w:val="clear" w:color="auto" w:fill="auto"/>
              <w:spacing w:line="240" w:lineRule="auto"/>
              <w:jc w:val="center"/>
              <w:rPr>
                <w:rFonts w:ascii="Times New Roman" w:hAnsi="Times New Roman" w:cs="Times New Roman"/>
                <w:sz w:val="20"/>
                <w:szCs w:val="20"/>
              </w:rPr>
            </w:pPr>
            <w:r w:rsidRPr="00EB4AC1">
              <w:rPr>
                <w:rFonts w:ascii="Times New Roman" w:hAnsi="Times New Roman" w:cs="Times New Roman"/>
                <w:sz w:val="20"/>
                <w:szCs w:val="20"/>
              </w:rPr>
              <w:t>55</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1</w:t>
            </w:r>
          </w:p>
        </w:tc>
        <w:tc>
          <w:tcPr>
            <w:tcW w:w="851"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125</w:t>
            </w:r>
          </w:p>
        </w:tc>
        <w:tc>
          <w:tcPr>
            <w:tcW w:w="850" w:type="dxa"/>
            <w:vAlign w:val="bottom"/>
          </w:tcPr>
          <w:p w:rsidR="006D0FB9" w:rsidRPr="00E6230D" w:rsidRDefault="006D0FB9" w:rsidP="00480245">
            <w:pPr>
              <w:jc w:val="center"/>
            </w:pPr>
            <w:r w:rsidRPr="00E6230D">
              <w:t>–</w:t>
            </w:r>
          </w:p>
        </w:tc>
        <w:tc>
          <w:tcPr>
            <w:tcW w:w="992"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1134" w:type="dxa"/>
            <w:vAlign w:val="bottom"/>
          </w:tcPr>
          <w:p w:rsidR="006D0FB9" w:rsidRPr="00E6230D" w:rsidRDefault="006D0FB9" w:rsidP="00480245">
            <w:pPr>
              <w:jc w:val="center"/>
            </w:pPr>
            <w:r w:rsidRPr="00E6230D">
              <w:t>–</w:t>
            </w:r>
          </w:p>
        </w:tc>
      </w:tr>
      <w:tr w:rsidR="006D0FB9" w:rsidRPr="00EB4AC1" w:rsidTr="003A0710">
        <w:tc>
          <w:tcPr>
            <w:tcW w:w="3936" w:type="dxa"/>
            <w:vMerge w:val="restart"/>
          </w:tcPr>
          <w:p w:rsidR="006D0FB9" w:rsidRPr="00EB4AC1" w:rsidRDefault="006D0FB9" w:rsidP="00F77960">
            <w:r w:rsidRPr="00EB4AC1">
              <w:t>в том числе НИР</w:t>
            </w:r>
          </w:p>
          <w:p w:rsidR="006D0FB9" w:rsidRPr="00EB4AC1" w:rsidRDefault="006D0FB9" w:rsidP="00F77960">
            <w:r w:rsidRPr="00EB4AC1">
              <w:t xml:space="preserve">                     конференции</w:t>
            </w:r>
          </w:p>
        </w:tc>
        <w:tc>
          <w:tcPr>
            <w:tcW w:w="850" w:type="dxa"/>
            <w:vAlign w:val="bottom"/>
          </w:tcPr>
          <w:p w:rsidR="006D0FB9" w:rsidRPr="00EB4AC1" w:rsidRDefault="006D0FB9" w:rsidP="0016284A">
            <w:pPr>
              <w:jc w:val="center"/>
            </w:pPr>
            <w:r w:rsidRPr="00EB4AC1">
              <w:t>1</w:t>
            </w:r>
          </w:p>
        </w:tc>
        <w:tc>
          <w:tcPr>
            <w:tcW w:w="851" w:type="dxa"/>
            <w:vAlign w:val="bottom"/>
          </w:tcPr>
          <w:p w:rsidR="006D0FB9" w:rsidRPr="00EB4AC1" w:rsidRDefault="006D0FB9" w:rsidP="0016284A">
            <w:pPr>
              <w:jc w:val="center"/>
            </w:pPr>
            <w:r w:rsidRPr="00EB4AC1">
              <w:t>55</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B4AC1" w:rsidRDefault="006D0FB9" w:rsidP="0016284A">
            <w:pPr>
              <w:jc w:val="center"/>
            </w:pPr>
            <w:r w:rsidRPr="00EB4AC1">
              <w:t>1</w:t>
            </w:r>
          </w:p>
        </w:tc>
        <w:tc>
          <w:tcPr>
            <w:tcW w:w="851" w:type="dxa"/>
            <w:vAlign w:val="bottom"/>
          </w:tcPr>
          <w:p w:rsidR="006D0FB9" w:rsidRPr="00EB4AC1" w:rsidRDefault="006D0FB9" w:rsidP="0016284A">
            <w:pPr>
              <w:jc w:val="center"/>
            </w:pPr>
            <w:r w:rsidRPr="00EB4AC1">
              <w:t>125</w:t>
            </w:r>
          </w:p>
        </w:tc>
        <w:tc>
          <w:tcPr>
            <w:tcW w:w="850" w:type="dxa"/>
            <w:vAlign w:val="bottom"/>
          </w:tcPr>
          <w:p w:rsidR="006D0FB9" w:rsidRPr="00E6230D" w:rsidRDefault="006D0FB9" w:rsidP="00480245">
            <w:pPr>
              <w:jc w:val="center"/>
            </w:pPr>
            <w:r w:rsidRPr="00E6230D">
              <w:t>–</w:t>
            </w:r>
          </w:p>
        </w:tc>
        <w:tc>
          <w:tcPr>
            <w:tcW w:w="992"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1134" w:type="dxa"/>
            <w:vAlign w:val="bottom"/>
          </w:tcPr>
          <w:p w:rsidR="006D0FB9" w:rsidRPr="00E6230D" w:rsidRDefault="006D0FB9" w:rsidP="00480245">
            <w:pPr>
              <w:jc w:val="center"/>
            </w:pPr>
            <w:r w:rsidRPr="00E6230D">
              <w:t>–</w:t>
            </w:r>
          </w:p>
        </w:tc>
      </w:tr>
      <w:tr w:rsidR="006D0FB9" w:rsidRPr="00EB4AC1" w:rsidTr="003A0710">
        <w:tc>
          <w:tcPr>
            <w:tcW w:w="3936" w:type="dxa"/>
            <w:vMerge/>
          </w:tcPr>
          <w:p w:rsidR="006D0FB9" w:rsidRPr="00EB4AC1" w:rsidRDefault="006D0FB9" w:rsidP="00F77960"/>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992"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1134" w:type="dxa"/>
            <w:vAlign w:val="bottom"/>
          </w:tcPr>
          <w:p w:rsidR="006D0FB9" w:rsidRPr="00E6230D" w:rsidRDefault="006D0FB9" w:rsidP="00480245">
            <w:pPr>
              <w:jc w:val="center"/>
            </w:pPr>
            <w:r w:rsidRPr="00E6230D">
              <w:t>–</w:t>
            </w:r>
          </w:p>
        </w:tc>
      </w:tr>
      <w:tr w:rsidR="006D0FB9" w:rsidRPr="00EB4AC1" w:rsidTr="003A0710">
        <w:tc>
          <w:tcPr>
            <w:tcW w:w="3936" w:type="dxa"/>
          </w:tcPr>
          <w:p w:rsidR="006D0FB9" w:rsidRPr="00EB4AC1" w:rsidRDefault="006D0FB9" w:rsidP="00F77960">
            <w:pPr>
              <w:pStyle w:val="101"/>
              <w:shd w:val="clear" w:color="auto" w:fill="auto"/>
              <w:spacing w:line="240" w:lineRule="auto"/>
              <w:rPr>
                <w:sz w:val="20"/>
                <w:szCs w:val="20"/>
              </w:rPr>
            </w:pPr>
            <w:r w:rsidRPr="00EB4AC1">
              <w:rPr>
                <w:sz w:val="20"/>
                <w:szCs w:val="20"/>
              </w:rPr>
              <w:t>РФПМП</w:t>
            </w:r>
            <w:r>
              <w:rPr>
                <w:sz w:val="20"/>
                <w:szCs w:val="20"/>
              </w:rPr>
              <w:t xml:space="preserve"> - </w:t>
            </w:r>
            <w:r w:rsidRPr="00EB4AC1">
              <w:rPr>
                <w:sz w:val="20"/>
                <w:szCs w:val="20"/>
              </w:rPr>
              <w:t>всего</w:t>
            </w:r>
          </w:p>
        </w:tc>
        <w:tc>
          <w:tcPr>
            <w:tcW w:w="850"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3</w:t>
            </w:r>
          </w:p>
        </w:tc>
        <w:tc>
          <w:tcPr>
            <w:tcW w:w="851"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1407</w:t>
            </w:r>
          </w:p>
        </w:tc>
        <w:tc>
          <w:tcPr>
            <w:tcW w:w="850"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1</w:t>
            </w:r>
          </w:p>
        </w:tc>
        <w:tc>
          <w:tcPr>
            <w:tcW w:w="851"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375</w:t>
            </w:r>
          </w:p>
        </w:tc>
        <w:tc>
          <w:tcPr>
            <w:tcW w:w="850"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2</w:t>
            </w:r>
          </w:p>
        </w:tc>
        <w:tc>
          <w:tcPr>
            <w:tcW w:w="851" w:type="dxa"/>
            <w:vAlign w:val="bottom"/>
          </w:tcPr>
          <w:p w:rsidR="006D0FB9" w:rsidRPr="00EB4AC1" w:rsidRDefault="006D0FB9" w:rsidP="0016284A">
            <w:pPr>
              <w:pStyle w:val="9"/>
              <w:shd w:val="clear" w:color="auto" w:fill="auto"/>
              <w:spacing w:line="240" w:lineRule="auto"/>
              <w:jc w:val="center"/>
              <w:rPr>
                <w:rFonts w:ascii="Times New Roman" w:hAnsi="Times New Roman" w:cs="Times New Roman"/>
                <w:sz w:val="20"/>
                <w:szCs w:val="20"/>
              </w:rPr>
            </w:pPr>
            <w:r w:rsidRPr="00EB4AC1">
              <w:rPr>
                <w:rFonts w:ascii="Times New Roman" w:hAnsi="Times New Roman" w:cs="Times New Roman"/>
                <w:sz w:val="20"/>
                <w:szCs w:val="20"/>
              </w:rPr>
              <w:t>575</w:t>
            </w:r>
          </w:p>
        </w:tc>
        <w:tc>
          <w:tcPr>
            <w:tcW w:w="850" w:type="dxa"/>
            <w:vAlign w:val="bottom"/>
          </w:tcPr>
          <w:p w:rsidR="006D0FB9" w:rsidRPr="00EB4AC1" w:rsidRDefault="006D0FB9" w:rsidP="0016284A">
            <w:pPr>
              <w:pStyle w:val="ListParagraph"/>
              <w:ind w:left="0"/>
              <w:jc w:val="center"/>
            </w:pPr>
            <w:r w:rsidRPr="00EB4AC1">
              <w:t>7</w:t>
            </w:r>
          </w:p>
        </w:tc>
        <w:tc>
          <w:tcPr>
            <w:tcW w:w="992" w:type="dxa"/>
            <w:vAlign w:val="bottom"/>
          </w:tcPr>
          <w:p w:rsidR="006D0FB9" w:rsidRPr="00EB4AC1" w:rsidRDefault="006D0FB9" w:rsidP="0016284A">
            <w:pPr>
              <w:pStyle w:val="ListParagraph"/>
              <w:ind w:left="0"/>
              <w:jc w:val="center"/>
            </w:pPr>
            <w:r w:rsidRPr="00EB4AC1">
              <w:t>1925</w:t>
            </w:r>
          </w:p>
        </w:tc>
        <w:tc>
          <w:tcPr>
            <w:tcW w:w="851" w:type="dxa"/>
            <w:vAlign w:val="bottom"/>
          </w:tcPr>
          <w:p w:rsidR="006D0FB9" w:rsidRPr="00EB4AC1" w:rsidRDefault="006D0FB9" w:rsidP="0016284A">
            <w:pPr>
              <w:pStyle w:val="ListParagraph"/>
              <w:ind w:left="0"/>
              <w:jc w:val="center"/>
            </w:pPr>
            <w:r w:rsidRPr="00EB4AC1">
              <w:t>12</w:t>
            </w:r>
          </w:p>
        </w:tc>
        <w:tc>
          <w:tcPr>
            <w:tcW w:w="850" w:type="dxa"/>
            <w:vAlign w:val="bottom"/>
          </w:tcPr>
          <w:p w:rsidR="006D0FB9" w:rsidRPr="00EB4AC1" w:rsidRDefault="006D0FB9" w:rsidP="0016284A">
            <w:pPr>
              <w:pStyle w:val="ListParagraph"/>
              <w:ind w:left="0"/>
              <w:jc w:val="center"/>
            </w:pPr>
            <w:r w:rsidRPr="00EB4AC1">
              <w:t>4467</w:t>
            </w:r>
          </w:p>
        </w:tc>
        <w:tc>
          <w:tcPr>
            <w:tcW w:w="851" w:type="dxa"/>
            <w:vAlign w:val="bottom"/>
          </w:tcPr>
          <w:p w:rsidR="006D0FB9" w:rsidRPr="00EB4AC1" w:rsidRDefault="006D0FB9" w:rsidP="0016284A">
            <w:pPr>
              <w:pStyle w:val="ListParagraph"/>
              <w:ind w:left="0"/>
              <w:jc w:val="center"/>
            </w:pPr>
            <w:r w:rsidRPr="00EB4AC1">
              <w:t>400,0</w:t>
            </w:r>
          </w:p>
        </w:tc>
        <w:tc>
          <w:tcPr>
            <w:tcW w:w="1134" w:type="dxa"/>
            <w:vAlign w:val="bottom"/>
          </w:tcPr>
          <w:p w:rsidR="006D0FB9" w:rsidRPr="00EB4AC1" w:rsidRDefault="006D0FB9" w:rsidP="0016284A">
            <w:pPr>
              <w:pStyle w:val="ListParagraph"/>
              <w:ind w:left="0"/>
              <w:jc w:val="center"/>
            </w:pPr>
            <w:r w:rsidRPr="00EB4AC1">
              <w:t>317,5</w:t>
            </w:r>
          </w:p>
        </w:tc>
      </w:tr>
      <w:tr w:rsidR="006D0FB9" w:rsidRPr="00EB4AC1" w:rsidTr="003A0710">
        <w:tc>
          <w:tcPr>
            <w:tcW w:w="3936" w:type="dxa"/>
          </w:tcPr>
          <w:p w:rsidR="006D0FB9" w:rsidRPr="00EB4AC1" w:rsidRDefault="006D0FB9" w:rsidP="00F77960">
            <w:r w:rsidRPr="00EB4AC1">
              <w:t>в том числе молодежный грант</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6230D" w:rsidRDefault="006D0FB9" w:rsidP="00480245">
            <w:pPr>
              <w:jc w:val="center"/>
            </w:pPr>
            <w:r w:rsidRPr="00E6230D">
              <w:t>–</w:t>
            </w:r>
          </w:p>
        </w:tc>
        <w:tc>
          <w:tcPr>
            <w:tcW w:w="851" w:type="dxa"/>
            <w:vAlign w:val="bottom"/>
          </w:tcPr>
          <w:p w:rsidR="006D0FB9" w:rsidRPr="00E6230D" w:rsidRDefault="006D0FB9" w:rsidP="00480245">
            <w:pPr>
              <w:jc w:val="center"/>
            </w:pPr>
            <w:r w:rsidRPr="00E6230D">
              <w:t>–</w:t>
            </w:r>
          </w:p>
        </w:tc>
        <w:tc>
          <w:tcPr>
            <w:tcW w:w="850" w:type="dxa"/>
            <w:vAlign w:val="bottom"/>
          </w:tcPr>
          <w:p w:rsidR="006D0FB9" w:rsidRPr="00EB4AC1" w:rsidRDefault="006D0FB9" w:rsidP="0016284A">
            <w:pPr>
              <w:jc w:val="center"/>
            </w:pPr>
            <w:r w:rsidRPr="00EB4AC1">
              <w:t>1</w:t>
            </w:r>
          </w:p>
        </w:tc>
        <w:tc>
          <w:tcPr>
            <w:tcW w:w="851" w:type="dxa"/>
            <w:vAlign w:val="bottom"/>
          </w:tcPr>
          <w:p w:rsidR="006D0FB9" w:rsidRPr="00EB4AC1" w:rsidRDefault="006D0FB9" w:rsidP="0016284A">
            <w:pPr>
              <w:jc w:val="center"/>
            </w:pPr>
            <w:r w:rsidRPr="00EB4AC1">
              <w:t>200</w:t>
            </w:r>
          </w:p>
        </w:tc>
        <w:tc>
          <w:tcPr>
            <w:tcW w:w="850" w:type="dxa"/>
            <w:vAlign w:val="bottom"/>
          </w:tcPr>
          <w:p w:rsidR="006D0FB9" w:rsidRPr="00EB4AC1" w:rsidRDefault="006D0FB9" w:rsidP="0016284A">
            <w:pPr>
              <w:pStyle w:val="ListParagraph"/>
              <w:ind w:left="0"/>
              <w:jc w:val="center"/>
            </w:pPr>
            <w:r w:rsidRPr="00EB4AC1">
              <w:t>6</w:t>
            </w:r>
          </w:p>
        </w:tc>
        <w:tc>
          <w:tcPr>
            <w:tcW w:w="992" w:type="dxa"/>
            <w:vAlign w:val="bottom"/>
          </w:tcPr>
          <w:p w:rsidR="006D0FB9" w:rsidRPr="00EB4AC1" w:rsidRDefault="006D0FB9" w:rsidP="0016284A">
            <w:pPr>
              <w:pStyle w:val="ListParagraph"/>
              <w:ind w:left="0"/>
              <w:jc w:val="center"/>
            </w:pPr>
            <w:r w:rsidRPr="00EB4AC1">
              <w:t>1550</w:t>
            </w:r>
          </w:p>
        </w:tc>
        <w:tc>
          <w:tcPr>
            <w:tcW w:w="851" w:type="dxa"/>
            <w:vAlign w:val="bottom"/>
          </w:tcPr>
          <w:p w:rsidR="006D0FB9" w:rsidRPr="00EB4AC1" w:rsidRDefault="006D0FB9" w:rsidP="0016284A">
            <w:pPr>
              <w:pStyle w:val="ListParagraph"/>
              <w:ind w:left="0"/>
              <w:jc w:val="center"/>
            </w:pPr>
            <w:r w:rsidRPr="00EB4AC1">
              <w:t>11</w:t>
            </w:r>
          </w:p>
        </w:tc>
        <w:tc>
          <w:tcPr>
            <w:tcW w:w="850" w:type="dxa"/>
            <w:vAlign w:val="bottom"/>
          </w:tcPr>
          <w:p w:rsidR="006D0FB9" w:rsidRPr="00EB4AC1" w:rsidRDefault="006D0FB9" w:rsidP="0016284A">
            <w:pPr>
              <w:pStyle w:val="ListParagraph"/>
              <w:ind w:left="0"/>
              <w:jc w:val="center"/>
            </w:pPr>
            <w:r w:rsidRPr="00EB4AC1">
              <w:t>1467</w:t>
            </w:r>
          </w:p>
        </w:tc>
        <w:tc>
          <w:tcPr>
            <w:tcW w:w="851" w:type="dxa"/>
            <w:vAlign w:val="bottom"/>
          </w:tcPr>
          <w:p w:rsidR="006D0FB9" w:rsidRPr="00E6230D" w:rsidRDefault="006D0FB9" w:rsidP="00480245">
            <w:pPr>
              <w:jc w:val="center"/>
            </w:pPr>
            <w:r w:rsidRPr="00E6230D">
              <w:t>–</w:t>
            </w:r>
          </w:p>
        </w:tc>
        <w:tc>
          <w:tcPr>
            <w:tcW w:w="1134" w:type="dxa"/>
            <w:vAlign w:val="bottom"/>
          </w:tcPr>
          <w:p w:rsidR="006D0FB9" w:rsidRPr="00E6230D" w:rsidRDefault="006D0FB9" w:rsidP="00480245">
            <w:pPr>
              <w:jc w:val="center"/>
            </w:pPr>
            <w:r w:rsidRPr="00E6230D">
              <w:t>–</w:t>
            </w:r>
          </w:p>
        </w:tc>
      </w:tr>
      <w:tr w:rsidR="006D0FB9" w:rsidRPr="00EB4AC1" w:rsidTr="003A0710">
        <w:tc>
          <w:tcPr>
            <w:tcW w:w="3936" w:type="dxa"/>
          </w:tcPr>
          <w:p w:rsidR="006D0FB9" w:rsidRPr="00EB4AC1" w:rsidRDefault="006D0FB9" w:rsidP="00F77960">
            <w:r w:rsidRPr="00EB4AC1">
              <w:t>ИТОГО</w:t>
            </w:r>
          </w:p>
        </w:tc>
        <w:tc>
          <w:tcPr>
            <w:tcW w:w="850" w:type="dxa"/>
            <w:vAlign w:val="bottom"/>
          </w:tcPr>
          <w:p w:rsidR="006D0FB9" w:rsidRPr="00EB4AC1" w:rsidRDefault="006D0FB9" w:rsidP="0016284A">
            <w:pPr>
              <w:pStyle w:val="9"/>
              <w:shd w:val="clear" w:color="auto" w:fill="auto"/>
              <w:spacing w:line="240" w:lineRule="auto"/>
              <w:jc w:val="center"/>
              <w:rPr>
                <w:rFonts w:ascii="Times New Roman" w:hAnsi="Times New Roman" w:cs="Times New Roman"/>
                <w:sz w:val="20"/>
                <w:szCs w:val="20"/>
              </w:rPr>
            </w:pPr>
            <w:r w:rsidRPr="00EB4AC1">
              <w:rPr>
                <w:rFonts w:ascii="Times New Roman" w:hAnsi="Times New Roman" w:cs="Times New Roman"/>
                <w:sz w:val="20"/>
                <w:szCs w:val="20"/>
              </w:rPr>
              <w:t>24</w:t>
            </w:r>
          </w:p>
        </w:tc>
        <w:tc>
          <w:tcPr>
            <w:tcW w:w="851" w:type="dxa"/>
            <w:vAlign w:val="bottom"/>
          </w:tcPr>
          <w:p w:rsidR="006D0FB9" w:rsidRPr="00EB4AC1" w:rsidRDefault="006D0FB9" w:rsidP="0016284A">
            <w:pPr>
              <w:pStyle w:val="9"/>
              <w:shd w:val="clear" w:color="auto" w:fill="auto"/>
              <w:spacing w:line="240" w:lineRule="auto"/>
              <w:jc w:val="center"/>
              <w:rPr>
                <w:rFonts w:ascii="Times New Roman" w:hAnsi="Times New Roman" w:cs="Times New Roman"/>
                <w:sz w:val="20"/>
                <w:szCs w:val="20"/>
              </w:rPr>
            </w:pPr>
            <w:r w:rsidRPr="00EB4AC1">
              <w:rPr>
                <w:rFonts w:ascii="Times New Roman" w:hAnsi="Times New Roman" w:cs="Times New Roman"/>
                <w:sz w:val="20"/>
                <w:szCs w:val="20"/>
              </w:rPr>
              <w:t>8457</w:t>
            </w:r>
          </w:p>
        </w:tc>
        <w:tc>
          <w:tcPr>
            <w:tcW w:w="850" w:type="dxa"/>
            <w:vAlign w:val="bottom"/>
          </w:tcPr>
          <w:p w:rsidR="006D0FB9" w:rsidRPr="00EB4AC1" w:rsidRDefault="006D0FB9" w:rsidP="0016284A">
            <w:pPr>
              <w:pStyle w:val="101"/>
              <w:shd w:val="clear" w:color="auto" w:fill="auto"/>
              <w:spacing w:line="240" w:lineRule="auto"/>
              <w:jc w:val="center"/>
              <w:rPr>
                <w:sz w:val="20"/>
                <w:szCs w:val="20"/>
              </w:rPr>
            </w:pPr>
            <w:r w:rsidRPr="00EB4AC1">
              <w:rPr>
                <w:sz w:val="20"/>
                <w:szCs w:val="20"/>
              </w:rPr>
              <w:t>29</w:t>
            </w:r>
          </w:p>
        </w:tc>
        <w:tc>
          <w:tcPr>
            <w:tcW w:w="851" w:type="dxa"/>
            <w:vAlign w:val="bottom"/>
          </w:tcPr>
          <w:p w:rsidR="006D0FB9" w:rsidRPr="00EB4AC1" w:rsidRDefault="006D0FB9" w:rsidP="0016284A">
            <w:pPr>
              <w:pStyle w:val="9"/>
              <w:shd w:val="clear" w:color="auto" w:fill="auto"/>
              <w:spacing w:line="240" w:lineRule="auto"/>
              <w:jc w:val="center"/>
              <w:rPr>
                <w:rFonts w:ascii="Times New Roman" w:hAnsi="Times New Roman" w:cs="Times New Roman"/>
                <w:sz w:val="20"/>
                <w:szCs w:val="20"/>
              </w:rPr>
            </w:pPr>
            <w:r w:rsidRPr="00EB4AC1">
              <w:rPr>
                <w:rFonts w:ascii="Times New Roman" w:hAnsi="Times New Roman" w:cs="Times New Roman"/>
                <w:sz w:val="20"/>
                <w:szCs w:val="20"/>
              </w:rPr>
              <w:t>13550</w:t>
            </w:r>
          </w:p>
        </w:tc>
        <w:tc>
          <w:tcPr>
            <w:tcW w:w="850" w:type="dxa"/>
            <w:vAlign w:val="bottom"/>
          </w:tcPr>
          <w:p w:rsidR="006D0FB9" w:rsidRPr="00EB4AC1" w:rsidRDefault="006D0FB9" w:rsidP="0016284A">
            <w:pPr>
              <w:pStyle w:val="9"/>
              <w:shd w:val="clear" w:color="auto" w:fill="auto"/>
              <w:spacing w:line="240" w:lineRule="auto"/>
              <w:jc w:val="center"/>
              <w:rPr>
                <w:rFonts w:ascii="Times New Roman" w:hAnsi="Times New Roman" w:cs="Times New Roman"/>
                <w:sz w:val="20"/>
                <w:szCs w:val="20"/>
              </w:rPr>
            </w:pPr>
            <w:r w:rsidRPr="00EB4AC1">
              <w:rPr>
                <w:rFonts w:ascii="Times New Roman" w:hAnsi="Times New Roman" w:cs="Times New Roman"/>
                <w:sz w:val="20"/>
                <w:szCs w:val="20"/>
              </w:rPr>
              <w:t>22</w:t>
            </w:r>
          </w:p>
        </w:tc>
        <w:tc>
          <w:tcPr>
            <w:tcW w:w="851" w:type="dxa"/>
            <w:vAlign w:val="bottom"/>
          </w:tcPr>
          <w:p w:rsidR="006D0FB9" w:rsidRPr="00EB4AC1" w:rsidRDefault="006D0FB9" w:rsidP="0016284A">
            <w:pPr>
              <w:pStyle w:val="9"/>
              <w:shd w:val="clear" w:color="auto" w:fill="auto"/>
              <w:spacing w:line="240" w:lineRule="auto"/>
              <w:jc w:val="center"/>
              <w:rPr>
                <w:rFonts w:ascii="Times New Roman" w:hAnsi="Times New Roman" w:cs="Times New Roman"/>
                <w:sz w:val="20"/>
                <w:szCs w:val="20"/>
              </w:rPr>
            </w:pPr>
            <w:r w:rsidRPr="00EB4AC1">
              <w:rPr>
                <w:rFonts w:ascii="Times New Roman" w:hAnsi="Times New Roman" w:cs="Times New Roman"/>
                <w:sz w:val="20"/>
                <w:szCs w:val="20"/>
              </w:rPr>
              <w:t>11480</w:t>
            </w:r>
          </w:p>
        </w:tc>
        <w:tc>
          <w:tcPr>
            <w:tcW w:w="850" w:type="dxa"/>
            <w:vAlign w:val="bottom"/>
          </w:tcPr>
          <w:p w:rsidR="006D0FB9" w:rsidRPr="00EB4AC1" w:rsidRDefault="006D0FB9" w:rsidP="0016284A">
            <w:pPr>
              <w:pStyle w:val="ListParagraph"/>
              <w:ind w:left="0"/>
              <w:jc w:val="center"/>
            </w:pPr>
            <w:r w:rsidRPr="00EB4AC1">
              <w:t>21</w:t>
            </w:r>
          </w:p>
        </w:tc>
        <w:tc>
          <w:tcPr>
            <w:tcW w:w="992" w:type="dxa"/>
            <w:vAlign w:val="bottom"/>
          </w:tcPr>
          <w:p w:rsidR="006D0FB9" w:rsidRPr="00EB4AC1" w:rsidRDefault="006D0FB9" w:rsidP="0016284A">
            <w:pPr>
              <w:pStyle w:val="ListParagraph"/>
              <w:ind w:left="0"/>
              <w:jc w:val="center"/>
            </w:pPr>
            <w:r w:rsidRPr="00EB4AC1">
              <w:t>5065</w:t>
            </w:r>
          </w:p>
        </w:tc>
        <w:tc>
          <w:tcPr>
            <w:tcW w:w="851" w:type="dxa"/>
            <w:vAlign w:val="bottom"/>
          </w:tcPr>
          <w:p w:rsidR="006D0FB9" w:rsidRPr="00EB4AC1" w:rsidRDefault="006D0FB9" w:rsidP="0016284A">
            <w:pPr>
              <w:pStyle w:val="ListParagraph"/>
              <w:ind w:left="0"/>
              <w:jc w:val="center"/>
            </w:pPr>
            <w:r w:rsidRPr="00EB4AC1">
              <w:t>34</w:t>
            </w:r>
          </w:p>
        </w:tc>
        <w:tc>
          <w:tcPr>
            <w:tcW w:w="850" w:type="dxa"/>
            <w:vAlign w:val="bottom"/>
          </w:tcPr>
          <w:p w:rsidR="006D0FB9" w:rsidRPr="00EB4AC1" w:rsidRDefault="006D0FB9" w:rsidP="0016284A">
            <w:pPr>
              <w:pStyle w:val="ListParagraph"/>
              <w:ind w:left="0"/>
              <w:jc w:val="center"/>
            </w:pPr>
            <w:r w:rsidRPr="00EB4AC1">
              <w:t>11802</w:t>
            </w:r>
          </w:p>
        </w:tc>
        <w:tc>
          <w:tcPr>
            <w:tcW w:w="851" w:type="dxa"/>
            <w:vAlign w:val="bottom"/>
          </w:tcPr>
          <w:p w:rsidR="006D0FB9" w:rsidRPr="00EB4AC1" w:rsidRDefault="006D0FB9" w:rsidP="0016284A">
            <w:pPr>
              <w:pStyle w:val="ListParagraph"/>
              <w:ind w:left="0"/>
              <w:jc w:val="center"/>
            </w:pPr>
            <w:r w:rsidRPr="00EB4AC1">
              <w:t>141,7</w:t>
            </w:r>
          </w:p>
        </w:tc>
        <w:tc>
          <w:tcPr>
            <w:tcW w:w="1134" w:type="dxa"/>
            <w:vAlign w:val="bottom"/>
          </w:tcPr>
          <w:p w:rsidR="006D0FB9" w:rsidRPr="00EB4AC1" w:rsidRDefault="006D0FB9" w:rsidP="0016284A">
            <w:pPr>
              <w:pStyle w:val="ListParagraph"/>
              <w:ind w:left="0"/>
              <w:jc w:val="center"/>
            </w:pPr>
            <w:r w:rsidRPr="00EB4AC1">
              <w:t>139,6</w:t>
            </w:r>
          </w:p>
        </w:tc>
      </w:tr>
    </w:tbl>
    <w:p w:rsidR="006D0FB9" w:rsidRPr="005B4319" w:rsidRDefault="006D0FB9" w:rsidP="00E12FB1">
      <w:pPr>
        <w:pStyle w:val="ListParagraph"/>
        <w:spacing w:line="360" w:lineRule="auto"/>
        <w:ind w:left="0" w:firstLine="709"/>
        <w:jc w:val="right"/>
        <w:rPr>
          <w:sz w:val="28"/>
          <w:szCs w:val="28"/>
        </w:rPr>
      </w:pPr>
    </w:p>
    <w:p w:rsidR="006D0FB9" w:rsidRPr="005B4319" w:rsidRDefault="006D0FB9" w:rsidP="00E12FB1">
      <w:pPr>
        <w:pStyle w:val="ListParagraph"/>
        <w:spacing w:line="360" w:lineRule="auto"/>
        <w:ind w:left="0" w:firstLine="709"/>
        <w:rPr>
          <w:sz w:val="28"/>
          <w:szCs w:val="28"/>
        </w:rPr>
        <w:sectPr w:rsidR="006D0FB9" w:rsidRPr="005B4319" w:rsidSect="00E6230D">
          <w:pgSz w:w="16834" w:h="11909" w:orient="landscape"/>
          <w:pgMar w:top="1418" w:right="1134" w:bottom="1418" w:left="1134" w:header="720" w:footer="720" w:gutter="0"/>
          <w:cols w:space="60"/>
          <w:noEndnote/>
        </w:sectPr>
      </w:pPr>
    </w:p>
    <w:p w:rsidR="006D0FB9" w:rsidRPr="005B4319" w:rsidRDefault="006D0FB9" w:rsidP="00480245">
      <w:pPr>
        <w:spacing w:line="360" w:lineRule="auto"/>
        <w:jc w:val="both"/>
        <w:rPr>
          <w:sz w:val="28"/>
          <w:szCs w:val="28"/>
        </w:rPr>
      </w:pPr>
      <w:r w:rsidRPr="00E6230D">
        <w:rPr>
          <w:sz w:val="28"/>
          <w:szCs w:val="28"/>
        </w:rPr>
        <w:t>управляемости биосистем [5]. Всего за пять лет научные сотрудники</w:t>
      </w:r>
      <w:r>
        <w:rPr>
          <w:sz w:val="28"/>
          <w:szCs w:val="28"/>
        </w:rPr>
        <w:t xml:space="preserve"> </w:t>
      </w:r>
      <w:r w:rsidRPr="005B4319">
        <w:rPr>
          <w:sz w:val="28"/>
          <w:szCs w:val="28"/>
        </w:rPr>
        <w:t xml:space="preserve">Института участвовали в </w:t>
      </w:r>
      <w:r>
        <w:rPr>
          <w:sz w:val="28"/>
          <w:szCs w:val="28"/>
        </w:rPr>
        <w:t>42</w:t>
      </w:r>
      <w:r w:rsidRPr="005B4319">
        <w:rPr>
          <w:sz w:val="28"/>
          <w:szCs w:val="28"/>
        </w:rPr>
        <w:t xml:space="preserve"> грантах фонд</w:t>
      </w:r>
      <w:r>
        <w:rPr>
          <w:sz w:val="28"/>
          <w:szCs w:val="28"/>
        </w:rPr>
        <w:t>ов</w:t>
      </w:r>
      <w:r w:rsidRPr="005B4319">
        <w:rPr>
          <w:sz w:val="28"/>
          <w:szCs w:val="28"/>
        </w:rPr>
        <w:t xml:space="preserve"> фундаментальных исследований, </w:t>
      </w:r>
      <w:r>
        <w:rPr>
          <w:sz w:val="28"/>
          <w:szCs w:val="28"/>
        </w:rPr>
        <w:t>106</w:t>
      </w:r>
      <w:r w:rsidRPr="005B4319">
        <w:rPr>
          <w:sz w:val="28"/>
          <w:szCs w:val="28"/>
        </w:rPr>
        <w:t xml:space="preserve"> научных сотрудников имели возможность провести </w:t>
      </w:r>
    </w:p>
    <w:p w:rsidR="006D0FB9" w:rsidRPr="005B4319" w:rsidRDefault="006D0FB9" w:rsidP="0048376A">
      <w:pPr>
        <w:pStyle w:val="ListParagraph"/>
        <w:spacing w:line="360" w:lineRule="auto"/>
        <w:ind w:left="0"/>
        <w:jc w:val="both"/>
        <w:rPr>
          <w:sz w:val="28"/>
          <w:szCs w:val="28"/>
        </w:rPr>
      </w:pPr>
      <w:r w:rsidRPr="005B4319">
        <w:rPr>
          <w:sz w:val="28"/>
          <w:szCs w:val="28"/>
        </w:rPr>
        <w:t>исследования за счет внешнего финансирования. За ра</w:t>
      </w:r>
      <w:r>
        <w:rPr>
          <w:sz w:val="28"/>
          <w:szCs w:val="28"/>
        </w:rPr>
        <w:t>ссматриваемый период по тематике</w:t>
      </w:r>
      <w:r w:rsidRPr="005B4319">
        <w:rPr>
          <w:sz w:val="28"/>
          <w:szCs w:val="28"/>
        </w:rPr>
        <w:t xml:space="preserve"> грантов было проведено </w:t>
      </w:r>
      <w:r>
        <w:rPr>
          <w:sz w:val="28"/>
          <w:szCs w:val="28"/>
        </w:rPr>
        <w:t>9</w:t>
      </w:r>
      <w:r w:rsidRPr="005B4319">
        <w:rPr>
          <w:sz w:val="28"/>
          <w:szCs w:val="28"/>
        </w:rPr>
        <w:t xml:space="preserve"> семинаров и конференций, опубликовано </w:t>
      </w:r>
      <w:r>
        <w:rPr>
          <w:sz w:val="28"/>
          <w:szCs w:val="28"/>
        </w:rPr>
        <w:t>98</w:t>
      </w:r>
      <w:r w:rsidRPr="005B4319">
        <w:rPr>
          <w:sz w:val="28"/>
          <w:szCs w:val="28"/>
        </w:rPr>
        <w:t xml:space="preserve"> статей в научных журналах и </w:t>
      </w:r>
      <w:r>
        <w:rPr>
          <w:sz w:val="28"/>
          <w:szCs w:val="28"/>
        </w:rPr>
        <w:t>11</w:t>
      </w:r>
      <w:r w:rsidRPr="005B4319">
        <w:rPr>
          <w:sz w:val="28"/>
          <w:szCs w:val="28"/>
        </w:rPr>
        <w:t xml:space="preserve"> монографий, подано заявок и получено </w:t>
      </w:r>
      <w:r>
        <w:rPr>
          <w:sz w:val="28"/>
          <w:szCs w:val="28"/>
        </w:rPr>
        <w:t>18</w:t>
      </w:r>
      <w:r w:rsidRPr="005B4319">
        <w:rPr>
          <w:sz w:val="28"/>
          <w:szCs w:val="28"/>
        </w:rPr>
        <w:t xml:space="preserve"> патентов и </w:t>
      </w:r>
      <w:r>
        <w:rPr>
          <w:sz w:val="28"/>
          <w:szCs w:val="28"/>
        </w:rPr>
        <w:t>12</w:t>
      </w:r>
      <w:r w:rsidRPr="005B4319">
        <w:rPr>
          <w:sz w:val="28"/>
          <w:szCs w:val="28"/>
        </w:rPr>
        <w:t xml:space="preserve"> свидетельств. По материалам исследований, в рамках грантов, было защищено </w:t>
      </w:r>
      <w:r>
        <w:rPr>
          <w:sz w:val="28"/>
          <w:szCs w:val="28"/>
        </w:rPr>
        <w:t>три кандидатские диссертации и две докторские</w:t>
      </w:r>
      <w:r w:rsidRPr="005B4319">
        <w:rPr>
          <w:sz w:val="28"/>
          <w:szCs w:val="28"/>
        </w:rPr>
        <w:t>.</w:t>
      </w:r>
    </w:p>
    <w:p w:rsidR="006D0FB9" w:rsidRPr="003653C1" w:rsidRDefault="006D0FB9" w:rsidP="0048376A">
      <w:pPr>
        <w:spacing w:line="360" w:lineRule="auto"/>
        <w:ind w:firstLine="709"/>
        <w:jc w:val="both"/>
        <w:rPr>
          <w:i/>
          <w:sz w:val="28"/>
          <w:szCs w:val="28"/>
        </w:rPr>
      </w:pPr>
      <w:r w:rsidRPr="00B560EB">
        <w:rPr>
          <w:i/>
          <w:sz w:val="28"/>
          <w:szCs w:val="28"/>
        </w:rPr>
        <w:t>-</w:t>
      </w:r>
      <w:r>
        <w:rPr>
          <w:i/>
          <w:sz w:val="28"/>
          <w:szCs w:val="28"/>
        </w:rPr>
        <w:t xml:space="preserve"> Госконтракты и договоры</w:t>
      </w:r>
      <w:r w:rsidRPr="003653C1">
        <w:rPr>
          <w:i/>
          <w:sz w:val="28"/>
          <w:szCs w:val="28"/>
        </w:rPr>
        <w:t xml:space="preserve"> с органами государственного управления.</w:t>
      </w:r>
    </w:p>
    <w:p w:rsidR="006D0FB9" w:rsidRDefault="006D0FB9" w:rsidP="0048376A">
      <w:pPr>
        <w:pStyle w:val="ListParagraph"/>
        <w:spacing w:line="360" w:lineRule="auto"/>
        <w:ind w:left="0" w:firstLine="709"/>
        <w:jc w:val="both"/>
        <w:rPr>
          <w:sz w:val="28"/>
          <w:szCs w:val="28"/>
        </w:rPr>
      </w:pPr>
      <w:r w:rsidRPr="005B4319">
        <w:rPr>
          <w:sz w:val="28"/>
          <w:szCs w:val="28"/>
        </w:rPr>
        <w:t>В области прио</w:t>
      </w:r>
      <w:r>
        <w:rPr>
          <w:sz w:val="28"/>
          <w:szCs w:val="28"/>
        </w:rPr>
        <w:t>ритетно-прикладных исследований</w:t>
      </w:r>
      <w:r w:rsidRPr="005B4319">
        <w:rPr>
          <w:sz w:val="28"/>
          <w:szCs w:val="28"/>
        </w:rPr>
        <w:t xml:space="preserve"> проводятся исследования по проектам Департаментов и Управлений Краснодарского края</w:t>
      </w:r>
      <w:r>
        <w:rPr>
          <w:sz w:val="28"/>
          <w:szCs w:val="28"/>
        </w:rPr>
        <w:t xml:space="preserve"> </w:t>
      </w:r>
      <w:r w:rsidRPr="005C7A68">
        <w:rPr>
          <w:sz w:val="28"/>
          <w:szCs w:val="28"/>
        </w:rPr>
        <w:t>[</w:t>
      </w:r>
      <w:r>
        <w:rPr>
          <w:sz w:val="28"/>
          <w:szCs w:val="28"/>
        </w:rPr>
        <w:t>16</w:t>
      </w:r>
      <w:r w:rsidRPr="005C7A68">
        <w:rPr>
          <w:sz w:val="28"/>
          <w:szCs w:val="28"/>
        </w:rPr>
        <w:t>]</w:t>
      </w:r>
      <w:r w:rsidRPr="005B4319">
        <w:rPr>
          <w:sz w:val="28"/>
          <w:szCs w:val="28"/>
        </w:rPr>
        <w:t>, министерств сельского хозяйства республик Северного Кавказа,</w:t>
      </w:r>
      <w:r w:rsidRPr="005C7A68">
        <w:rPr>
          <w:sz w:val="28"/>
          <w:szCs w:val="28"/>
        </w:rPr>
        <w:t xml:space="preserve"> </w:t>
      </w:r>
      <w:r w:rsidRPr="005B4319">
        <w:rPr>
          <w:sz w:val="28"/>
          <w:szCs w:val="28"/>
        </w:rPr>
        <w:t xml:space="preserve">Государственного таможенного комитета РФ и других ведомственных подразделений и учреждений государственной власти (таблица 7). </w:t>
      </w:r>
    </w:p>
    <w:p w:rsidR="006D0FB9" w:rsidRPr="003653C1" w:rsidRDefault="006D0FB9" w:rsidP="0048376A">
      <w:pPr>
        <w:pStyle w:val="BodyText"/>
        <w:spacing w:after="0" w:line="360" w:lineRule="auto"/>
        <w:ind w:firstLine="709"/>
        <w:jc w:val="both"/>
        <w:rPr>
          <w:i/>
          <w:sz w:val="28"/>
          <w:szCs w:val="28"/>
        </w:rPr>
      </w:pPr>
      <w:r w:rsidRPr="003653C1">
        <w:rPr>
          <w:i/>
          <w:sz w:val="28"/>
          <w:szCs w:val="28"/>
        </w:rPr>
        <w:t>Кадровый потенциал.</w:t>
      </w:r>
    </w:p>
    <w:p w:rsidR="006D0FB9" w:rsidRPr="005B4319" w:rsidRDefault="006D0FB9" w:rsidP="0048376A">
      <w:pPr>
        <w:pStyle w:val="BodyText"/>
        <w:spacing w:after="0" w:line="360" w:lineRule="auto"/>
        <w:ind w:firstLine="709"/>
        <w:jc w:val="both"/>
        <w:rPr>
          <w:sz w:val="28"/>
          <w:szCs w:val="28"/>
        </w:rPr>
      </w:pPr>
      <w:r w:rsidRPr="005B4319">
        <w:rPr>
          <w:sz w:val="28"/>
          <w:szCs w:val="28"/>
        </w:rPr>
        <w:t>Одной из составляющих научно-технического потенциала учреждения является кадровый потенциал, его сохранение и развитие, создание соответствующей этому процессу мотивационной.</w:t>
      </w:r>
    </w:p>
    <w:p w:rsidR="006D0FB9" w:rsidRPr="005B4319" w:rsidRDefault="006D0FB9" w:rsidP="0048376A">
      <w:pPr>
        <w:pStyle w:val="BodyText2"/>
        <w:spacing w:after="0" w:line="360" w:lineRule="auto"/>
        <w:ind w:firstLine="567"/>
        <w:jc w:val="both"/>
        <w:rPr>
          <w:sz w:val="28"/>
          <w:szCs w:val="28"/>
        </w:rPr>
      </w:pPr>
      <w:r w:rsidRPr="005B4319">
        <w:rPr>
          <w:sz w:val="28"/>
          <w:szCs w:val="28"/>
        </w:rPr>
        <w:tab/>
        <w:t>Концепцией государственной поддержки талантливой научной молодежи и развития кадрового потенциала российской науки определены тактические, среднесрочные и стратегические цели обновления кадрового состава науки, роста и укрепления ее молодежного потенциала.</w:t>
      </w:r>
    </w:p>
    <w:p w:rsidR="006D0FB9" w:rsidRDefault="006D0FB9" w:rsidP="0048376A">
      <w:pPr>
        <w:pStyle w:val="ListParagraph"/>
        <w:spacing w:line="360" w:lineRule="auto"/>
        <w:ind w:left="0" w:firstLine="709"/>
        <w:jc w:val="both"/>
        <w:rPr>
          <w:sz w:val="28"/>
          <w:szCs w:val="28"/>
        </w:rPr>
      </w:pPr>
      <w:r w:rsidRPr="005B4319">
        <w:rPr>
          <w:sz w:val="28"/>
          <w:szCs w:val="28"/>
        </w:rPr>
        <w:t xml:space="preserve">Комплекс планируемых к реализации мер предусматривает экономические, организационные, образовательные и социально-кадровые формы и методы. </w:t>
      </w:r>
      <w:r>
        <w:rPr>
          <w:sz w:val="28"/>
          <w:szCs w:val="28"/>
        </w:rPr>
        <w:t>Стратегической целью концепции</w:t>
      </w:r>
      <w:r w:rsidRPr="005B4319">
        <w:rPr>
          <w:sz w:val="28"/>
          <w:szCs w:val="28"/>
        </w:rPr>
        <w:t xml:space="preserve"> является формирование кадрового </w:t>
      </w:r>
      <w:r>
        <w:rPr>
          <w:sz w:val="28"/>
          <w:szCs w:val="28"/>
        </w:rPr>
        <w:t>потенциала науки,</w:t>
      </w:r>
      <w:r w:rsidRPr="005B4319">
        <w:rPr>
          <w:sz w:val="28"/>
          <w:szCs w:val="28"/>
        </w:rPr>
        <w:t xml:space="preserve"> соответствующего по своим количественным параметрам, профессионально-квалификационной,</w:t>
      </w:r>
    </w:p>
    <w:p w:rsidR="006D0FB9" w:rsidRDefault="006D0FB9" w:rsidP="0040663F">
      <w:pPr>
        <w:spacing w:line="360" w:lineRule="auto"/>
        <w:jc w:val="both"/>
        <w:rPr>
          <w:sz w:val="28"/>
          <w:szCs w:val="28"/>
        </w:rPr>
      </w:pPr>
      <w:r w:rsidRPr="005B4319">
        <w:rPr>
          <w:sz w:val="28"/>
          <w:szCs w:val="28"/>
        </w:rPr>
        <w:t>Таблица 7 –  Госконтракты и догов</w:t>
      </w:r>
      <w:r>
        <w:rPr>
          <w:sz w:val="28"/>
          <w:szCs w:val="28"/>
        </w:rPr>
        <w:t>оры с органами государственного</w:t>
      </w:r>
    </w:p>
    <w:p w:rsidR="006D0FB9" w:rsidRPr="005B4319" w:rsidRDefault="006D0FB9" w:rsidP="00E12FB1">
      <w:pPr>
        <w:spacing w:line="360" w:lineRule="auto"/>
        <w:ind w:left="2694" w:hanging="1986"/>
        <w:jc w:val="both"/>
        <w:rPr>
          <w:sz w:val="28"/>
          <w:szCs w:val="28"/>
        </w:rPr>
      </w:pPr>
      <w:r>
        <w:rPr>
          <w:sz w:val="28"/>
          <w:szCs w:val="28"/>
        </w:rPr>
        <w:t xml:space="preserve">            </w:t>
      </w:r>
      <w:r w:rsidRPr="005B4319">
        <w:rPr>
          <w:sz w:val="28"/>
          <w:szCs w:val="28"/>
        </w:rPr>
        <w:t>управления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72"/>
        <w:gridCol w:w="854"/>
        <w:gridCol w:w="855"/>
        <w:gridCol w:w="855"/>
        <w:gridCol w:w="855"/>
        <w:gridCol w:w="856"/>
        <w:gridCol w:w="842"/>
      </w:tblGrid>
      <w:tr w:rsidR="006D0FB9" w:rsidRPr="00480245" w:rsidTr="00480245">
        <w:trPr>
          <w:trHeight w:val="345"/>
        </w:trPr>
        <w:tc>
          <w:tcPr>
            <w:tcW w:w="2216" w:type="pct"/>
            <w:vMerge w:val="restart"/>
            <w:vAlign w:val="center"/>
          </w:tcPr>
          <w:p w:rsidR="006D0FB9" w:rsidRPr="00480245" w:rsidRDefault="006D0FB9" w:rsidP="00EE7130">
            <w:pPr>
              <w:pStyle w:val="NoSpacing"/>
              <w:jc w:val="center"/>
            </w:pPr>
            <w:r w:rsidRPr="00480245">
              <w:t>Наименование органа государственного управления</w:t>
            </w:r>
          </w:p>
        </w:tc>
        <w:tc>
          <w:tcPr>
            <w:tcW w:w="2326" w:type="pct"/>
            <w:gridSpan w:val="5"/>
            <w:vAlign w:val="center"/>
          </w:tcPr>
          <w:p w:rsidR="006D0FB9" w:rsidRPr="00480245" w:rsidRDefault="006D0FB9" w:rsidP="0048376A">
            <w:pPr>
              <w:pStyle w:val="NoSpacing"/>
              <w:jc w:val="center"/>
            </w:pPr>
            <w:r>
              <w:t>Сумма, тыс. руб.</w:t>
            </w:r>
          </w:p>
        </w:tc>
        <w:tc>
          <w:tcPr>
            <w:tcW w:w="458" w:type="pct"/>
            <w:vMerge w:val="restart"/>
            <w:vAlign w:val="center"/>
          </w:tcPr>
          <w:p w:rsidR="006D0FB9" w:rsidRPr="00480245" w:rsidRDefault="006D0FB9" w:rsidP="00EE7130">
            <w:pPr>
              <w:pStyle w:val="NoSpacing"/>
              <w:jc w:val="center"/>
            </w:pPr>
            <w:r w:rsidRPr="00480245">
              <w:t>2013 г. к 2009 г., %</w:t>
            </w:r>
          </w:p>
        </w:tc>
      </w:tr>
      <w:tr w:rsidR="006D0FB9" w:rsidRPr="00480245" w:rsidTr="00480245">
        <w:trPr>
          <w:trHeight w:val="345"/>
        </w:trPr>
        <w:tc>
          <w:tcPr>
            <w:tcW w:w="2216" w:type="pct"/>
            <w:vMerge/>
            <w:vAlign w:val="center"/>
          </w:tcPr>
          <w:p w:rsidR="006D0FB9" w:rsidRPr="00480245" w:rsidRDefault="006D0FB9" w:rsidP="00EE7130">
            <w:pPr>
              <w:pStyle w:val="NoSpacing"/>
              <w:jc w:val="center"/>
            </w:pPr>
          </w:p>
        </w:tc>
        <w:tc>
          <w:tcPr>
            <w:tcW w:w="465" w:type="pct"/>
            <w:vAlign w:val="center"/>
          </w:tcPr>
          <w:p w:rsidR="006D0FB9" w:rsidRPr="00480245" w:rsidRDefault="006D0FB9" w:rsidP="00480245">
            <w:pPr>
              <w:pStyle w:val="NoSpacing"/>
              <w:jc w:val="center"/>
            </w:pPr>
            <w:r w:rsidRPr="00480245">
              <w:t>2009 г.</w:t>
            </w:r>
          </w:p>
        </w:tc>
        <w:tc>
          <w:tcPr>
            <w:tcW w:w="465" w:type="pct"/>
            <w:vAlign w:val="center"/>
          </w:tcPr>
          <w:p w:rsidR="006D0FB9" w:rsidRPr="00480245" w:rsidRDefault="006D0FB9" w:rsidP="00480245">
            <w:pPr>
              <w:pStyle w:val="NoSpacing"/>
              <w:jc w:val="center"/>
            </w:pPr>
            <w:r w:rsidRPr="00480245">
              <w:t>2010 г.</w:t>
            </w:r>
          </w:p>
        </w:tc>
        <w:tc>
          <w:tcPr>
            <w:tcW w:w="465" w:type="pct"/>
            <w:vAlign w:val="center"/>
          </w:tcPr>
          <w:p w:rsidR="006D0FB9" w:rsidRPr="00480245" w:rsidRDefault="006D0FB9" w:rsidP="00480245">
            <w:pPr>
              <w:pStyle w:val="NoSpacing"/>
              <w:jc w:val="center"/>
            </w:pPr>
            <w:r w:rsidRPr="00480245">
              <w:t>2011 г.</w:t>
            </w:r>
          </w:p>
        </w:tc>
        <w:tc>
          <w:tcPr>
            <w:tcW w:w="465" w:type="pct"/>
            <w:vAlign w:val="center"/>
          </w:tcPr>
          <w:p w:rsidR="006D0FB9" w:rsidRPr="00480245" w:rsidRDefault="006D0FB9" w:rsidP="00480245">
            <w:pPr>
              <w:pStyle w:val="NoSpacing"/>
              <w:jc w:val="center"/>
            </w:pPr>
            <w:r w:rsidRPr="00480245">
              <w:t>2012 г.</w:t>
            </w:r>
          </w:p>
        </w:tc>
        <w:tc>
          <w:tcPr>
            <w:tcW w:w="465" w:type="pct"/>
            <w:vAlign w:val="center"/>
          </w:tcPr>
          <w:p w:rsidR="006D0FB9" w:rsidRPr="00480245" w:rsidRDefault="006D0FB9" w:rsidP="00480245">
            <w:pPr>
              <w:pStyle w:val="NoSpacing"/>
              <w:jc w:val="center"/>
            </w:pPr>
            <w:r w:rsidRPr="00480245">
              <w:t>2013 г.</w:t>
            </w:r>
          </w:p>
        </w:tc>
        <w:tc>
          <w:tcPr>
            <w:tcW w:w="458" w:type="pct"/>
            <w:vMerge/>
            <w:vAlign w:val="center"/>
          </w:tcPr>
          <w:p w:rsidR="006D0FB9" w:rsidRPr="00480245" w:rsidRDefault="006D0FB9" w:rsidP="00EE7130">
            <w:pPr>
              <w:pStyle w:val="NoSpacing"/>
              <w:jc w:val="center"/>
            </w:pPr>
          </w:p>
        </w:tc>
      </w:tr>
      <w:tr w:rsidR="006D0FB9" w:rsidRPr="00480245" w:rsidTr="00480245">
        <w:trPr>
          <w:trHeight w:val="60"/>
        </w:trPr>
        <w:tc>
          <w:tcPr>
            <w:tcW w:w="2216" w:type="pct"/>
          </w:tcPr>
          <w:p w:rsidR="006D0FB9" w:rsidRPr="00480245" w:rsidRDefault="006D0FB9" w:rsidP="00480245">
            <w:pPr>
              <w:pStyle w:val="NoSpacing"/>
              <w:jc w:val="both"/>
            </w:pPr>
            <w:r w:rsidRPr="00480245">
              <w:t>Министерство сельского хозяйства РФ</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r w:rsidRPr="00480245">
              <w:t>1000</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r w:rsidRPr="00480245">
              <w:t>–</w:t>
            </w:r>
          </w:p>
        </w:tc>
        <w:tc>
          <w:tcPr>
            <w:tcW w:w="458" w:type="pct"/>
            <w:vAlign w:val="bottom"/>
          </w:tcPr>
          <w:p w:rsidR="006D0FB9" w:rsidRPr="00480245" w:rsidRDefault="006D0FB9" w:rsidP="009C459C">
            <w:pPr>
              <w:pStyle w:val="NoSpacing"/>
              <w:jc w:val="center"/>
            </w:pPr>
            <w:r w:rsidRPr="00480245">
              <w:t>–</w:t>
            </w:r>
          </w:p>
        </w:tc>
      </w:tr>
      <w:tr w:rsidR="006D0FB9" w:rsidRPr="00480245" w:rsidTr="00480245">
        <w:trPr>
          <w:trHeight w:val="60"/>
        </w:trPr>
        <w:tc>
          <w:tcPr>
            <w:tcW w:w="2216" w:type="pct"/>
          </w:tcPr>
          <w:p w:rsidR="006D0FB9" w:rsidRPr="00480245" w:rsidRDefault="006D0FB9" w:rsidP="00F77960">
            <w:pPr>
              <w:pStyle w:val="NoSpacing"/>
              <w:jc w:val="both"/>
            </w:pPr>
            <w:r w:rsidRPr="00480245">
              <w:t>Министерства сельского хозяйства субъектов РФ</w:t>
            </w:r>
          </w:p>
          <w:p w:rsidR="006D0FB9" w:rsidRPr="00480245" w:rsidRDefault="006D0FB9" w:rsidP="00480245">
            <w:pPr>
              <w:pStyle w:val="NoSpacing"/>
              <w:jc w:val="both"/>
            </w:pPr>
            <w:r w:rsidRPr="00480245">
              <w:t>(Ставропольского края, Чеченской республики, Кабардино-Балкарии и другие)</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p>
          <w:p w:rsidR="006D0FB9" w:rsidRPr="00480245" w:rsidRDefault="006D0FB9" w:rsidP="009C459C">
            <w:pPr>
              <w:pStyle w:val="NoSpacing"/>
              <w:jc w:val="center"/>
            </w:pPr>
            <w:r w:rsidRPr="00480245">
              <w:t>500</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p>
          <w:p w:rsidR="006D0FB9" w:rsidRPr="00480245" w:rsidRDefault="006D0FB9" w:rsidP="009C459C">
            <w:pPr>
              <w:pStyle w:val="NoSpacing"/>
              <w:jc w:val="center"/>
            </w:pPr>
            <w:r w:rsidRPr="00480245">
              <w:t>498</w:t>
            </w:r>
          </w:p>
        </w:tc>
        <w:tc>
          <w:tcPr>
            <w:tcW w:w="465" w:type="pct"/>
            <w:vAlign w:val="bottom"/>
          </w:tcPr>
          <w:p w:rsidR="006D0FB9" w:rsidRPr="00480245" w:rsidRDefault="006D0FB9" w:rsidP="009C459C">
            <w:pPr>
              <w:pStyle w:val="NoSpacing"/>
              <w:jc w:val="center"/>
            </w:pPr>
            <w:r w:rsidRPr="00480245">
              <w:t>160</w:t>
            </w:r>
          </w:p>
        </w:tc>
        <w:tc>
          <w:tcPr>
            <w:tcW w:w="458" w:type="pct"/>
            <w:vAlign w:val="bottom"/>
          </w:tcPr>
          <w:p w:rsidR="006D0FB9" w:rsidRPr="00480245" w:rsidRDefault="006D0FB9" w:rsidP="009C459C">
            <w:pPr>
              <w:pStyle w:val="NoSpacing"/>
              <w:jc w:val="center"/>
            </w:pPr>
            <w:r w:rsidRPr="00480245">
              <w:t>–</w:t>
            </w:r>
          </w:p>
        </w:tc>
      </w:tr>
      <w:tr w:rsidR="006D0FB9" w:rsidRPr="00480245" w:rsidTr="00480245">
        <w:trPr>
          <w:trHeight w:val="130"/>
        </w:trPr>
        <w:tc>
          <w:tcPr>
            <w:tcW w:w="2216" w:type="pct"/>
          </w:tcPr>
          <w:p w:rsidR="006D0FB9" w:rsidRPr="00480245" w:rsidRDefault="006D0FB9" w:rsidP="00F77960">
            <w:pPr>
              <w:pStyle w:val="NoSpacing"/>
              <w:jc w:val="both"/>
            </w:pPr>
            <w:r w:rsidRPr="00480245">
              <w:t>Федеральная служба по регулированию алкогольного рынка, тыс. руб.</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r w:rsidRPr="00480245">
              <w:t>356</w:t>
            </w:r>
          </w:p>
        </w:tc>
        <w:tc>
          <w:tcPr>
            <w:tcW w:w="458" w:type="pct"/>
            <w:vAlign w:val="bottom"/>
          </w:tcPr>
          <w:p w:rsidR="006D0FB9" w:rsidRPr="00480245" w:rsidRDefault="006D0FB9" w:rsidP="009C459C">
            <w:pPr>
              <w:pStyle w:val="NoSpacing"/>
              <w:jc w:val="center"/>
            </w:pPr>
            <w:r w:rsidRPr="00480245">
              <w:t>–</w:t>
            </w:r>
          </w:p>
        </w:tc>
      </w:tr>
      <w:tr w:rsidR="006D0FB9" w:rsidRPr="00480245" w:rsidTr="00480245">
        <w:trPr>
          <w:trHeight w:val="130"/>
        </w:trPr>
        <w:tc>
          <w:tcPr>
            <w:tcW w:w="2216" w:type="pct"/>
          </w:tcPr>
          <w:p w:rsidR="006D0FB9" w:rsidRPr="00480245" w:rsidRDefault="006D0FB9" w:rsidP="00480245">
            <w:pPr>
              <w:pStyle w:val="NoSpacing"/>
              <w:jc w:val="both"/>
            </w:pPr>
            <w:r w:rsidRPr="00480245">
              <w:t>Министерство образования и науки Краснодарского края</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r w:rsidRPr="00480245">
              <w:t>1050</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r w:rsidRPr="00480245">
              <w:t>1045</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r w:rsidRPr="00480245">
              <w:t>1045</w:t>
            </w:r>
          </w:p>
        </w:tc>
        <w:tc>
          <w:tcPr>
            <w:tcW w:w="465" w:type="pct"/>
            <w:vAlign w:val="bottom"/>
          </w:tcPr>
          <w:p w:rsidR="006D0FB9" w:rsidRPr="00480245" w:rsidRDefault="006D0FB9" w:rsidP="009C459C">
            <w:pPr>
              <w:pStyle w:val="NoSpacing"/>
              <w:jc w:val="center"/>
            </w:pPr>
          </w:p>
        </w:tc>
        <w:tc>
          <w:tcPr>
            <w:tcW w:w="465" w:type="pct"/>
            <w:vAlign w:val="bottom"/>
          </w:tcPr>
          <w:p w:rsidR="006D0FB9" w:rsidRPr="00480245" w:rsidRDefault="006D0FB9" w:rsidP="009C459C">
            <w:pPr>
              <w:pStyle w:val="NoSpacing"/>
              <w:jc w:val="center"/>
            </w:pPr>
            <w:r w:rsidRPr="00480245">
              <w:t>350</w:t>
            </w:r>
          </w:p>
        </w:tc>
        <w:tc>
          <w:tcPr>
            <w:tcW w:w="458" w:type="pct"/>
            <w:vAlign w:val="bottom"/>
          </w:tcPr>
          <w:p w:rsidR="006D0FB9" w:rsidRPr="00480245" w:rsidRDefault="006D0FB9" w:rsidP="009C459C">
            <w:pPr>
              <w:pStyle w:val="NoSpacing"/>
              <w:jc w:val="center"/>
            </w:pPr>
            <w:r w:rsidRPr="00480245">
              <w:t>33,3</w:t>
            </w:r>
          </w:p>
        </w:tc>
      </w:tr>
      <w:tr w:rsidR="006D0FB9" w:rsidRPr="00480245" w:rsidTr="00480245">
        <w:trPr>
          <w:trHeight w:val="125"/>
        </w:trPr>
        <w:tc>
          <w:tcPr>
            <w:tcW w:w="2216" w:type="pct"/>
          </w:tcPr>
          <w:p w:rsidR="006D0FB9" w:rsidRPr="00480245" w:rsidRDefault="006D0FB9" w:rsidP="00EE7130">
            <w:pPr>
              <w:pStyle w:val="NoSpacing"/>
              <w:jc w:val="both"/>
            </w:pPr>
            <w:r w:rsidRPr="00480245">
              <w:t>Министерство сельского хозя</w:t>
            </w:r>
            <w:r>
              <w:t xml:space="preserve">йства Краснодарского края - </w:t>
            </w:r>
            <w:r w:rsidRPr="00480245">
              <w:t xml:space="preserve"> всего</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r w:rsidRPr="00480245">
              <w:t>2140</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r w:rsidRPr="00480245">
              <w:t>630</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r w:rsidRPr="00480245">
              <w:t>150</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r w:rsidRPr="00480245">
              <w:t>1260</w:t>
            </w:r>
          </w:p>
        </w:tc>
        <w:tc>
          <w:tcPr>
            <w:tcW w:w="465" w:type="pct"/>
            <w:vAlign w:val="bottom"/>
          </w:tcPr>
          <w:p w:rsidR="006D0FB9" w:rsidRPr="00480245" w:rsidRDefault="006D0FB9" w:rsidP="009C459C">
            <w:pPr>
              <w:pStyle w:val="NoSpacing"/>
              <w:jc w:val="center"/>
            </w:pPr>
            <w:r w:rsidRPr="00480245">
              <w:t>1553</w:t>
            </w:r>
          </w:p>
        </w:tc>
        <w:tc>
          <w:tcPr>
            <w:tcW w:w="458" w:type="pct"/>
            <w:vAlign w:val="bottom"/>
          </w:tcPr>
          <w:p w:rsidR="006D0FB9" w:rsidRPr="00480245" w:rsidRDefault="006D0FB9" w:rsidP="009C459C">
            <w:pPr>
              <w:pStyle w:val="NoSpacing"/>
              <w:jc w:val="center"/>
            </w:pPr>
            <w:r w:rsidRPr="00480245">
              <w:t>72,5</w:t>
            </w:r>
          </w:p>
        </w:tc>
      </w:tr>
      <w:tr w:rsidR="006D0FB9" w:rsidRPr="00480245" w:rsidTr="00480245">
        <w:trPr>
          <w:trHeight w:val="1190"/>
        </w:trPr>
        <w:tc>
          <w:tcPr>
            <w:tcW w:w="2216" w:type="pct"/>
          </w:tcPr>
          <w:p w:rsidR="006D0FB9" w:rsidRDefault="006D0FB9" w:rsidP="00EE7130">
            <w:pPr>
              <w:pStyle w:val="NoSpacing"/>
              <w:jc w:val="both"/>
            </w:pPr>
            <w:r w:rsidRPr="00480245">
              <w:t>в</w:t>
            </w:r>
            <w:r>
              <w:t xml:space="preserve"> том числе выполнение НИОКР по </w:t>
            </w:r>
          </w:p>
          <w:p w:rsidR="006D0FB9" w:rsidRPr="00480245" w:rsidRDefault="006D0FB9" w:rsidP="00480245">
            <w:pPr>
              <w:pStyle w:val="NoSpacing"/>
              <w:ind w:left="993"/>
              <w:jc w:val="both"/>
            </w:pPr>
            <w:r>
              <w:t>п</w:t>
            </w:r>
            <w:r w:rsidRPr="00480245">
              <w:t>рограмме АПК</w:t>
            </w:r>
          </w:p>
          <w:p w:rsidR="006D0FB9" w:rsidRPr="00480245" w:rsidRDefault="006D0FB9" w:rsidP="00480245">
            <w:pPr>
              <w:pStyle w:val="NoSpacing"/>
              <w:ind w:left="993"/>
              <w:jc w:val="both"/>
            </w:pPr>
            <w:r w:rsidRPr="00480245">
              <w:t>выполнение НИР по грантам РФФИ</w:t>
            </w:r>
          </w:p>
          <w:p w:rsidR="006D0FB9" w:rsidRPr="00480245" w:rsidRDefault="006D0FB9" w:rsidP="00F77960">
            <w:pPr>
              <w:pStyle w:val="NoSpacing"/>
              <w:jc w:val="both"/>
            </w:pPr>
            <w:r w:rsidRPr="00480245">
              <w:t xml:space="preserve">                    издание рекомендаций</w:t>
            </w:r>
          </w:p>
          <w:p w:rsidR="006D0FB9" w:rsidRPr="00480245" w:rsidRDefault="006D0FB9" w:rsidP="00F77960">
            <w:pPr>
              <w:pStyle w:val="NoSpacing"/>
              <w:jc w:val="both"/>
            </w:pPr>
            <w:r w:rsidRPr="00480245">
              <w:t xml:space="preserve">                    семинарские занятия</w:t>
            </w:r>
          </w:p>
          <w:p w:rsidR="006D0FB9" w:rsidRPr="00480245" w:rsidRDefault="006D0FB9" w:rsidP="00F77960">
            <w:pPr>
              <w:pStyle w:val="NoSpacing"/>
              <w:jc w:val="both"/>
            </w:pPr>
            <w:r w:rsidRPr="00480245">
              <w:t xml:space="preserve">                    конференции</w:t>
            </w:r>
          </w:p>
        </w:tc>
        <w:tc>
          <w:tcPr>
            <w:tcW w:w="465" w:type="pct"/>
          </w:tcPr>
          <w:p w:rsidR="006D0FB9" w:rsidRDefault="006D0FB9" w:rsidP="00480245">
            <w:pPr>
              <w:pStyle w:val="NoSpacing"/>
              <w:jc w:val="center"/>
            </w:pPr>
          </w:p>
          <w:p w:rsidR="006D0FB9" w:rsidRPr="00480245" w:rsidRDefault="006D0FB9" w:rsidP="00480245">
            <w:pPr>
              <w:pStyle w:val="NoSpacing"/>
              <w:jc w:val="center"/>
            </w:pPr>
            <w:r w:rsidRPr="00480245">
              <w:t>1650</w:t>
            </w:r>
          </w:p>
          <w:p w:rsidR="006D0FB9" w:rsidRDefault="006D0FB9" w:rsidP="00480245">
            <w:pPr>
              <w:pStyle w:val="NoSpacing"/>
              <w:jc w:val="center"/>
            </w:pPr>
          </w:p>
          <w:p w:rsidR="006D0FB9" w:rsidRPr="00480245" w:rsidRDefault="006D0FB9" w:rsidP="00480245">
            <w:pPr>
              <w:pStyle w:val="NoSpacing"/>
              <w:jc w:val="center"/>
            </w:pPr>
            <w:r w:rsidRPr="00480245">
              <w:t>250</w:t>
            </w:r>
          </w:p>
          <w:p w:rsidR="006D0FB9" w:rsidRPr="00480245" w:rsidRDefault="006D0FB9" w:rsidP="00480245">
            <w:pPr>
              <w:pStyle w:val="NoSpacing"/>
              <w:jc w:val="center"/>
            </w:pPr>
            <w:r w:rsidRPr="00480245">
              <w:t>240</w:t>
            </w:r>
          </w:p>
          <w:p w:rsidR="006D0FB9" w:rsidRPr="00480245" w:rsidRDefault="006D0FB9" w:rsidP="00480245">
            <w:pPr>
              <w:pStyle w:val="NoSpacing"/>
              <w:jc w:val="center"/>
            </w:pPr>
          </w:p>
          <w:p w:rsidR="006D0FB9" w:rsidRPr="00480245" w:rsidRDefault="006D0FB9" w:rsidP="00480245">
            <w:pPr>
              <w:pStyle w:val="NoSpacing"/>
              <w:jc w:val="center"/>
            </w:pPr>
          </w:p>
        </w:tc>
        <w:tc>
          <w:tcPr>
            <w:tcW w:w="465" w:type="pct"/>
          </w:tcPr>
          <w:p w:rsidR="006D0FB9" w:rsidRDefault="006D0FB9" w:rsidP="00480245">
            <w:pPr>
              <w:pStyle w:val="NoSpacing"/>
              <w:jc w:val="center"/>
            </w:pPr>
          </w:p>
          <w:p w:rsidR="006D0FB9" w:rsidRPr="00480245" w:rsidRDefault="006D0FB9" w:rsidP="00480245">
            <w:pPr>
              <w:pStyle w:val="NoSpacing"/>
              <w:jc w:val="center"/>
            </w:pPr>
            <w:r w:rsidRPr="00480245">
              <w:t>500</w:t>
            </w:r>
          </w:p>
          <w:p w:rsidR="006D0FB9" w:rsidRPr="00480245" w:rsidRDefault="006D0FB9" w:rsidP="00480245">
            <w:pPr>
              <w:pStyle w:val="NoSpacing"/>
              <w:jc w:val="center"/>
            </w:pPr>
          </w:p>
          <w:p w:rsidR="006D0FB9" w:rsidRDefault="006D0FB9" w:rsidP="00480245">
            <w:pPr>
              <w:pStyle w:val="NoSpacing"/>
              <w:jc w:val="center"/>
            </w:pPr>
          </w:p>
          <w:p w:rsidR="006D0FB9" w:rsidRPr="00480245" w:rsidRDefault="006D0FB9" w:rsidP="00480245">
            <w:pPr>
              <w:pStyle w:val="NoSpacing"/>
              <w:jc w:val="center"/>
            </w:pPr>
            <w:r w:rsidRPr="00480245">
              <w:t>130</w:t>
            </w:r>
          </w:p>
          <w:p w:rsidR="006D0FB9" w:rsidRPr="00480245" w:rsidRDefault="006D0FB9" w:rsidP="00480245">
            <w:pPr>
              <w:pStyle w:val="NoSpacing"/>
              <w:jc w:val="center"/>
            </w:pPr>
          </w:p>
          <w:p w:rsidR="006D0FB9" w:rsidRPr="00480245" w:rsidRDefault="006D0FB9" w:rsidP="00480245">
            <w:pPr>
              <w:pStyle w:val="NoSpacing"/>
              <w:jc w:val="center"/>
            </w:pPr>
          </w:p>
        </w:tc>
        <w:tc>
          <w:tcPr>
            <w:tcW w:w="465" w:type="pct"/>
          </w:tcPr>
          <w:p w:rsidR="006D0FB9" w:rsidRDefault="006D0FB9" w:rsidP="00480245">
            <w:pPr>
              <w:pStyle w:val="NoSpacing"/>
              <w:jc w:val="center"/>
            </w:pPr>
          </w:p>
          <w:p w:rsidR="006D0FB9" w:rsidRPr="00480245" w:rsidRDefault="006D0FB9" w:rsidP="00480245">
            <w:pPr>
              <w:pStyle w:val="NoSpacing"/>
              <w:jc w:val="center"/>
            </w:pPr>
            <w:r w:rsidRPr="00480245">
              <w:t>150</w:t>
            </w:r>
          </w:p>
          <w:p w:rsidR="006D0FB9" w:rsidRPr="00480245" w:rsidRDefault="006D0FB9" w:rsidP="00480245">
            <w:pPr>
              <w:pStyle w:val="NoSpacing"/>
              <w:jc w:val="center"/>
            </w:pPr>
          </w:p>
          <w:p w:rsidR="006D0FB9" w:rsidRPr="00480245" w:rsidRDefault="006D0FB9" w:rsidP="00480245">
            <w:pPr>
              <w:pStyle w:val="NoSpacing"/>
              <w:jc w:val="center"/>
            </w:pPr>
          </w:p>
        </w:tc>
        <w:tc>
          <w:tcPr>
            <w:tcW w:w="465" w:type="pct"/>
          </w:tcPr>
          <w:p w:rsidR="006D0FB9" w:rsidRDefault="006D0FB9" w:rsidP="00480245">
            <w:pPr>
              <w:pStyle w:val="NoSpacing"/>
              <w:jc w:val="center"/>
            </w:pPr>
          </w:p>
          <w:p w:rsidR="006D0FB9" w:rsidRPr="00480245" w:rsidRDefault="006D0FB9" w:rsidP="00480245">
            <w:pPr>
              <w:pStyle w:val="NoSpacing"/>
              <w:jc w:val="center"/>
            </w:pPr>
            <w:r w:rsidRPr="00480245">
              <w:t>1150</w:t>
            </w:r>
          </w:p>
          <w:p w:rsidR="006D0FB9" w:rsidRPr="00480245" w:rsidRDefault="006D0FB9" w:rsidP="00480245">
            <w:pPr>
              <w:pStyle w:val="NoSpacing"/>
              <w:jc w:val="center"/>
            </w:pPr>
          </w:p>
          <w:p w:rsidR="006D0FB9" w:rsidRDefault="006D0FB9" w:rsidP="00480245">
            <w:pPr>
              <w:pStyle w:val="NoSpacing"/>
              <w:jc w:val="center"/>
            </w:pPr>
          </w:p>
          <w:p w:rsidR="006D0FB9" w:rsidRPr="00480245" w:rsidRDefault="006D0FB9" w:rsidP="00480245">
            <w:pPr>
              <w:pStyle w:val="NoSpacing"/>
              <w:jc w:val="center"/>
            </w:pPr>
            <w:r w:rsidRPr="00480245">
              <w:t>110</w:t>
            </w:r>
          </w:p>
          <w:p w:rsidR="006D0FB9" w:rsidRPr="00480245" w:rsidRDefault="006D0FB9" w:rsidP="00480245">
            <w:pPr>
              <w:pStyle w:val="NoSpacing"/>
              <w:jc w:val="center"/>
            </w:pPr>
          </w:p>
          <w:p w:rsidR="006D0FB9" w:rsidRPr="00480245" w:rsidRDefault="006D0FB9" w:rsidP="00480245">
            <w:pPr>
              <w:pStyle w:val="NoSpacing"/>
              <w:jc w:val="center"/>
            </w:pPr>
          </w:p>
        </w:tc>
        <w:tc>
          <w:tcPr>
            <w:tcW w:w="465" w:type="pct"/>
          </w:tcPr>
          <w:p w:rsidR="006D0FB9" w:rsidRDefault="006D0FB9" w:rsidP="00480245">
            <w:pPr>
              <w:pStyle w:val="NoSpacing"/>
              <w:jc w:val="center"/>
            </w:pPr>
          </w:p>
          <w:p w:rsidR="006D0FB9" w:rsidRPr="00480245" w:rsidRDefault="006D0FB9" w:rsidP="00480245">
            <w:pPr>
              <w:pStyle w:val="NoSpacing"/>
              <w:jc w:val="center"/>
            </w:pPr>
            <w:r w:rsidRPr="00480245">
              <w:t>1200</w:t>
            </w:r>
          </w:p>
          <w:p w:rsidR="006D0FB9" w:rsidRPr="00480245" w:rsidRDefault="006D0FB9" w:rsidP="00480245">
            <w:pPr>
              <w:pStyle w:val="NoSpacing"/>
              <w:jc w:val="center"/>
            </w:pPr>
          </w:p>
          <w:p w:rsidR="006D0FB9" w:rsidRDefault="006D0FB9" w:rsidP="00480245">
            <w:pPr>
              <w:pStyle w:val="NoSpacing"/>
              <w:jc w:val="center"/>
            </w:pPr>
          </w:p>
          <w:p w:rsidR="006D0FB9" w:rsidRPr="00480245" w:rsidRDefault="006D0FB9" w:rsidP="00480245">
            <w:pPr>
              <w:pStyle w:val="NoSpacing"/>
              <w:jc w:val="center"/>
            </w:pPr>
            <w:r w:rsidRPr="00480245">
              <w:t>80</w:t>
            </w:r>
          </w:p>
          <w:p w:rsidR="006D0FB9" w:rsidRPr="00480245" w:rsidRDefault="006D0FB9" w:rsidP="00480245">
            <w:pPr>
              <w:pStyle w:val="NoSpacing"/>
              <w:jc w:val="center"/>
            </w:pPr>
            <w:r w:rsidRPr="00480245">
              <w:t>163</w:t>
            </w:r>
          </w:p>
          <w:p w:rsidR="006D0FB9" w:rsidRPr="00480245" w:rsidRDefault="006D0FB9" w:rsidP="00480245">
            <w:pPr>
              <w:pStyle w:val="NoSpacing"/>
              <w:jc w:val="center"/>
            </w:pPr>
            <w:r w:rsidRPr="00480245">
              <w:t>110</w:t>
            </w:r>
          </w:p>
        </w:tc>
        <w:tc>
          <w:tcPr>
            <w:tcW w:w="458" w:type="pct"/>
          </w:tcPr>
          <w:p w:rsidR="006D0FB9" w:rsidRDefault="006D0FB9" w:rsidP="00480245">
            <w:pPr>
              <w:pStyle w:val="NoSpacing"/>
              <w:jc w:val="center"/>
            </w:pPr>
          </w:p>
          <w:p w:rsidR="006D0FB9" w:rsidRPr="00480245" w:rsidRDefault="006D0FB9" w:rsidP="00480245">
            <w:pPr>
              <w:pStyle w:val="NoSpacing"/>
              <w:jc w:val="center"/>
            </w:pPr>
            <w:r w:rsidRPr="00480245">
              <w:t>72,7</w:t>
            </w:r>
          </w:p>
          <w:p w:rsidR="006D0FB9" w:rsidRPr="00480245" w:rsidRDefault="006D0FB9" w:rsidP="00480245">
            <w:pPr>
              <w:pStyle w:val="NoSpacing"/>
              <w:jc w:val="center"/>
            </w:pPr>
          </w:p>
          <w:p w:rsidR="006D0FB9" w:rsidRDefault="006D0FB9" w:rsidP="00480245">
            <w:pPr>
              <w:pStyle w:val="NoSpacing"/>
              <w:jc w:val="center"/>
            </w:pPr>
          </w:p>
          <w:p w:rsidR="006D0FB9" w:rsidRPr="00480245" w:rsidRDefault="006D0FB9" w:rsidP="00480245">
            <w:pPr>
              <w:pStyle w:val="NoSpacing"/>
              <w:jc w:val="center"/>
            </w:pPr>
            <w:r w:rsidRPr="00480245">
              <w:t>33,3</w:t>
            </w:r>
          </w:p>
          <w:p w:rsidR="006D0FB9" w:rsidRPr="00480245" w:rsidRDefault="006D0FB9" w:rsidP="00480245">
            <w:pPr>
              <w:pStyle w:val="NoSpacing"/>
              <w:jc w:val="center"/>
            </w:pPr>
          </w:p>
          <w:p w:rsidR="006D0FB9" w:rsidRPr="00480245" w:rsidRDefault="006D0FB9" w:rsidP="00480245">
            <w:pPr>
              <w:pStyle w:val="NoSpacing"/>
              <w:jc w:val="center"/>
            </w:pPr>
          </w:p>
        </w:tc>
      </w:tr>
      <w:tr w:rsidR="006D0FB9" w:rsidRPr="00480245" w:rsidTr="00480245">
        <w:trPr>
          <w:trHeight w:val="60"/>
        </w:trPr>
        <w:tc>
          <w:tcPr>
            <w:tcW w:w="2216" w:type="pct"/>
          </w:tcPr>
          <w:p w:rsidR="006D0FB9" w:rsidRPr="00480245" w:rsidRDefault="006D0FB9" w:rsidP="00F77960">
            <w:pPr>
              <w:pStyle w:val="NoSpacing"/>
              <w:jc w:val="both"/>
            </w:pPr>
            <w:r w:rsidRPr="00480245">
              <w:t>Управление по виноградарству, винодельческой промышленности и садоводств</w:t>
            </w:r>
            <w:r>
              <w:t>у Краснодарского края</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p>
          <w:p w:rsidR="006D0FB9" w:rsidRPr="00480245" w:rsidRDefault="006D0FB9" w:rsidP="009C459C">
            <w:pPr>
              <w:pStyle w:val="NoSpacing"/>
              <w:jc w:val="center"/>
            </w:pPr>
            <w:r w:rsidRPr="00480245">
              <w:t>650</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p>
          <w:p w:rsidR="006D0FB9" w:rsidRPr="00480245" w:rsidRDefault="006D0FB9" w:rsidP="009C459C">
            <w:pPr>
              <w:pStyle w:val="NoSpacing"/>
              <w:jc w:val="center"/>
            </w:pPr>
            <w:r w:rsidRPr="00480245">
              <w:t>900</w:t>
            </w:r>
          </w:p>
        </w:tc>
        <w:tc>
          <w:tcPr>
            <w:tcW w:w="465" w:type="pct"/>
            <w:vAlign w:val="bottom"/>
          </w:tcPr>
          <w:p w:rsidR="006D0FB9" w:rsidRPr="00480245" w:rsidRDefault="006D0FB9" w:rsidP="009C459C">
            <w:pPr>
              <w:pStyle w:val="NoSpacing"/>
              <w:jc w:val="center"/>
            </w:pPr>
            <w:r w:rsidRPr="00480245">
              <w:t>–</w:t>
            </w:r>
          </w:p>
        </w:tc>
        <w:tc>
          <w:tcPr>
            <w:tcW w:w="458" w:type="pct"/>
            <w:vAlign w:val="bottom"/>
          </w:tcPr>
          <w:p w:rsidR="006D0FB9" w:rsidRPr="00480245" w:rsidRDefault="006D0FB9" w:rsidP="009C459C">
            <w:pPr>
              <w:pStyle w:val="NoSpacing"/>
              <w:jc w:val="center"/>
            </w:pPr>
            <w:r w:rsidRPr="00480245">
              <w:t>–</w:t>
            </w:r>
          </w:p>
        </w:tc>
      </w:tr>
      <w:tr w:rsidR="006D0FB9" w:rsidRPr="00480245" w:rsidTr="00480245">
        <w:trPr>
          <w:trHeight w:val="60"/>
        </w:trPr>
        <w:tc>
          <w:tcPr>
            <w:tcW w:w="2216" w:type="pct"/>
          </w:tcPr>
          <w:p w:rsidR="006D0FB9" w:rsidRPr="00480245" w:rsidRDefault="006D0FB9" w:rsidP="00F77960">
            <w:pPr>
              <w:pStyle w:val="NoSpacing"/>
              <w:jc w:val="both"/>
            </w:pPr>
            <w:r w:rsidRPr="00480245">
              <w:t>Департамент потребительской сфер</w:t>
            </w:r>
            <w:r>
              <w:t>ы Краснодарского края</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r w:rsidRPr="00480245">
              <w:t>760</w:t>
            </w:r>
          </w:p>
        </w:tc>
        <w:tc>
          <w:tcPr>
            <w:tcW w:w="465" w:type="pct"/>
            <w:vAlign w:val="bottom"/>
          </w:tcPr>
          <w:p w:rsidR="006D0FB9" w:rsidRPr="00480245" w:rsidRDefault="006D0FB9" w:rsidP="009C459C">
            <w:pPr>
              <w:pStyle w:val="NoSpacing"/>
              <w:jc w:val="center"/>
            </w:pPr>
          </w:p>
          <w:p w:rsidR="006D0FB9" w:rsidRPr="00480245" w:rsidRDefault="006D0FB9" w:rsidP="009C459C">
            <w:pPr>
              <w:pStyle w:val="NoSpacing"/>
              <w:jc w:val="center"/>
            </w:pPr>
            <w:r w:rsidRPr="00480245">
              <w:t>1037</w:t>
            </w:r>
          </w:p>
        </w:tc>
        <w:tc>
          <w:tcPr>
            <w:tcW w:w="465" w:type="pct"/>
            <w:vAlign w:val="bottom"/>
          </w:tcPr>
          <w:p w:rsidR="006D0FB9" w:rsidRPr="00480245" w:rsidRDefault="006D0FB9" w:rsidP="009C459C">
            <w:pPr>
              <w:pStyle w:val="NoSpacing"/>
              <w:jc w:val="center"/>
            </w:pPr>
            <w:r w:rsidRPr="00480245">
              <w:t>880</w:t>
            </w:r>
          </w:p>
        </w:tc>
        <w:tc>
          <w:tcPr>
            <w:tcW w:w="458" w:type="pct"/>
            <w:vAlign w:val="bottom"/>
          </w:tcPr>
          <w:p w:rsidR="006D0FB9" w:rsidRPr="00480245" w:rsidRDefault="006D0FB9" w:rsidP="009C459C">
            <w:pPr>
              <w:pStyle w:val="NoSpacing"/>
              <w:jc w:val="center"/>
            </w:pPr>
            <w:r w:rsidRPr="00480245">
              <w:t>–</w:t>
            </w:r>
          </w:p>
        </w:tc>
      </w:tr>
      <w:tr w:rsidR="006D0FB9" w:rsidRPr="00480245" w:rsidTr="00480245">
        <w:trPr>
          <w:trHeight w:val="60"/>
        </w:trPr>
        <w:tc>
          <w:tcPr>
            <w:tcW w:w="2216" w:type="pct"/>
          </w:tcPr>
          <w:p w:rsidR="006D0FB9" w:rsidRPr="00480245" w:rsidRDefault="006D0FB9" w:rsidP="00F77960">
            <w:pPr>
              <w:pStyle w:val="NoSpacing"/>
              <w:jc w:val="both"/>
            </w:pPr>
            <w:r w:rsidRPr="00480245">
              <w:t xml:space="preserve">Государственный </w:t>
            </w:r>
            <w:r>
              <w:t>таможенный комитет РФ</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r w:rsidRPr="00480245">
              <w:t>–</w:t>
            </w:r>
          </w:p>
        </w:tc>
        <w:tc>
          <w:tcPr>
            <w:tcW w:w="465" w:type="pct"/>
            <w:vAlign w:val="bottom"/>
          </w:tcPr>
          <w:p w:rsidR="006D0FB9" w:rsidRPr="00480245" w:rsidRDefault="006D0FB9" w:rsidP="009C459C">
            <w:pPr>
              <w:pStyle w:val="NoSpacing"/>
              <w:jc w:val="center"/>
            </w:pPr>
            <w:r w:rsidRPr="00480245">
              <w:t>1500</w:t>
            </w:r>
          </w:p>
        </w:tc>
        <w:tc>
          <w:tcPr>
            <w:tcW w:w="465" w:type="pct"/>
            <w:vAlign w:val="bottom"/>
          </w:tcPr>
          <w:p w:rsidR="006D0FB9" w:rsidRPr="00480245" w:rsidRDefault="006D0FB9" w:rsidP="009C459C">
            <w:pPr>
              <w:pStyle w:val="NoSpacing"/>
              <w:jc w:val="center"/>
            </w:pPr>
            <w:r w:rsidRPr="00480245">
              <w:t>1500</w:t>
            </w:r>
          </w:p>
        </w:tc>
        <w:tc>
          <w:tcPr>
            <w:tcW w:w="465" w:type="pct"/>
            <w:vAlign w:val="bottom"/>
          </w:tcPr>
          <w:p w:rsidR="006D0FB9" w:rsidRPr="00480245" w:rsidRDefault="006D0FB9" w:rsidP="009C459C">
            <w:pPr>
              <w:pStyle w:val="NoSpacing"/>
              <w:jc w:val="center"/>
            </w:pPr>
            <w:r w:rsidRPr="00480245">
              <w:t>–</w:t>
            </w:r>
          </w:p>
        </w:tc>
        <w:tc>
          <w:tcPr>
            <w:tcW w:w="458" w:type="pct"/>
            <w:vAlign w:val="bottom"/>
          </w:tcPr>
          <w:p w:rsidR="006D0FB9" w:rsidRPr="00480245" w:rsidRDefault="006D0FB9" w:rsidP="009C459C">
            <w:pPr>
              <w:pStyle w:val="NoSpacing"/>
              <w:jc w:val="center"/>
            </w:pPr>
            <w:r w:rsidRPr="00480245">
              <w:t>–</w:t>
            </w:r>
          </w:p>
        </w:tc>
      </w:tr>
      <w:tr w:rsidR="006D0FB9" w:rsidRPr="00480245" w:rsidTr="00480245">
        <w:trPr>
          <w:trHeight w:val="60"/>
        </w:trPr>
        <w:tc>
          <w:tcPr>
            <w:tcW w:w="2216" w:type="pct"/>
          </w:tcPr>
          <w:p w:rsidR="006D0FB9" w:rsidRPr="00480245" w:rsidRDefault="006D0FB9" w:rsidP="00F77960">
            <w:pPr>
              <w:pStyle w:val="NoSpacing"/>
              <w:jc w:val="both"/>
            </w:pPr>
            <w:r w:rsidRPr="00480245">
              <w:t>Всего</w:t>
            </w:r>
          </w:p>
        </w:tc>
        <w:tc>
          <w:tcPr>
            <w:tcW w:w="465" w:type="pct"/>
            <w:vAlign w:val="bottom"/>
          </w:tcPr>
          <w:p w:rsidR="006D0FB9" w:rsidRPr="00480245" w:rsidRDefault="006D0FB9" w:rsidP="009C459C">
            <w:pPr>
              <w:pStyle w:val="NoSpacing"/>
              <w:jc w:val="center"/>
            </w:pPr>
            <w:r w:rsidRPr="00480245">
              <w:t>3190</w:t>
            </w:r>
          </w:p>
        </w:tc>
        <w:tc>
          <w:tcPr>
            <w:tcW w:w="465" w:type="pct"/>
            <w:vAlign w:val="bottom"/>
          </w:tcPr>
          <w:p w:rsidR="006D0FB9" w:rsidRPr="00480245" w:rsidRDefault="006D0FB9" w:rsidP="009C459C">
            <w:pPr>
              <w:pStyle w:val="NoSpacing"/>
              <w:jc w:val="center"/>
            </w:pPr>
            <w:r w:rsidRPr="00480245">
              <w:t>2675</w:t>
            </w:r>
          </w:p>
        </w:tc>
        <w:tc>
          <w:tcPr>
            <w:tcW w:w="465" w:type="pct"/>
            <w:vAlign w:val="bottom"/>
          </w:tcPr>
          <w:p w:rsidR="006D0FB9" w:rsidRPr="00480245" w:rsidRDefault="006D0FB9" w:rsidP="009C459C">
            <w:pPr>
              <w:pStyle w:val="NoSpacing"/>
              <w:jc w:val="center"/>
            </w:pPr>
            <w:r w:rsidRPr="00480245">
              <w:t>4605</w:t>
            </w:r>
          </w:p>
        </w:tc>
        <w:tc>
          <w:tcPr>
            <w:tcW w:w="465" w:type="pct"/>
            <w:vAlign w:val="bottom"/>
          </w:tcPr>
          <w:p w:rsidR="006D0FB9" w:rsidRPr="00480245" w:rsidRDefault="006D0FB9" w:rsidP="009C459C">
            <w:pPr>
              <w:pStyle w:val="NoSpacing"/>
              <w:jc w:val="center"/>
            </w:pPr>
            <w:r w:rsidRPr="00480245">
              <w:t>5195</w:t>
            </w:r>
          </w:p>
        </w:tc>
        <w:tc>
          <w:tcPr>
            <w:tcW w:w="465" w:type="pct"/>
            <w:vAlign w:val="bottom"/>
          </w:tcPr>
          <w:p w:rsidR="006D0FB9" w:rsidRPr="00480245" w:rsidRDefault="006D0FB9" w:rsidP="009C459C">
            <w:pPr>
              <w:pStyle w:val="NoSpacing"/>
              <w:jc w:val="center"/>
            </w:pPr>
            <w:r w:rsidRPr="00480245">
              <w:t>3298</w:t>
            </w:r>
          </w:p>
        </w:tc>
        <w:tc>
          <w:tcPr>
            <w:tcW w:w="458" w:type="pct"/>
            <w:vAlign w:val="bottom"/>
          </w:tcPr>
          <w:p w:rsidR="006D0FB9" w:rsidRPr="00480245" w:rsidRDefault="006D0FB9" w:rsidP="009C459C">
            <w:pPr>
              <w:pStyle w:val="NoSpacing"/>
              <w:jc w:val="center"/>
            </w:pPr>
            <w:r w:rsidRPr="00480245">
              <w:t>103,4</w:t>
            </w:r>
          </w:p>
        </w:tc>
      </w:tr>
    </w:tbl>
    <w:p w:rsidR="006D0FB9" w:rsidRDefault="006D0FB9" w:rsidP="002E577C">
      <w:pPr>
        <w:pStyle w:val="BodyText"/>
        <w:spacing w:after="0" w:line="360" w:lineRule="auto"/>
        <w:ind w:firstLine="709"/>
        <w:jc w:val="both"/>
        <w:rPr>
          <w:i/>
          <w:sz w:val="28"/>
          <w:szCs w:val="28"/>
        </w:rPr>
      </w:pPr>
    </w:p>
    <w:p w:rsidR="006D0FB9" w:rsidRPr="005B4319" w:rsidRDefault="006D0FB9" w:rsidP="0048376A">
      <w:pPr>
        <w:pStyle w:val="BodyText2"/>
        <w:spacing w:after="0" w:line="360" w:lineRule="auto"/>
        <w:jc w:val="both"/>
        <w:rPr>
          <w:sz w:val="28"/>
          <w:szCs w:val="28"/>
        </w:rPr>
      </w:pPr>
      <w:r w:rsidRPr="005B4319">
        <w:rPr>
          <w:sz w:val="28"/>
          <w:szCs w:val="28"/>
        </w:rPr>
        <w:t>возрастной и секторной структурам, уровню обновляемости, новым перспективным потребностям общества, государства и самой науки в условиях перехода российской экономики на преимущественно инновационный путь развития на базе новейшей техники и высоких технологий. Одним из результирующих показателей эффективности реализации обозначенных форм и методов должен стать возрастной критерий</w:t>
      </w:r>
      <w:r>
        <w:rPr>
          <w:sz w:val="28"/>
          <w:szCs w:val="28"/>
        </w:rPr>
        <w:t xml:space="preserve"> </w:t>
      </w:r>
      <w:r w:rsidRPr="005C7A68">
        <w:rPr>
          <w:sz w:val="28"/>
          <w:szCs w:val="28"/>
        </w:rPr>
        <w:t>[</w:t>
      </w:r>
      <w:r>
        <w:rPr>
          <w:sz w:val="28"/>
          <w:szCs w:val="28"/>
        </w:rPr>
        <w:t>3</w:t>
      </w:r>
      <w:r w:rsidRPr="005C7A68">
        <w:rPr>
          <w:sz w:val="28"/>
          <w:szCs w:val="28"/>
        </w:rPr>
        <w:t>]</w:t>
      </w:r>
      <w:r w:rsidRPr="005B4319">
        <w:rPr>
          <w:sz w:val="28"/>
          <w:szCs w:val="28"/>
        </w:rPr>
        <w:t>.</w:t>
      </w:r>
    </w:p>
    <w:p w:rsidR="006D0FB9" w:rsidRDefault="006D0FB9" w:rsidP="006A18A1">
      <w:pPr>
        <w:spacing w:line="360" w:lineRule="auto"/>
        <w:ind w:firstLine="567"/>
        <w:jc w:val="both"/>
        <w:rPr>
          <w:sz w:val="28"/>
          <w:szCs w:val="28"/>
        </w:rPr>
      </w:pPr>
      <w:r w:rsidRPr="005B4319">
        <w:rPr>
          <w:sz w:val="28"/>
          <w:szCs w:val="28"/>
        </w:rPr>
        <w:t>В системе научного учреждения работают 269 человек, из них 171 человек – исследователи, в том числе 19 докторов наук и 83 кандидатов наук. 9 исследователе</w:t>
      </w:r>
      <w:r>
        <w:rPr>
          <w:sz w:val="28"/>
          <w:szCs w:val="28"/>
        </w:rPr>
        <w:t>й имеют ученое звание профессора,</w:t>
      </w:r>
      <w:r w:rsidRPr="005B4319">
        <w:rPr>
          <w:sz w:val="28"/>
          <w:szCs w:val="28"/>
        </w:rPr>
        <w:t xml:space="preserve"> 33 </w:t>
      </w:r>
      <w:r>
        <w:rPr>
          <w:sz w:val="28"/>
          <w:szCs w:val="28"/>
        </w:rPr>
        <w:t xml:space="preserve">  </w:t>
      </w:r>
      <w:r w:rsidRPr="005B4319">
        <w:rPr>
          <w:sz w:val="28"/>
          <w:szCs w:val="28"/>
        </w:rPr>
        <w:t xml:space="preserve">ученое звание доцента и старшего научного сотрудника. В общей численности исследователей 63,6 % имеют ученую степень (таблица </w:t>
      </w:r>
      <w:r>
        <w:rPr>
          <w:sz w:val="28"/>
          <w:szCs w:val="28"/>
        </w:rPr>
        <w:t>8</w:t>
      </w:r>
      <w:r w:rsidRPr="005B4319">
        <w:rPr>
          <w:sz w:val="28"/>
          <w:szCs w:val="28"/>
        </w:rPr>
        <w:t>).</w:t>
      </w:r>
    </w:p>
    <w:p w:rsidR="006D0FB9" w:rsidRPr="005B4319" w:rsidRDefault="006D0FB9" w:rsidP="00F77960">
      <w:pPr>
        <w:pStyle w:val="BodyText"/>
        <w:spacing w:after="0" w:line="360" w:lineRule="auto"/>
        <w:jc w:val="both"/>
        <w:rPr>
          <w:sz w:val="28"/>
          <w:szCs w:val="28"/>
        </w:rPr>
      </w:pPr>
      <w:r w:rsidRPr="005B4319">
        <w:rPr>
          <w:sz w:val="28"/>
          <w:szCs w:val="28"/>
        </w:rPr>
        <w:t xml:space="preserve">Таблица </w:t>
      </w:r>
      <w:r>
        <w:rPr>
          <w:sz w:val="28"/>
          <w:szCs w:val="28"/>
        </w:rPr>
        <w:t xml:space="preserve">8 – Кадровый потенциал </w:t>
      </w:r>
      <w:r w:rsidRPr="005B4319">
        <w:rPr>
          <w:sz w:val="28"/>
          <w:szCs w:val="28"/>
        </w:rPr>
        <w:t>СКЗНИИСиВ</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44"/>
        <w:gridCol w:w="921"/>
        <w:gridCol w:w="921"/>
        <w:gridCol w:w="922"/>
        <w:gridCol w:w="921"/>
        <w:gridCol w:w="921"/>
        <w:gridCol w:w="922"/>
      </w:tblGrid>
      <w:tr w:rsidR="006D0FB9" w:rsidRPr="006A18A1" w:rsidTr="00010F9D">
        <w:tc>
          <w:tcPr>
            <w:tcW w:w="3544" w:type="dxa"/>
            <w:vAlign w:val="center"/>
          </w:tcPr>
          <w:p w:rsidR="006D0FB9" w:rsidRPr="006A18A1" w:rsidRDefault="006D0FB9" w:rsidP="00B560EB">
            <w:pPr>
              <w:pStyle w:val="NoSpacing"/>
              <w:jc w:val="center"/>
              <w:rPr>
                <w:sz w:val="24"/>
                <w:szCs w:val="24"/>
              </w:rPr>
            </w:pPr>
            <w:r w:rsidRPr="006A18A1">
              <w:rPr>
                <w:sz w:val="24"/>
                <w:szCs w:val="24"/>
              </w:rPr>
              <w:t>Показатель</w:t>
            </w:r>
          </w:p>
        </w:tc>
        <w:tc>
          <w:tcPr>
            <w:tcW w:w="921" w:type="dxa"/>
            <w:vAlign w:val="center"/>
          </w:tcPr>
          <w:p w:rsidR="006D0FB9" w:rsidRPr="006A18A1" w:rsidRDefault="006D0FB9" w:rsidP="00B560EB">
            <w:pPr>
              <w:pStyle w:val="NoSpacing"/>
              <w:jc w:val="center"/>
              <w:rPr>
                <w:sz w:val="24"/>
                <w:szCs w:val="24"/>
              </w:rPr>
            </w:pPr>
            <w:r w:rsidRPr="006A18A1">
              <w:rPr>
                <w:sz w:val="24"/>
                <w:szCs w:val="24"/>
              </w:rPr>
              <w:t>2009 г.</w:t>
            </w:r>
          </w:p>
        </w:tc>
        <w:tc>
          <w:tcPr>
            <w:tcW w:w="921" w:type="dxa"/>
            <w:vAlign w:val="center"/>
          </w:tcPr>
          <w:p w:rsidR="006D0FB9" w:rsidRPr="006A18A1" w:rsidRDefault="006D0FB9" w:rsidP="00B560EB">
            <w:pPr>
              <w:pStyle w:val="NoSpacing"/>
              <w:jc w:val="center"/>
              <w:rPr>
                <w:sz w:val="24"/>
                <w:szCs w:val="24"/>
              </w:rPr>
            </w:pPr>
            <w:r w:rsidRPr="006A18A1">
              <w:rPr>
                <w:sz w:val="24"/>
                <w:szCs w:val="24"/>
              </w:rPr>
              <w:t>2010 г.</w:t>
            </w:r>
          </w:p>
        </w:tc>
        <w:tc>
          <w:tcPr>
            <w:tcW w:w="922" w:type="dxa"/>
            <w:vAlign w:val="center"/>
          </w:tcPr>
          <w:p w:rsidR="006D0FB9" w:rsidRPr="006A18A1" w:rsidRDefault="006D0FB9" w:rsidP="00B560EB">
            <w:pPr>
              <w:pStyle w:val="NoSpacing"/>
              <w:jc w:val="center"/>
              <w:rPr>
                <w:sz w:val="24"/>
                <w:szCs w:val="24"/>
              </w:rPr>
            </w:pPr>
            <w:r w:rsidRPr="006A18A1">
              <w:rPr>
                <w:sz w:val="24"/>
                <w:szCs w:val="24"/>
              </w:rPr>
              <w:t>2011 г.</w:t>
            </w:r>
          </w:p>
        </w:tc>
        <w:tc>
          <w:tcPr>
            <w:tcW w:w="921" w:type="dxa"/>
            <w:vAlign w:val="center"/>
          </w:tcPr>
          <w:p w:rsidR="006D0FB9" w:rsidRPr="006A18A1" w:rsidRDefault="006D0FB9" w:rsidP="00B560EB">
            <w:pPr>
              <w:pStyle w:val="NoSpacing"/>
              <w:jc w:val="center"/>
              <w:rPr>
                <w:sz w:val="24"/>
                <w:szCs w:val="24"/>
              </w:rPr>
            </w:pPr>
            <w:r w:rsidRPr="006A18A1">
              <w:rPr>
                <w:sz w:val="24"/>
                <w:szCs w:val="24"/>
              </w:rPr>
              <w:t>2012 г.</w:t>
            </w:r>
          </w:p>
        </w:tc>
        <w:tc>
          <w:tcPr>
            <w:tcW w:w="921" w:type="dxa"/>
            <w:vAlign w:val="center"/>
          </w:tcPr>
          <w:p w:rsidR="006D0FB9" w:rsidRPr="006A18A1" w:rsidRDefault="006D0FB9" w:rsidP="00B560EB">
            <w:pPr>
              <w:pStyle w:val="NoSpacing"/>
              <w:jc w:val="center"/>
              <w:rPr>
                <w:sz w:val="24"/>
                <w:szCs w:val="24"/>
              </w:rPr>
            </w:pPr>
            <w:r w:rsidRPr="006A18A1">
              <w:rPr>
                <w:sz w:val="24"/>
                <w:szCs w:val="24"/>
              </w:rPr>
              <w:t>2013 г.</w:t>
            </w:r>
          </w:p>
        </w:tc>
        <w:tc>
          <w:tcPr>
            <w:tcW w:w="922" w:type="dxa"/>
            <w:vAlign w:val="center"/>
          </w:tcPr>
          <w:p w:rsidR="006D0FB9" w:rsidRPr="006A18A1" w:rsidRDefault="006D0FB9" w:rsidP="00B560EB">
            <w:pPr>
              <w:pStyle w:val="NoSpacing"/>
              <w:jc w:val="center"/>
              <w:rPr>
                <w:sz w:val="24"/>
                <w:szCs w:val="24"/>
              </w:rPr>
            </w:pPr>
            <w:r w:rsidRPr="006A18A1">
              <w:rPr>
                <w:sz w:val="24"/>
                <w:szCs w:val="24"/>
              </w:rPr>
              <w:t>2013 г. к 2011 г., %</w:t>
            </w:r>
          </w:p>
        </w:tc>
      </w:tr>
      <w:tr w:rsidR="006D0FB9" w:rsidRPr="006A18A1" w:rsidTr="00010F9D">
        <w:tc>
          <w:tcPr>
            <w:tcW w:w="3544" w:type="dxa"/>
          </w:tcPr>
          <w:p w:rsidR="006D0FB9" w:rsidRPr="006A18A1" w:rsidRDefault="006D0FB9" w:rsidP="00EE7130">
            <w:pPr>
              <w:pStyle w:val="NoSpacing"/>
              <w:jc w:val="both"/>
              <w:rPr>
                <w:sz w:val="24"/>
                <w:szCs w:val="24"/>
              </w:rPr>
            </w:pPr>
            <w:r w:rsidRPr="006A18A1">
              <w:rPr>
                <w:sz w:val="24"/>
                <w:szCs w:val="24"/>
              </w:rPr>
              <w:t>Общая численность,</w:t>
            </w:r>
            <w:r>
              <w:rPr>
                <w:sz w:val="24"/>
                <w:szCs w:val="24"/>
              </w:rPr>
              <w:t xml:space="preserve"> чел</w:t>
            </w:r>
          </w:p>
        </w:tc>
        <w:tc>
          <w:tcPr>
            <w:tcW w:w="921" w:type="dxa"/>
            <w:vAlign w:val="bottom"/>
          </w:tcPr>
          <w:p w:rsidR="006D0FB9" w:rsidRPr="006A18A1" w:rsidRDefault="006D0FB9" w:rsidP="00F77960">
            <w:pPr>
              <w:pStyle w:val="NoSpacing"/>
              <w:jc w:val="center"/>
              <w:rPr>
                <w:sz w:val="24"/>
                <w:szCs w:val="24"/>
              </w:rPr>
            </w:pPr>
            <w:r w:rsidRPr="006A18A1">
              <w:rPr>
                <w:sz w:val="24"/>
                <w:szCs w:val="24"/>
              </w:rPr>
              <w:t>276</w:t>
            </w:r>
          </w:p>
        </w:tc>
        <w:tc>
          <w:tcPr>
            <w:tcW w:w="921" w:type="dxa"/>
            <w:vAlign w:val="bottom"/>
          </w:tcPr>
          <w:p w:rsidR="006D0FB9" w:rsidRPr="006A18A1" w:rsidRDefault="006D0FB9" w:rsidP="00F77960">
            <w:pPr>
              <w:pStyle w:val="NoSpacing"/>
              <w:jc w:val="center"/>
              <w:rPr>
                <w:sz w:val="24"/>
                <w:szCs w:val="24"/>
              </w:rPr>
            </w:pPr>
            <w:r w:rsidRPr="006A18A1">
              <w:rPr>
                <w:sz w:val="24"/>
                <w:szCs w:val="24"/>
              </w:rPr>
              <w:t>284</w:t>
            </w:r>
          </w:p>
        </w:tc>
        <w:tc>
          <w:tcPr>
            <w:tcW w:w="922" w:type="dxa"/>
            <w:vAlign w:val="bottom"/>
          </w:tcPr>
          <w:p w:rsidR="006D0FB9" w:rsidRPr="006A18A1" w:rsidRDefault="006D0FB9" w:rsidP="00F77960">
            <w:pPr>
              <w:pStyle w:val="NoSpacing"/>
              <w:jc w:val="center"/>
              <w:rPr>
                <w:sz w:val="24"/>
                <w:szCs w:val="24"/>
              </w:rPr>
            </w:pPr>
            <w:r w:rsidRPr="006A18A1">
              <w:rPr>
                <w:sz w:val="24"/>
                <w:szCs w:val="24"/>
              </w:rPr>
              <w:t>283</w:t>
            </w:r>
          </w:p>
        </w:tc>
        <w:tc>
          <w:tcPr>
            <w:tcW w:w="921" w:type="dxa"/>
            <w:vAlign w:val="bottom"/>
          </w:tcPr>
          <w:p w:rsidR="006D0FB9" w:rsidRPr="006A18A1" w:rsidRDefault="006D0FB9" w:rsidP="00F77960">
            <w:pPr>
              <w:pStyle w:val="NoSpacing"/>
              <w:jc w:val="center"/>
              <w:rPr>
                <w:sz w:val="24"/>
                <w:szCs w:val="24"/>
              </w:rPr>
            </w:pPr>
            <w:r w:rsidRPr="006A18A1">
              <w:rPr>
                <w:sz w:val="24"/>
                <w:szCs w:val="24"/>
              </w:rPr>
              <w:t>271</w:t>
            </w:r>
          </w:p>
        </w:tc>
        <w:tc>
          <w:tcPr>
            <w:tcW w:w="921" w:type="dxa"/>
            <w:vAlign w:val="bottom"/>
          </w:tcPr>
          <w:p w:rsidR="006D0FB9" w:rsidRPr="006A18A1" w:rsidRDefault="006D0FB9" w:rsidP="00F77960">
            <w:pPr>
              <w:pStyle w:val="NoSpacing"/>
              <w:jc w:val="center"/>
              <w:rPr>
                <w:sz w:val="24"/>
                <w:szCs w:val="24"/>
              </w:rPr>
            </w:pPr>
            <w:r w:rsidRPr="006A18A1">
              <w:rPr>
                <w:sz w:val="24"/>
                <w:szCs w:val="24"/>
              </w:rPr>
              <w:t>269</w:t>
            </w:r>
          </w:p>
        </w:tc>
        <w:tc>
          <w:tcPr>
            <w:tcW w:w="922" w:type="dxa"/>
            <w:vAlign w:val="bottom"/>
          </w:tcPr>
          <w:p w:rsidR="006D0FB9" w:rsidRPr="006A18A1" w:rsidRDefault="006D0FB9" w:rsidP="00F77960">
            <w:pPr>
              <w:pStyle w:val="NoSpacing"/>
              <w:jc w:val="center"/>
              <w:rPr>
                <w:sz w:val="24"/>
                <w:szCs w:val="24"/>
              </w:rPr>
            </w:pPr>
            <w:r w:rsidRPr="006A18A1">
              <w:rPr>
                <w:sz w:val="24"/>
                <w:szCs w:val="24"/>
              </w:rPr>
              <w:t>97,4</w:t>
            </w:r>
          </w:p>
        </w:tc>
      </w:tr>
      <w:tr w:rsidR="006D0FB9" w:rsidRPr="006A18A1" w:rsidTr="00010F9D">
        <w:tc>
          <w:tcPr>
            <w:tcW w:w="3544" w:type="dxa"/>
          </w:tcPr>
          <w:p w:rsidR="006D0FB9" w:rsidRPr="006A18A1" w:rsidRDefault="006D0FB9" w:rsidP="00EE7130">
            <w:pPr>
              <w:pStyle w:val="NoSpacing"/>
              <w:jc w:val="both"/>
              <w:rPr>
                <w:sz w:val="24"/>
                <w:szCs w:val="24"/>
              </w:rPr>
            </w:pPr>
            <w:r w:rsidRPr="006A18A1">
              <w:rPr>
                <w:sz w:val="24"/>
                <w:szCs w:val="24"/>
              </w:rPr>
              <w:t>в том числе исследователи</w:t>
            </w:r>
          </w:p>
        </w:tc>
        <w:tc>
          <w:tcPr>
            <w:tcW w:w="921" w:type="dxa"/>
            <w:vAlign w:val="bottom"/>
          </w:tcPr>
          <w:p w:rsidR="006D0FB9" w:rsidRPr="006A18A1" w:rsidRDefault="006D0FB9" w:rsidP="00F77960">
            <w:pPr>
              <w:pStyle w:val="NoSpacing"/>
              <w:jc w:val="center"/>
              <w:rPr>
                <w:sz w:val="24"/>
                <w:szCs w:val="24"/>
              </w:rPr>
            </w:pPr>
            <w:r w:rsidRPr="006A18A1">
              <w:rPr>
                <w:sz w:val="24"/>
                <w:szCs w:val="24"/>
              </w:rPr>
              <w:t>168</w:t>
            </w:r>
          </w:p>
        </w:tc>
        <w:tc>
          <w:tcPr>
            <w:tcW w:w="921" w:type="dxa"/>
            <w:vAlign w:val="bottom"/>
          </w:tcPr>
          <w:p w:rsidR="006D0FB9" w:rsidRPr="006A18A1" w:rsidRDefault="006D0FB9" w:rsidP="00F77960">
            <w:pPr>
              <w:pStyle w:val="NoSpacing"/>
              <w:jc w:val="center"/>
              <w:rPr>
                <w:sz w:val="24"/>
                <w:szCs w:val="24"/>
              </w:rPr>
            </w:pPr>
            <w:r w:rsidRPr="006A18A1">
              <w:rPr>
                <w:sz w:val="24"/>
                <w:szCs w:val="24"/>
              </w:rPr>
              <w:t>171</w:t>
            </w:r>
          </w:p>
        </w:tc>
        <w:tc>
          <w:tcPr>
            <w:tcW w:w="922" w:type="dxa"/>
            <w:vAlign w:val="bottom"/>
          </w:tcPr>
          <w:p w:rsidR="006D0FB9" w:rsidRPr="006A18A1" w:rsidRDefault="006D0FB9" w:rsidP="00F77960">
            <w:pPr>
              <w:pStyle w:val="NoSpacing"/>
              <w:jc w:val="center"/>
              <w:rPr>
                <w:sz w:val="24"/>
                <w:szCs w:val="24"/>
              </w:rPr>
            </w:pPr>
            <w:r w:rsidRPr="006A18A1">
              <w:rPr>
                <w:sz w:val="24"/>
                <w:szCs w:val="24"/>
              </w:rPr>
              <w:t>170</w:t>
            </w:r>
          </w:p>
        </w:tc>
        <w:tc>
          <w:tcPr>
            <w:tcW w:w="921" w:type="dxa"/>
            <w:vAlign w:val="bottom"/>
          </w:tcPr>
          <w:p w:rsidR="006D0FB9" w:rsidRPr="006A18A1" w:rsidRDefault="006D0FB9" w:rsidP="00F77960">
            <w:pPr>
              <w:pStyle w:val="NoSpacing"/>
              <w:jc w:val="center"/>
              <w:rPr>
                <w:sz w:val="24"/>
                <w:szCs w:val="24"/>
              </w:rPr>
            </w:pPr>
            <w:r w:rsidRPr="006A18A1">
              <w:rPr>
                <w:sz w:val="24"/>
                <w:szCs w:val="24"/>
              </w:rPr>
              <w:t>165</w:t>
            </w:r>
          </w:p>
        </w:tc>
        <w:tc>
          <w:tcPr>
            <w:tcW w:w="921" w:type="dxa"/>
            <w:vAlign w:val="bottom"/>
          </w:tcPr>
          <w:p w:rsidR="006D0FB9" w:rsidRPr="006A18A1" w:rsidRDefault="006D0FB9" w:rsidP="00F77960">
            <w:pPr>
              <w:pStyle w:val="NoSpacing"/>
              <w:jc w:val="center"/>
              <w:rPr>
                <w:sz w:val="24"/>
                <w:szCs w:val="24"/>
              </w:rPr>
            </w:pPr>
            <w:r w:rsidRPr="006A18A1">
              <w:rPr>
                <w:sz w:val="24"/>
                <w:szCs w:val="24"/>
              </w:rPr>
              <w:t>171</w:t>
            </w:r>
          </w:p>
        </w:tc>
        <w:tc>
          <w:tcPr>
            <w:tcW w:w="922" w:type="dxa"/>
            <w:vAlign w:val="bottom"/>
          </w:tcPr>
          <w:p w:rsidR="006D0FB9" w:rsidRPr="006A18A1" w:rsidRDefault="006D0FB9" w:rsidP="00F77960">
            <w:pPr>
              <w:pStyle w:val="NoSpacing"/>
              <w:jc w:val="center"/>
              <w:rPr>
                <w:sz w:val="24"/>
                <w:szCs w:val="24"/>
              </w:rPr>
            </w:pPr>
            <w:r w:rsidRPr="006A18A1">
              <w:rPr>
                <w:sz w:val="24"/>
                <w:szCs w:val="24"/>
              </w:rPr>
              <w:t>101,8</w:t>
            </w:r>
          </w:p>
        </w:tc>
      </w:tr>
      <w:tr w:rsidR="006D0FB9" w:rsidRPr="006A18A1" w:rsidTr="00010F9D">
        <w:tc>
          <w:tcPr>
            <w:tcW w:w="3544" w:type="dxa"/>
          </w:tcPr>
          <w:p w:rsidR="006D0FB9" w:rsidRPr="006A18A1" w:rsidRDefault="006D0FB9" w:rsidP="00EE7130">
            <w:pPr>
              <w:pStyle w:val="NoSpacing"/>
              <w:jc w:val="both"/>
              <w:rPr>
                <w:sz w:val="24"/>
                <w:szCs w:val="24"/>
              </w:rPr>
            </w:pPr>
            <w:r w:rsidRPr="006A18A1">
              <w:rPr>
                <w:sz w:val="24"/>
                <w:szCs w:val="24"/>
              </w:rPr>
              <w:t xml:space="preserve">        из них доктора наук</w:t>
            </w:r>
          </w:p>
        </w:tc>
        <w:tc>
          <w:tcPr>
            <w:tcW w:w="921" w:type="dxa"/>
            <w:vAlign w:val="bottom"/>
          </w:tcPr>
          <w:p w:rsidR="006D0FB9" w:rsidRPr="006A18A1" w:rsidRDefault="006D0FB9" w:rsidP="00F77960">
            <w:pPr>
              <w:pStyle w:val="NoSpacing"/>
              <w:jc w:val="center"/>
              <w:rPr>
                <w:sz w:val="24"/>
                <w:szCs w:val="24"/>
              </w:rPr>
            </w:pPr>
            <w:r w:rsidRPr="006A18A1">
              <w:rPr>
                <w:sz w:val="24"/>
                <w:szCs w:val="24"/>
              </w:rPr>
              <w:t>19</w:t>
            </w:r>
          </w:p>
        </w:tc>
        <w:tc>
          <w:tcPr>
            <w:tcW w:w="921" w:type="dxa"/>
            <w:vAlign w:val="bottom"/>
          </w:tcPr>
          <w:p w:rsidR="006D0FB9" w:rsidRPr="006A18A1" w:rsidRDefault="006D0FB9" w:rsidP="00F77960">
            <w:pPr>
              <w:pStyle w:val="NoSpacing"/>
              <w:jc w:val="center"/>
              <w:rPr>
                <w:sz w:val="24"/>
                <w:szCs w:val="24"/>
              </w:rPr>
            </w:pPr>
            <w:r w:rsidRPr="006A18A1">
              <w:rPr>
                <w:sz w:val="24"/>
                <w:szCs w:val="24"/>
              </w:rPr>
              <w:t>19</w:t>
            </w:r>
          </w:p>
        </w:tc>
        <w:tc>
          <w:tcPr>
            <w:tcW w:w="922" w:type="dxa"/>
            <w:vAlign w:val="bottom"/>
          </w:tcPr>
          <w:p w:rsidR="006D0FB9" w:rsidRPr="006A18A1" w:rsidRDefault="006D0FB9" w:rsidP="00F77960">
            <w:pPr>
              <w:pStyle w:val="NoSpacing"/>
              <w:jc w:val="center"/>
              <w:rPr>
                <w:sz w:val="24"/>
                <w:szCs w:val="24"/>
              </w:rPr>
            </w:pPr>
            <w:r w:rsidRPr="006A18A1">
              <w:rPr>
                <w:sz w:val="24"/>
                <w:szCs w:val="24"/>
              </w:rPr>
              <w:t>18</w:t>
            </w:r>
          </w:p>
        </w:tc>
        <w:tc>
          <w:tcPr>
            <w:tcW w:w="921" w:type="dxa"/>
            <w:vAlign w:val="bottom"/>
          </w:tcPr>
          <w:p w:rsidR="006D0FB9" w:rsidRPr="006A18A1" w:rsidRDefault="006D0FB9" w:rsidP="00F77960">
            <w:pPr>
              <w:pStyle w:val="NoSpacing"/>
              <w:jc w:val="center"/>
              <w:rPr>
                <w:sz w:val="24"/>
                <w:szCs w:val="24"/>
              </w:rPr>
            </w:pPr>
            <w:r w:rsidRPr="006A18A1">
              <w:rPr>
                <w:sz w:val="24"/>
                <w:szCs w:val="24"/>
              </w:rPr>
              <w:t>19</w:t>
            </w:r>
          </w:p>
        </w:tc>
        <w:tc>
          <w:tcPr>
            <w:tcW w:w="921" w:type="dxa"/>
            <w:vAlign w:val="bottom"/>
          </w:tcPr>
          <w:p w:rsidR="006D0FB9" w:rsidRPr="006A18A1" w:rsidRDefault="006D0FB9" w:rsidP="00F77960">
            <w:pPr>
              <w:pStyle w:val="NoSpacing"/>
              <w:jc w:val="center"/>
              <w:rPr>
                <w:sz w:val="24"/>
                <w:szCs w:val="24"/>
              </w:rPr>
            </w:pPr>
            <w:r w:rsidRPr="006A18A1">
              <w:rPr>
                <w:sz w:val="24"/>
                <w:szCs w:val="24"/>
              </w:rPr>
              <w:t>19</w:t>
            </w:r>
          </w:p>
        </w:tc>
        <w:tc>
          <w:tcPr>
            <w:tcW w:w="922" w:type="dxa"/>
            <w:vAlign w:val="bottom"/>
          </w:tcPr>
          <w:p w:rsidR="006D0FB9" w:rsidRPr="006A18A1" w:rsidRDefault="006D0FB9" w:rsidP="00F77960">
            <w:pPr>
              <w:pStyle w:val="NoSpacing"/>
              <w:jc w:val="center"/>
              <w:rPr>
                <w:sz w:val="24"/>
                <w:szCs w:val="24"/>
              </w:rPr>
            </w:pPr>
            <w:r w:rsidRPr="006A18A1">
              <w:rPr>
                <w:sz w:val="24"/>
                <w:szCs w:val="24"/>
              </w:rPr>
              <w:t>100,0</w:t>
            </w:r>
          </w:p>
        </w:tc>
      </w:tr>
      <w:tr w:rsidR="006D0FB9" w:rsidRPr="006A18A1" w:rsidTr="00010F9D">
        <w:tc>
          <w:tcPr>
            <w:tcW w:w="3544" w:type="dxa"/>
          </w:tcPr>
          <w:p w:rsidR="006D0FB9" w:rsidRPr="006A18A1" w:rsidRDefault="006D0FB9" w:rsidP="00EE7130">
            <w:pPr>
              <w:pStyle w:val="NoSpacing"/>
              <w:jc w:val="both"/>
              <w:rPr>
                <w:sz w:val="24"/>
                <w:szCs w:val="24"/>
              </w:rPr>
            </w:pPr>
            <w:r>
              <w:rPr>
                <w:sz w:val="24"/>
                <w:szCs w:val="24"/>
              </w:rPr>
              <w:t xml:space="preserve">                   </w:t>
            </w:r>
            <w:r w:rsidRPr="006A18A1">
              <w:rPr>
                <w:sz w:val="24"/>
                <w:szCs w:val="24"/>
              </w:rPr>
              <w:t>кандидаты наук</w:t>
            </w:r>
          </w:p>
        </w:tc>
        <w:tc>
          <w:tcPr>
            <w:tcW w:w="921" w:type="dxa"/>
            <w:vAlign w:val="bottom"/>
          </w:tcPr>
          <w:p w:rsidR="006D0FB9" w:rsidRPr="006A18A1" w:rsidRDefault="006D0FB9" w:rsidP="00F77960">
            <w:pPr>
              <w:pStyle w:val="NoSpacing"/>
              <w:jc w:val="center"/>
              <w:rPr>
                <w:sz w:val="24"/>
                <w:szCs w:val="24"/>
              </w:rPr>
            </w:pPr>
            <w:r w:rsidRPr="006A18A1">
              <w:rPr>
                <w:sz w:val="24"/>
                <w:szCs w:val="24"/>
              </w:rPr>
              <w:t>73</w:t>
            </w:r>
          </w:p>
        </w:tc>
        <w:tc>
          <w:tcPr>
            <w:tcW w:w="921" w:type="dxa"/>
            <w:vAlign w:val="bottom"/>
          </w:tcPr>
          <w:p w:rsidR="006D0FB9" w:rsidRPr="006A18A1" w:rsidRDefault="006D0FB9" w:rsidP="00F77960">
            <w:pPr>
              <w:pStyle w:val="NoSpacing"/>
              <w:jc w:val="center"/>
              <w:rPr>
                <w:sz w:val="24"/>
                <w:szCs w:val="24"/>
              </w:rPr>
            </w:pPr>
            <w:r w:rsidRPr="006A18A1">
              <w:rPr>
                <w:sz w:val="24"/>
                <w:szCs w:val="24"/>
              </w:rPr>
              <w:t>78</w:t>
            </w:r>
          </w:p>
        </w:tc>
        <w:tc>
          <w:tcPr>
            <w:tcW w:w="922" w:type="dxa"/>
            <w:vAlign w:val="bottom"/>
          </w:tcPr>
          <w:p w:rsidR="006D0FB9" w:rsidRPr="006A18A1" w:rsidRDefault="006D0FB9" w:rsidP="00F77960">
            <w:pPr>
              <w:pStyle w:val="NoSpacing"/>
              <w:jc w:val="center"/>
              <w:rPr>
                <w:sz w:val="24"/>
                <w:szCs w:val="24"/>
              </w:rPr>
            </w:pPr>
            <w:r w:rsidRPr="006A18A1">
              <w:rPr>
                <w:sz w:val="24"/>
                <w:szCs w:val="24"/>
              </w:rPr>
              <w:t>84</w:t>
            </w:r>
          </w:p>
        </w:tc>
        <w:tc>
          <w:tcPr>
            <w:tcW w:w="921" w:type="dxa"/>
            <w:vAlign w:val="bottom"/>
          </w:tcPr>
          <w:p w:rsidR="006D0FB9" w:rsidRPr="006A18A1" w:rsidRDefault="006D0FB9" w:rsidP="00F77960">
            <w:pPr>
              <w:pStyle w:val="NoSpacing"/>
              <w:jc w:val="center"/>
              <w:rPr>
                <w:sz w:val="24"/>
                <w:szCs w:val="24"/>
              </w:rPr>
            </w:pPr>
            <w:r w:rsidRPr="006A18A1">
              <w:rPr>
                <w:sz w:val="24"/>
                <w:szCs w:val="24"/>
              </w:rPr>
              <w:t>78</w:t>
            </w:r>
          </w:p>
        </w:tc>
        <w:tc>
          <w:tcPr>
            <w:tcW w:w="921" w:type="dxa"/>
            <w:vAlign w:val="bottom"/>
          </w:tcPr>
          <w:p w:rsidR="006D0FB9" w:rsidRPr="006A18A1" w:rsidRDefault="006D0FB9" w:rsidP="00F77960">
            <w:pPr>
              <w:pStyle w:val="NoSpacing"/>
              <w:jc w:val="center"/>
              <w:rPr>
                <w:sz w:val="24"/>
                <w:szCs w:val="24"/>
              </w:rPr>
            </w:pPr>
            <w:r w:rsidRPr="006A18A1">
              <w:rPr>
                <w:sz w:val="24"/>
                <w:szCs w:val="24"/>
              </w:rPr>
              <w:t>83</w:t>
            </w:r>
          </w:p>
        </w:tc>
        <w:tc>
          <w:tcPr>
            <w:tcW w:w="922" w:type="dxa"/>
            <w:vAlign w:val="bottom"/>
          </w:tcPr>
          <w:p w:rsidR="006D0FB9" w:rsidRPr="006A18A1" w:rsidRDefault="006D0FB9" w:rsidP="00F77960">
            <w:pPr>
              <w:pStyle w:val="NoSpacing"/>
              <w:jc w:val="center"/>
              <w:rPr>
                <w:sz w:val="24"/>
                <w:szCs w:val="24"/>
              </w:rPr>
            </w:pPr>
            <w:r w:rsidRPr="006A18A1">
              <w:rPr>
                <w:sz w:val="24"/>
                <w:szCs w:val="24"/>
              </w:rPr>
              <w:t>113,7</w:t>
            </w:r>
          </w:p>
        </w:tc>
      </w:tr>
      <w:tr w:rsidR="006D0FB9" w:rsidRPr="006A18A1" w:rsidTr="00010F9D">
        <w:tc>
          <w:tcPr>
            <w:tcW w:w="3544" w:type="dxa"/>
          </w:tcPr>
          <w:p w:rsidR="006D0FB9" w:rsidRPr="006A18A1" w:rsidRDefault="006D0FB9" w:rsidP="006A18A1">
            <w:pPr>
              <w:pStyle w:val="NoSpacing"/>
              <w:jc w:val="both"/>
              <w:rPr>
                <w:sz w:val="24"/>
                <w:szCs w:val="24"/>
              </w:rPr>
            </w:pPr>
            <w:r w:rsidRPr="006A18A1">
              <w:rPr>
                <w:sz w:val="24"/>
                <w:szCs w:val="24"/>
              </w:rPr>
              <w:t>Доля исследователей в общей численности сотрудников, %</w:t>
            </w:r>
          </w:p>
        </w:tc>
        <w:tc>
          <w:tcPr>
            <w:tcW w:w="921" w:type="dxa"/>
            <w:vAlign w:val="bottom"/>
          </w:tcPr>
          <w:p w:rsidR="006D0FB9" w:rsidRPr="006A18A1" w:rsidRDefault="006D0FB9" w:rsidP="00F77960">
            <w:pPr>
              <w:pStyle w:val="NoSpacing"/>
              <w:jc w:val="center"/>
              <w:rPr>
                <w:sz w:val="24"/>
                <w:szCs w:val="24"/>
              </w:rPr>
            </w:pPr>
          </w:p>
          <w:p w:rsidR="006D0FB9" w:rsidRPr="006A18A1" w:rsidRDefault="006D0FB9" w:rsidP="00F77960">
            <w:pPr>
              <w:pStyle w:val="NoSpacing"/>
              <w:jc w:val="center"/>
              <w:rPr>
                <w:sz w:val="24"/>
                <w:szCs w:val="24"/>
              </w:rPr>
            </w:pPr>
            <w:r w:rsidRPr="006A18A1">
              <w:rPr>
                <w:sz w:val="24"/>
                <w:szCs w:val="24"/>
              </w:rPr>
              <w:t>60,9</w:t>
            </w:r>
          </w:p>
        </w:tc>
        <w:tc>
          <w:tcPr>
            <w:tcW w:w="921" w:type="dxa"/>
            <w:vAlign w:val="bottom"/>
          </w:tcPr>
          <w:p w:rsidR="006D0FB9" w:rsidRPr="006A18A1" w:rsidRDefault="006D0FB9" w:rsidP="00F77960">
            <w:pPr>
              <w:pStyle w:val="NoSpacing"/>
              <w:jc w:val="center"/>
              <w:rPr>
                <w:sz w:val="24"/>
                <w:szCs w:val="24"/>
              </w:rPr>
            </w:pPr>
          </w:p>
          <w:p w:rsidR="006D0FB9" w:rsidRPr="006A18A1" w:rsidRDefault="006D0FB9" w:rsidP="00F77960">
            <w:pPr>
              <w:pStyle w:val="NoSpacing"/>
              <w:jc w:val="center"/>
              <w:rPr>
                <w:sz w:val="24"/>
                <w:szCs w:val="24"/>
              </w:rPr>
            </w:pPr>
            <w:r w:rsidRPr="006A18A1">
              <w:rPr>
                <w:sz w:val="24"/>
                <w:szCs w:val="24"/>
              </w:rPr>
              <w:t>60,2</w:t>
            </w:r>
          </w:p>
        </w:tc>
        <w:tc>
          <w:tcPr>
            <w:tcW w:w="922" w:type="dxa"/>
            <w:vAlign w:val="bottom"/>
          </w:tcPr>
          <w:p w:rsidR="006D0FB9" w:rsidRPr="006A18A1" w:rsidRDefault="006D0FB9" w:rsidP="00F77960">
            <w:pPr>
              <w:pStyle w:val="NoSpacing"/>
              <w:jc w:val="center"/>
              <w:rPr>
                <w:sz w:val="24"/>
                <w:szCs w:val="24"/>
              </w:rPr>
            </w:pPr>
          </w:p>
          <w:p w:rsidR="006D0FB9" w:rsidRPr="006A18A1" w:rsidRDefault="006D0FB9" w:rsidP="00F77960">
            <w:pPr>
              <w:pStyle w:val="NoSpacing"/>
              <w:jc w:val="center"/>
              <w:rPr>
                <w:sz w:val="24"/>
                <w:szCs w:val="24"/>
              </w:rPr>
            </w:pPr>
            <w:r w:rsidRPr="006A18A1">
              <w:rPr>
                <w:sz w:val="24"/>
                <w:szCs w:val="24"/>
              </w:rPr>
              <w:t>60,1</w:t>
            </w:r>
          </w:p>
        </w:tc>
        <w:tc>
          <w:tcPr>
            <w:tcW w:w="921" w:type="dxa"/>
            <w:vAlign w:val="bottom"/>
          </w:tcPr>
          <w:p w:rsidR="006D0FB9" w:rsidRPr="006A18A1" w:rsidRDefault="006D0FB9" w:rsidP="00F77960">
            <w:pPr>
              <w:pStyle w:val="NoSpacing"/>
              <w:jc w:val="center"/>
              <w:rPr>
                <w:sz w:val="24"/>
                <w:szCs w:val="24"/>
              </w:rPr>
            </w:pPr>
          </w:p>
          <w:p w:rsidR="006D0FB9" w:rsidRPr="006A18A1" w:rsidRDefault="006D0FB9" w:rsidP="00F77960">
            <w:pPr>
              <w:pStyle w:val="NoSpacing"/>
              <w:jc w:val="center"/>
              <w:rPr>
                <w:sz w:val="24"/>
                <w:szCs w:val="24"/>
              </w:rPr>
            </w:pPr>
            <w:r w:rsidRPr="006A18A1">
              <w:rPr>
                <w:sz w:val="24"/>
                <w:szCs w:val="24"/>
              </w:rPr>
              <w:t>60,9</w:t>
            </w:r>
          </w:p>
        </w:tc>
        <w:tc>
          <w:tcPr>
            <w:tcW w:w="921" w:type="dxa"/>
            <w:vAlign w:val="bottom"/>
          </w:tcPr>
          <w:p w:rsidR="006D0FB9" w:rsidRPr="006A18A1" w:rsidRDefault="006D0FB9" w:rsidP="00F77960">
            <w:pPr>
              <w:pStyle w:val="NoSpacing"/>
              <w:jc w:val="center"/>
              <w:rPr>
                <w:sz w:val="24"/>
                <w:szCs w:val="24"/>
              </w:rPr>
            </w:pPr>
          </w:p>
          <w:p w:rsidR="006D0FB9" w:rsidRPr="006A18A1" w:rsidRDefault="006D0FB9" w:rsidP="00F77960">
            <w:pPr>
              <w:pStyle w:val="NoSpacing"/>
              <w:jc w:val="center"/>
              <w:rPr>
                <w:sz w:val="24"/>
                <w:szCs w:val="24"/>
              </w:rPr>
            </w:pPr>
            <w:r w:rsidRPr="006A18A1">
              <w:rPr>
                <w:sz w:val="24"/>
                <w:szCs w:val="24"/>
              </w:rPr>
              <w:t>63,6</w:t>
            </w:r>
          </w:p>
        </w:tc>
        <w:tc>
          <w:tcPr>
            <w:tcW w:w="922" w:type="dxa"/>
            <w:vAlign w:val="bottom"/>
          </w:tcPr>
          <w:p w:rsidR="006D0FB9" w:rsidRPr="006A18A1" w:rsidRDefault="006D0FB9" w:rsidP="00F77960">
            <w:pPr>
              <w:pStyle w:val="NoSpacing"/>
              <w:jc w:val="center"/>
              <w:rPr>
                <w:sz w:val="24"/>
                <w:szCs w:val="24"/>
              </w:rPr>
            </w:pPr>
            <w:r w:rsidRPr="006A18A1">
              <w:rPr>
                <w:sz w:val="24"/>
                <w:szCs w:val="24"/>
              </w:rPr>
              <w:t>–</w:t>
            </w:r>
          </w:p>
        </w:tc>
      </w:tr>
      <w:tr w:rsidR="006D0FB9" w:rsidRPr="006A18A1" w:rsidTr="00010F9D">
        <w:tc>
          <w:tcPr>
            <w:tcW w:w="3544" w:type="dxa"/>
          </w:tcPr>
          <w:p w:rsidR="006D0FB9" w:rsidRPr="006A18A1" w:rsidRDefault="006D0FB9" w:rsidP="00EE7130">
            <w:pPr>
              <w:pStyle w:val="NoSpacing"/>
              <w:jc w:val="both"/>
              <w:rPr>
                <w:sz w:val="24"/>
                <w:szCs w:val="24"/>
              </w:rPr>
            </w:pPr>
            <w:r>
              <w:rPr>
                <w:sz w:val="24"/>
                <w:szCs w:val="24"/>
              </w:rPr>
              <w:t>Удельный вес</w:t>
            </w:r>
            <w:r w:rsidRPr="006A18A1">
              <w:rPr>
                <w:sz w:val="24"/>
                <w:szCs w:val="24"/>
              </w:rPr>
              <w:t xml:space="preserve"> исследователей, имеющих ученую степень, в численности исследователей, %</w:t>
            </w:r>
          </w:p>
        </w:tc>
        <w:tc>
          <w:tcPr>
            <w:tcW w:w="921" w:type="dxa"/>
            <w:vAlign w:val="bottom"/>
          </w:tcPr>
          <w:p w:rsidR="006D0FB9" w:rsidRPr="006A18A1" w:rsidRDefault="006D0FB9" w:rsidP="00F77960">
            <w:pPr>
              <w:pStyle w:val="NoSpacing"/>
              <w:jc w:val="center"/>
              <w:rPr>
                <w:sz w:val="24"/>
                <w:szCs w:val="24"/>
              </w:rPr>
            </w:pPr>
          </w:p>
          <w:p w:rsidR="006D0FB9" w:rsidRPr="006A18A1" w:rsidRDefault="006D0FB9" w:rsidP="00F77960">
            <w:pPr>
              <w:pStyle w:val="NoSpacing"/>
              <w:jc w:val="center"/>
              <w:rPr>
                <w:sz w:val="24"/>
                <w:szCs w:val="24"/>
              </w:rPr>
            </w:pPr>
            <w:r w:rsidRPr="006A18A1">
              <w:rPr>
                <w:sz w:val="24"/>
                <w:szCs w:val="24"/>
              </w:rPr>
              <w:t>54,8</w:t>
            </w:r>
          </w:p>
        </w:tc>
        <w:tc>
          <w:tcPr>
            <w:tcW w:w="921" w:type="dxa"/>
            <w:vAlign w:val="bottom"/>
          </w:tcPr>
          <w:p w:rsidR="006D0FB9" w:rsidRPr="006A18A1" w:rsidRDefault="006D0FB9" w:rsidP="00F77960">
            <w:pPr>
              <w:pStyle w:val="NoSpacing"/>
              <w:jc w:val="center"/>
              <w:rPr>
                <w:sz w:val="24"/>
                <w:szCs w:val="24"/>
              </w:rPr>
            </w:pPr>
          </w:p>
          <w:p w:rsidR="006D0FB9" w:rsidRPr="006A18A1" w:rsidRDefault="006D0FB9" w:rsidP="00F77960">
            <w:pPr>
              <w:pStyle w:val="NoSpacing"/>
              <w:jc w:val="center"/>
              <w:rPr>
                <w:sz w:val="24"/>
                <w:szCs w:val="24"/>
              </w:rPr>
            </w:pPr>
            <w:r w:rsidRPr="006A18A1">
              <w:rPr>
                <w:sz w:val="24"/>
                <w:szCs w:val="24"/>
              </w:rPr>
              <w:t>56,7</w:t>
            </w:r>
          </w:p>
        </w:tc>
        <w:tc>
          <w:tcPr>
            <w:tcW w:w="922" w:type="dxa"/>
            <w:vAlign w:val="bottom"/>
          </w:tcPr>
          <w:p w:rsidR="006D0FB9" w:rsidRPr="006A18A1" w:rsidRDefault="006D0FB9" w:rsidP="00F77960">
            <w:pPr>
              <w:pStyle w:val="NoSpacing"/>
              <w:jc w:val="center"/>
              <w:rPr>
                <w:sz w:val="24"/>
                <w:szCs w:val="24"/>
              </w:rPr>
            </w:pPr>
          </w:p>
          <w:p w:rsidR="006D0FB9" w:rsidRPr="006A18A1" w:rsidRDefault="006D0FB9" w:rsidP="00F77960">
            <w:pPr>
              <w:pStyle w:val="NoSpacing"/>
              <w:jc w:val="center"/>
              <w:rPr>
                <w:sz w:val="24"/>
                <w:szCs w:val="24"/>
              </w:rPr>
            </w:pPr>
            <w:r w:rsidRPr="006A18A1">
              <w:rPr>
                <w:sz w:val="24"/>
                <w:szCs w:val="24"/>
              </w:rPr>
              <w:t>60,0</w:t>
            </w:r>
          </w:p>
        </w:tc>
        <w:tc>
          <w:tcPr>
            <w:tcW w:w="921" w:type="dxa"/>
            <w:vAlign w:val="bottom"/>
          </w:tcPr>
          <w:p w:rsidR="006D0FB9" w:rsidRPr="006A18A1" w:rsidRDefault="006D0FB9" w:rsidP="00F77960">
            <w:pPr>
              <w:pStyle w:val="NoSpacing"/>
              <w:jc w:val="center"/>
              <w:rPr>
                <w:sz w:val="24"/>
                <w:szCs w:val="24"/>
              </w:rPr>
            </w:pPr>
          </w:p>
          <w:p w:rsidR="006D0FB9" w:rsidRPr="006A18A1" w:rsidRDefault="006D0FB9" w:rsidP="00F77960">
            <w:pPr>
              <w:pStyle w:val="NoSpacing"/>
              <w:jc w:val="center"/>
              <w:rPr>
                <w:sz w:val="24"/>
                <w:szCs w:val="24"/>
              </w:rPr>
            </w:pPr>
            <w:r w:rsidRPr="006A18A1">
              <w:rPr>
                <w:sz w:val="24"/>
                <w:szCs w:val="24"/>
              </w:rPr>
              <w:t>58,8</w:t>
            </w:r>
          </w:p>
        </w:tc>
        <w:tc>
          <w:tcPr>
            <w:tcW w:w="921" w:type="dxa"/>
            <w:vAlign w:val="bottom"/>
          </w:tcPr>
          <w:p w:rsidR="006D0FB9" w:rsidRPr="006A18A1" w:rsidRDefault="006D0FB9" w:rsidP="00F77960">
            <w:pPr>
              <w:pStyle w:val="NoSpacing"/>
              <w:jc w:val="center"/>
              <w:rPr>
                <w:sz w:val="24"/>
                <w:szCs w:val="24"/>
              </w:rPr>
            </w:pPr>
          </w:p>
          <w:p w:rsidR="006D0FB9" w:rsidRPr="006A18A1" w:rsidRDefault="006D0FB9" w:rsidP="00F77960">
            <w:pPr>
              <w:pStyle w:val="NoSpacing"/>
              <w:jc w:val="center"/>
              <w:rPr>
                <w:sz w:val="24"/>
                <w:szCs w:val="24"/>
              </w:rPr>
            </w:pPr>
          </w:p>
          <w:p w:rsidR="006D0FB9" w:rsidRPr="006A18A1" w:rsidRDefault="006D0FB9" w:rsidP="00F77960">
            <w:pPr>
              <w:pStyle w:val="NoSpacing"/>
              <w:jc w:val="center"/>
              <w:rPr>
                <w:sz w:val="24"/>
                <w:szCs w:val="24"/>
              </w:rPr>
            </w:pPr>
            <w:r w:rsidRPr="006A18A1">
              <w:rPr>
                <w:sz w:val="24"/>
                <w:szCs w:val="24"/>
              </w:rPr>
              <w:t>59,6</w:t>
            </w:r>
          </w:p>
        </w:tc>
        <w:tc>
          <w:tcPr>
            <w:tcW w:w="922" w:type="dxa"/>
            <w:vAlign w:val="bottom"/>
          </w:tcPr>
          <w:p w:rsidR="006D0FB9" w:rsidRPr="006A18A1" w:rsidRDefault="006D0FB9" w:rsidP="00F77960">
            <w:pPr>
              <w:pStyle w:val="NoSpacing"/>
              <w:jc w:val="center"/>
              <w:rPr>
                <w:sz w:val="24"/>
                <w:szCs w:val="24"/>
              </w:rPr>
            </w:pPr>
            <w:r w:rsidRPr="006A18A1">
              <w:rPr>
                <w:sz w:val="24"/>
                <w:szCs w:val="24"/>
              </w:rPr>
              <w:t>–</w:t>
            </w:r>
          </w:p>
        </w:tc>
      </w:tr>
    </w:tbl>
    <w:p w:rsidR="006D0FB9" w:rsidRPr="005C7A68" w:rsidRDefault="006D0FB9" w:rsidP="00E12FB1">
      <w:pPr>
        <w:spacing w:line="360" w:lineRule="auto"/>
        <w:ind w:firstLine="567"/>
        <w:jc w:val="both"/>
        <w:rPr>
          <w:sz w:val="28"/>
          <w:szCs w:val="28"/>
        </w:rPr>
      </w:pPr>
    </w:p>
    <w:p w:rsidR="006D0FB9" w:rsidRPr="005B4319" w:rsidRDefault="006D0FB9" w:rsidP="0048376A">
      <w:pPr>
        <w:spacing w:line="360" w:lineRule="auto"/>
        <w:ind w:firstLine="567"/>
        <w:jc w:val="both"/>
        <w:rPr>
          <w:sz w:val="28"/>
          <w:szCs w:val="28"/>
        </w:rPr>
      </w:pPr>
      <w:r w:rsidRPr="005B4319">
        <w:rPr>
          <w:sz w:val="28"/>
          <w:szCs w:val="28"/>
        </w:rPr>
        <w:t>Кадровый потен</w:t>
      </w:r>
      <w:r>
        <w:rPr>
          <w:sz w:val="28"/>
          <w:szCs w:val="28"/>
        </w:rPr>
        <w:t>циал Института за пять лет сохранял стабильный состав. К</w:t>
      </w:r>
      <w:r w:rsidRPr="005B4319">
        <w:rPr>
          <w:sz w:val="28"/>
          <w:szCs w:val="28"/>
        </w:rPr>
        <w:t xml:space="preserve">роме </w:t>
      </w:r>
      <w:r>
        <w:rPr>
          <w:sz w:val="28"/>
          <w:szCs w:val="28"/>
        </w:rPr>
        <w:t>э</w:t>
      </w:r>
      <w:r w:rsidRPr="005B4319">
        <w:rPr>
          <w:sz w:val="28"/>
          <w:szCs w:val="28"/>
        </w:rPr>
        <w:t>того необходимо отметить, что количественно-качественный состав исследователей имеет положительную динамику. Так</w:t>
      </w:r>
      <w:r>
        <w:rPr>
          <w:sz w:val="28"/>
          <w:szCs w:val="28"/>
        </w:rPr>
        <w:t>,</w:t>
      </w:r>
      <w:r w:rsidRPr="005B4319">
        <w:rPr>
          <w:sz w:val="28"/>
          <w:szCs w:val="28"/>
        </w:rPr>
        <w:t xml:space="preserve"> в структуре</w:t>
      </w:r>
      <w:r>
        <w:rPr>
          <w:sz w:val="28"/>
          <w:szCs w:val="28"/>
        </w:rPr>
        <w:t xml:space="preserve">   </w:t>
      </w:r>
      <w:r w:rsidRPr="005B4319">
        <w:rPr>
          <w:sz w:val="28"/>
          <w:szCs w:val="28"/>
        </w:rPr>
        <w:t>исследователей возросло количество докторов нау</w:t>
      </w:r>
      <w:r>
        <w:rPr>
          <w:sz w:val="28"/>
          <w:szCs w:val="28"/>
        </w:rPr>
        <w:t>к на одного</w:t>
      </w:r>
      <w:r w:rsidRPr="005B4319">
        <w:rPr>
          <w:sz w:val="28"/>
          <w:szCs w:val="28"/>
        </w:rPr>
        <w:t xml:space="preserve"> человека и кандидатов наук на 8 человек</w:t>
      </w:r>
      <w:r>
        <w:rPr>
          <w:sz w:val="28"/>
          <w:szCs w:val="28"/>
        </w:rPr>
        <w:t>,</w:t>
      </w:r>
      <w:r w:rsidRPr="005B4319">
        <w:rPr>
          <w:sz w:val="28"/>
          <w:szCs w:val="28"/>
        </w:rPr>
        <w:t xml:space="preserve"> хотя доля остепе</w:t>
      </w:r>
      <w:r>
        <w:rPr>
          <w:sz w:val="28"/>
          <w:szCs w:val="28"/>
        </w:rPr>
        <w:t>ненности исследователей оставалась</w:t>
      </w:r>
      <w:r w:rsidRPr="005B4319">
        <w:rPr>
          <w:sz w:val="28"/>
          <w:szCs w:val="28"/>
        </w:rPr>
        <w:t xml:space="preserve"> примерно на одном уровне. </w:t>
      </w:r>
    </w:p>
    <w:p w:rsidR="006D0FB9" w:rsidRPr="005B4319" w:rsidRDefault="006D0FB9" w:rsidP="00E12FB1">
      <w:pPr>
        <w:spacing w:line="360" w:lineRule="auto"/>
        <w:ind w:firstLine="567"/>
        <w:jc w:val="both"/>
        <w:rPr>
          <w:sz w:val="28"/>
          <w:szCs w:val="28"/>
        </w:rPr>
      </w:pPr>
      <w:r w:rsidRPr="005B4319">
        <w:rPr>
          <w:sz w:val="28"/>
          <w:szCs w:val="28"/>
        </w:rPr>
        <w:t xml:space="preserve">Показатели таблицы </w:t>
      </w:r>
      <w:r>
        <w:rPr>
          <w:sz w:val="28"/>
          <w:szCs w:val="28"/>
        </w:rPr>
        <w:t>8</w:t>
      </w:r>
      <w:r w:rsidRPr="005B4319">
        <w:rPr>
          <w:sz w:val="28"/>
          <w:szCs w:val="28"/>
        </w:rPr>
        <w:t xml:space="preserve"> отражают деятельность по подготовке исследовательских кадров в научном учреждении и работе диссертационного Совета.</w:t>
      </w:r>
    </w:p>
    <w:p w:rsidR="006D0FB9" w:rsidRPr="005B4319" w:rsidRDefault="006D0FB9" w:rsidP="00273CCC">
      <w:pPr>
        <w:spacing w:line="360" w:lineRule="auto"/>
        <w:ind w:firstLine="567"/>
        <w:jc w:val="both"/>
        <w:rPr>
          <w:sz w:val="28"/>
          <w:szCs w:val="28"/>
        </w:rPr>
      </w:pPr>
      <w:r>
        <w:rPr>
          <w:sz w:val="28"/>
          <w:szCs w:val="28"/>
        </w:rPr>
        <w:t>Институт имеет лицензию М</w:t>
      </w:r>
      <w:r w:rsidRPr="005B4319">
        <w:rPr>
          <w:sz w:val="28"/>
          <w:szCs w:val="28"/>
        </w:rPr>
        <w:t xml:space="preserve">инистерства образования и науки РФ на аспирантскую </w:t>
      </w:r>
      <w:r>
        <w:rPr>
          <w:sz w:val="28"/>
          <w:szCs w:val="28"/>
        </w:rPr>
        <w:t>подготовку. В аспирантуре обучае</w:t>
      </w:r>
      <w:r w:rsidRPr="005B4319">
        <w:rPr>
          <w:sz w:val="28"/>
          <w:szCs w:val="28"/>
        </w:rPr>
        <w:t>тся</w:t>
      </w:r>
      <w:r w:rsidRPr="005B4319">
        <w:rPr>
          <w:color w:val="FF0000"/>
          <w:sz w:val="28"/>
          <w:szCs w:val="28"/>
        </w:rPr>
        <w:t xml:space="preserve"> </w:t>
      </w:r>
      <w:r w:rsidRPr="005B4319">
        <w:rPr>
          <w:sz w:val="28"/>
          <w:szCs w:val="28"/>
        </w:rPr>
        <w:t>41 аспирант и соискатель, в том числе 22 сотрудника Института (табл</w:t>
      </w:r>
      <w:r>
        <w:rPr>
          <w:sz w:val="28"/>
          <w:szCs w:val="28"/>
        </w:rPr>
        <w:t>ица 9</w:t>
      </w:r>
      <w:r w:rsidRPr="005B4319">
        <w:rPr>
          <w:sz w:val="28"/>
          <w:szCs w:val="28"/>
        </w:rPr>
        <w:t>)</w:t>
      </w:r>
      <w:r>
        <w:rPr>
          <w:sz w:val="28"/>
          <w:szCs w:val="28"/>
        </w:rPr>
        <w:t xml:space="preserve"> по следующим </w:t>
      </w:r>
      <w:r w:rsidRPr="005B4319">
        <w:rPr>
          <w:sz w:val="28"/>
          <w:szCs w:val="28"/>
        </w:rPr>
        <w:t>специальностям:</w:t>
      </w:r>
    </w:p>
    <w:p w:rsidR="006D0FB9" w:rsidRPr="005B4319" w:rsidRDefault="006D0FB9" w:rsidP="00273CCC">
      <w:pPr>
        <w:spacing w:line="360" w:lineRule="auto"/>
        <w:ind w:firstLine="567"/>
        <w:jc w:val="both"/>
        <w:rPr>
          <w:sz w:val="28"/>
          <w:szCs w:val="28"/>
        </w:rPr>
      </w:pPr>
      <w:r w:rsidRPr="005B4319">
        <w:rPr>
          <w:sz w:val="28"/>
          <w:szCs w:val="28"/>
        </w:rPr>
        <w:t>– 06.01.05 «Селекция и семеноводство сельскохозяйственных растений»;</w:t>
      </w:r>
    </w:p>
    <w:p w:rsidR="006D0FB9" w:rsidRPr="005B4319" w:rsidRDefault="006D0FB9" w:rsidP="00273CCC">
      <w:pPr>
        <w:spacing w:line="360" w:lineRule="auto"/>
        <w:ind w:firstLine="567"/>
        <w:jc w:val="both"/>
        <w:rPr>
          <w:sz w:val="28"/>
          <w:szCs w:val="28"/>
        </w:rPr>
      </w:pPr>
      <w:r w:rsidRPr="005B4319">
        <w:rPr>
          <w:sz w:val="28"/>
          <w:szCs w:val="28"/>
        </w:rPr>
        <w:t>– 06.01.07 «Защита растений»;</w:t>
      </w:r>
    </w:p>
    <w:p w:rsidR="006D0FB9" w:rsidRPr="005B4319" w:rsidRDefault="006D0FB9" w:rsidP="00273CCC">
      <w:pPr>
        <w:spacing w:line="360" w:lineRule="auto"/>
        <w:ind w:firstLine="567"/>
        <w:jc w:val="both"/>
        <w:rPr>
          <w:sz w:val="28"/>
          <w:szCs w:val="28"/>
        </w:rPr>
      </w:pPr>
      <w:r w:rsidRPr="005B4319">
        <w:rPr>
          <w:sz w:val="28"/>
          <w:szCs w:val="28"/>
        </w:rPr>
        <w:t>– 06.01.08 «Плодоводство, виноградарство»;</w:t>
      </w:r>
    </w:p>
    <w:p w:rsidR="006D0FB9" w:rsidRPr="005B4319" w:rsidRDefault="006D0FB9" w:rsidP="00273CCC">
      <w:pPr>
        <w:spacing w:line="360" w:lineRule="auto"/>
        <w:ind w:firstLine="567"/>
        <w:jc w:val="both"/>
        <w:rPr>
          <w:sz w:val="28"/>
          <w:szCs w:val="28"/>
        </w:rPr>
      </w:pPr>
      <w:r w:rsidRPr="005B4319">
        <w:rPr>
          <w:sz w:val="28"/>
          <w:szCs w:val="28"/>
        </w:rPr>
        <w:t>– 05.18.01 «Технология обработки, хранения и переработки злаковых, бобовых культур, крупяных продуктов, плодоовощной продукции и виноградарства»;</w:t>
      </w:r>
    </w:p>
    <w:p w:rsidR="006D0FB9" w:rsidRPr="005B4319" w:rsidRDefault="006D0FB9" w:rsidP="00A5298C">
      <w:pPr>
        <w:pStyle w:val="BodyText"/>
        <w:spacing w:after="0" w:line="360" w:lineRule="auto"/>
        <w:jc w:val="both"/>
        <w:rPr>
          <w:sz w:val="28"/>
          <w:szCs w:val="28"/>
        </w:rPr>
      </w:pPr>
      <w:r>
        <w:rPr>
          <w:sz w:val="28"/>
          <w:szCs w:val="28"/>
        </w:rPr>
        <w:t>Таблица 9</w:t>
      </w:r>
      <w:r w:rsidRPr="005B4319">
        <w:rPr>
          <w:sz w:val="28"/>
          <w:szCs w:val="28"/>
        </w:rPr>
        <w:t xml:space="preserve"> – Динами</w:t>
      </w:r>
      <w:r>
        <w:rPr>
          <w:sz w:val="28"/>
          <w:szCs w:val="28"/>
        </w:rPr>
        <w:t>ка подготовки научных кадров</w:t>
      </w:r>
      <w:r w:rsidRPr="005B4319">
        <w:rPr>
          <w:sz w:val="28"/>
          <w:szCs w:val="28"/>
        </w:rPr>
        <w:t xml:space="preserve"> СКЗНИИСиВ</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85"/>
        <w:gridCol w:w="897"/>
        <w:gridCol w:w="898"/>
        <w:gridCol w:w="898"/>
        <w:gridCol w:w="898"/>
        <w:gridCol w:w="898"/>
        <w:gridCol w:w="898"/>
      </w:tblGrid>
      <w:tr w:rsidR="006D0FB9" w:rsidRPr="00216E2E" w:rsidTr="00CF7915">
        <w:trPr>
          <w:trHeight w:val="383"/>
        </w:trPr>
        <w:tc>
          <w:tcPr>
            <w:tcW w:w="3685" w:type="dxa"/>
            <w:vMerge w:val="restart"/>
            <w:vAlign w:val="center"/>
          </w:tcPr>
          <w:p w:rsidR="006D0FB9" w:rsidRPr="00216E2E" w:rsidRDefault="006D0FB9" w:rsidP="00B560EB">
            <w:pPr>
              <w:pStyle w:val="NoSpacing"/>
              <w:jc w:val="center"/>
              <w:rPr>
                <w:sz w:val="22"/>
                <w:szCs w:val="22"/>
              </w:rPr>
            </w:pPr>
            <w:r w:rsidRPr="00216E2E">
              <w:rPr>
                <w:sz w:val="22"/>
                <w:szCs w:val="22"/>
              </w:rPr>
              <w:t>Показатель</w:t>
            </w:r>
          </w:p>
        </w:tc>
        <w:tc>
          <w:tcPr>
            <w:tcW w:w="4489" w:type="dxa"/>
            <w:gridSpan w:val="5"/>
            <w:vAlign w:val="center"/>
          </w:tcPr>
          <w:p w:rsidR="006D0FB9" w:rsidRPr="00216E2E" w:rsidRDefault="006D0FB9" w:rsidP="00B560EB">
            <w:pPr>
              <w:pStyle w:val="NoSpacing"/>
              <w:jc w:val="center"/>
              <w:rPr>
                <w:sz w:val="22"/>
                <w:szCs w:val="22"/>
              </w:rPr>
            </w:pPr>
            <w:r>
              <w:rPr>
                <w:sz w:val="22"/>
                <w:szCs w:val="22"/>
              </w:rPr>
              <w:t>Количество, чел</w:t>
            </w:r>
          </w:p>
        </w:tc>
        <w:tc>
          <w:tcPr>
            <w:tcW w:w="898" w:type="dxa"/>
            <w:vMerge w:val="restart"/>
            <w:vAlign w:val="center"/>
          </w:tcPr>
          <w:p w:rsidR="006D0FB9" w:rsidRPr="00216E2E" w:rsidRDefault="006D0FB9" w:rsidP="00B560EB">
            <w:pPr>
              <w:pStyle w:val="NoSpacing"/>
              <w:jc w:val="center"/>
              <w:rPr>
                <w:sz w:val="22"/>
                <w:szCs w:val="22"/>
              </w:rPr>
            </w:pPr>
            <w:r w:rsidRPr="00216E2E">
              <w:rPr>
                <w:sz w:val="22"/>
                <w:szCs w:val="22"/>
              </w:rPr>
              <w:t>2013 г. к 2009 г., %</w:t>
            </w:r>
          </w:p>
        </w:tc>
      </w:tr>
      <w:tr w:rsidR="006D0FB9" w:rsidRPr="00216E2E" w:rsidTr="004B5AF0">
        <w:trPr>
          <w:trHeight w:val="382"/>
        </w:trPr>
        <w:tc>
          <w:tcPr>
            <w:tcW w:w="3685" w:type="dxa"/>
            <w:vMerge/>
            <w:vAlign w:val="center"/>
          </w:tcPr>
          <w:p w:rsidR="006D0FB9" w:rsidRPr="00216E2E" w:rsidRDefault="006D0FB9" w:rsidP="00B560EB">
            <w:pPr>
              <w:pStyle w:val="NoSpacing"/>
              <w:jc w:val="center"/>
              <w:rPr>
                <w:sz w:val="22"/>
                <w:szCs w:val="22"/>
              </w:rPr>
            </w:pPr>
          </w:p>
        </w:tc>
        <w:tc>
          <w:tcPr>
            <w:tcW w:w="897" w:type="dxa"/>
            <w:vAlign w:val="center"/>
          </w:tcPr>
          <w:p w:rsidR="006D0FB9" w:rsidRPr="00216E2E" w:rsidRDefault="006D0FB9" w:rsidP="00CF7915">
            <w:pPr>
              <w:pStyle w:val="NoSpacing"/>
              <w:jc w:val="center"/>
              <w:rPr>
                <w:sz w:val="22"/>
                <w:szCs w:val="22"/>
              </w:rPr>
            </w:pPr>
            <w:r w:rsidRPr="00216E2E">
              <w:rPr>
                <w:sz w:val="22"/>
                <w:szCs w:val="22"/>
              </w:rPr>
              <w:t>2009 г.</w:t>
            </w:r>
          </w:p>
        </w:tc>
        <w:tc>
          <w:tcPr>
            <w:tcW w:w="898" w:type="dxa"/>
            <w:vAlign w:val="center"/>
          </w:tcPr>
          <w:p w:rsidR="006D0FB9" w:rsidRPr="00216E2E" w:rsidRDefault="006D0FB9" w:rsidP="00CF7915">
            <w:pPr>
              <w:pStyle w:val="NoSpacing"/>
              <w:jc w:val="center"/>
              <w:rPr>
                <w:sz w:val="22"/>
                <w:szCs w:val="22"/>
              </w:rPr>
            </w:pPr>
            <w:r w:rsidRPr="00216E2E">
              <w:rPr>
                <w:sz w:val="22"/>
                <w:szCs w:val="22"/>
              </w:rPr>
              <w:t>2010 г.</w:t>
            </w:r>
          </w:p>
        </w:tc>
        <w:tc>
          <w:tcPr>
            <w:tcW w:w="898" w:type="dxa"/>
            <w:vAlign w:val="center"/>
          </w:tcPr>
          <w:p w:rsidR="006D0FB9" w:rsidRPr="00216E2E" w:rsidRDefault="006D0FB9" w:rsidP="00CF7915">
            <w:pPr>
              <w:pStyle w:val="NoSpacing"/>
              <w:jc w:val="center"/>
              <w:rPr>
                <w:sz w:val="22"/>
                <w:szCs w:val="22"/>
              </w:rPr>
            </w:pPr>
            <w:r w:rsidRPr="00216E2E">
              <w:rPr>
                <w:sz w:val="22"/>
                <w:szCs w:val="22"/>
              </w:rPr>
              <w:t>2011 г.</w:t>
            </w:r>
          </w:p>
        </w:tc>
        <w:tc>
          <w:tcPr>
            <w:tcW w:w="898" w:type="dxa"/>
            <w:vAlign w:val="center"/>
          </w:tcPr>
          <w:p w:rsidR="006D0FB9" w:rsidRPr="00216E2E" w:rsidRDefault="006D0FB9" w:rsidP="00CF7915">
            <w:pPr>
              <w:pStyle w:val="NoSpacing"/>
              <w:jc w:val="center"/>
              <w:rPr>
                <w:sz w:val="22"/>
                <w:szCs w:val="22"/>
              </w:rPr>
            </w:pPr>
            <w:r w:rsidRPr="00216E2E">
              <w:rPr>
                <w:sz w:val="22"/>
                <w:szCs w:val="22"/>
              </w:rPr>
              <w:t>2012 г.</w:t>
            </w:r>
          </w:p>
        </w:tc>
        <w:tc>
          <w:tcPr>
            <w:tcW w:w="898" w:type="dxa"/>
            <w:vAlign w:val="center"/>
          </w:tcPr>
          <w:p w:rsidR="006D0FB9" w:rsidRPr="00216E2E" w:rsidRDefault="006D0FB9" w:rsidP="00CF7915">
            <w:pPr>
              <w:pStyle w:val="NoSpacing"/>
              <w:jc w:val="center"/>
              <w:rPr>
                <w:sz w:val="22"/>
                <w:szCs w:val="22"/>
              </w:rPr>
            </w:pPr>
            <w:r w:rsidRPr="00216E2E">
              <w:rPr>
                <w:sz w:val="22"/>
                <w:szCs w:val="22"/>
              </w:rPr>
              <w:t>2013 г.</w:t>
            </w:r>
          </w:p>
        </w:tc>
        <w:tc>
          <w:tcPr>
            <w:tcW w:w="898" w:type="dxa"/>
            <w:vMerge/>
            <w:vAlign w:val="center"/>
          </w:tcPr>
          <w:p w:rsidR="006D0FB9" w:rsidRPr="00216E2E" w:rsidRDefault="006D0FB9" w:rsidP="00B560EB">
            <w:pPr>
              <w:pStyle w:val="NoSpacing"/>
              <w:jc w:val="center"/>
              <w:rPr>
                <w:sz w:val="22"/>
                <w:szCs w:val="22"/>
              </w:rPr>
            </w:pPr>
          </w:p>
        </w:tc>
      </w:tr>
      <w:tr w:rsidR="006D0FB9" w:rsidRPr="00216E2E" w:rsidTr="004B5AF0">
        <w:tc>
          <w:tcPr>
            <w:tcW w:w="3685" w:type="dxa"/>
          </w:tcPr>
          <w:p w:rsidR="006D0FB9" w:rsidRPr="00216E2E" w:rsidRDefault="006D0FB9" w:rsidP="0040663F">
            <w:pPr>
              <w:pStyle w:val="NoSpacing"/>
              <w:jc w:val="both"/>
              <w:rPr>
                <w:sz w:val="22"/>
                <w:szCs w:val="22"/>
              </w:rPr>
            </w:pPr>
            <w:r>
              <w:rPr>
                <w:sz w:val="22"/>
                <w:szCs w:val="22"/>
              </w:rPr>
              <w:t>Аспиранты и соискатели – всего</w:t>
            </w:r>
          </w:p>
        </w:tc>
        <w:tc>
          <w:tcPr>
            <w:tcW w:w="897" w:type="dxa"/>
            <w:vAlign w:val="bottom"/>
          </w:tcPr>
          <w:p w:rsidR="006D0FB9" w:rsidRPr="00216E2E" w:rsidRDefault="006D0FB9" w:rsidP="0040663F">
            <w:pPr>
              <w:pStyle w:val="NoSpacing"/>
              <w:jc w:val="center"/>
              <w:rPr>
                <w:sz w:val="22"/>
                <w:szCs w:val="22"/>
              </w:rPr>
            </w:pPr>
            <w:r w:rsidRPr="00216E2E">
              <w:rPr>
                <w:sz w:val="22"/>
                <w:szCs w:val="22"/>
              </w:rPr>
              <w:t>34</w:t>
            </w:r>
          </w:p>
        </w:tc>
        <w:tc>
          <w:tcPr>
            <w:tcW w:w="898" w:type="dxa"/>
            <w:vAlign w:val="bottom"/>
          </w:tcPr>
          <w:p w:rsidR="006D0FB9" w:rsidRPr="00216E2E" w:rsidRDefault="006D0FB9" w:rsidP="0040663F">
            <w:pPr>
              <w:pStyle w:val="NoSpacing"/>
              <w:jc w:val="center"/>
              <w:rPr>
                <w:sz w:val="22"/>
                <w:szCs w:val="22"/>
              </w:rPr>
            </w:pPr>
            <w:r w:rsidRPr="00216E2E">
              <w:rPr>
                <w:sz w:val="22"/>
                <w:szCs w:val="22"/>
              </w:rPr>
              <w:t>24</w:t>
            </w:r>
          </w:p>
        </w:tc>
        <w:tc>
          <w:tcPr>
            <w:tcW w:w="898" w:type="dxa"/>
            <w:vAlign w:val="bottom"/>
          </w:tcPr>
          <w:p w:rsidR="006D0FB9" w:rsidRPr="00216E2E" w:rsidRDefault="006D0FB9" w:rsidP="0040663F">
            <w:pPr>
              <w:pStyle w:val="NoSpacing"/>
              <w:jc w:val="center"/>
              <w:rPr>
                <w:sz w:val="22"/>
                <w:szCs w:val="22"/>
              </w:rPr>
            </w:pPr>
            <w:r w:rsidRPr="00216E2E">
              <w:rPr>
                <w:sz w:val="22"/>
                <w:szCs w:val="22"/>
              </w:rPr>
              <w:t>24</w:t>
            </w:r>
          </w:p>
        </w:tc>
        <w:tc>
          <w:tcPr>
            <w:tcW w:w="898" w:type="dxa"/>
            <w:vAlign w:val="bottom"/>
          </w:tcPr>
          <w:p w:rsidR="006D0FB9" w:rsidRPr="00216E2E" w:rsidRDefault="006D0FB9" w:rsidP="0040663F">
            <w:pPr>
              <w:pStyle w:val="NoSpacing"/>
              <w:jc w:val="center"/>
              <w:rPr>
                <w:sz w:val="22"/>
                <w:szCs w:val="22"/>
              </w:rPr>
            </w:pPr>
            <w:r w:rsidRPr="00216E2E">
              <w:rPr>
                <w:sz w:val="22"/>
                <w:szCs w:val="22"/>
              </w:rPr>
              <w:t>41</w:t>
            </w:r>
          </w:p>
        </w:tc>
        <w:tc>
          <w:tcPr>
            <w:tcW w:w="898" w:type="dxa"/>
            <w:vAlign w:val="bottom"/>
          </w:tcPr>
          <w:p w:rsidR="006D0FB9" w:rsidRPr="00216E2E" w:rsidRDefault="006D0FB9" w:rsidP="0040663F">
            <w:pPr>
              <w:pStyle w:val="NoSpacing"/>
              <w:jc w:val="center"/>
              <w:rPr>
                <w:sz w:val="22"/>
                <w:szCs w:val="22"/>
              </w:rPr>
            </w:pPr>
            <w:r w:rsidRPr="00216E2E">
              <w:rPr>
                <w:sz w:val="22"/>
                <w:szCs w:val="22"/>
              </w:rPr>
              <w:t>27</w:t>
            </w:r>
          </w:p>
        </w:tc>
        <w:tc>
          <w:tcPr>
            <w:tcW w:w="898" w:type="dxa"/>
            <w:vAlign w:val="bottom"/>
          </w:tcPr>
          <w:p w:rsidR="006D0FB9" w:rsidRPr="00216E2E" w:rsidRDefault="006D0FB9" w:rsidP="0040663F">
            <w:pPr>
              <w:pStyle w:val="NoSpacing"/>
              <w:jc w:val="center"/>
              <w:rPr>
                <w:sz w:val="22"/>
                <w:szCs w:val="22"/>
              </w:rPr>
            </w:pPr>
            <w:r w:rsidRPr="00216E2E">
              <w:rPr>
                <w:sz w:val="22"/>
                <w:szCs w:val="22"/>
              </w:rPr>
              <w:t>79,4</w:t>
            </w:r>
          </w:p>
        </w:tc>
      </w:tr>
      <w:tr w:rsidR="006D0FB9" w:rsidRPr="00216E2E" w:rsidTr="004B5AF0">
        <w:tc>
          <w:tcPr>
            <w:tcW w:w="3685" w:type="dxa"/>
          </w:tcPr>
          <w:p w:rsidR="006D0FB9" w:rsidRPr="00216E2E" w:rsidRDefault="006D0FB9" w:rsidP="0040663F">
            <w:pPr>
              <w:pStyle w:val="NoSpacing"/>
              <w:jc w:val="both"/>
              <w:rPr>
                <w:sz w:val="22"/>
                <w:szCs w:val="22"/>
              </w:rPr>
            </w:pPr>
            <w:r w:rsidRPr="00216E2E">
              <w:rPr>
                <w:sz w:val="22"/>
                <w:szCs w:val="22"/>
              </w:rPr>
              <w:t>в том числе сотрудники института</w:t>
            </w:r>
          </w:p>
        </w:tc>
        <w:tc>
          <w:tcPr>
            <w:tcW w:w="897" w:type="dxa"/>
            <w:vAlign w:val="bottom"/>
          </w:tcPr>
          <w:p w:rsidR="006D0FB9" w:rsidRPr="00216E2E" w:rsidRDefault="006D0FB9" w:rsidP="0040663F">
            <w:pPr>
              <w:pStyle w:val="NoSpacing"/>
              <w:jc w:val="center"/>
              <w:rPr>
                <w:sz w:val="22"/>
                <w:szCs w:val="22"/>
              </w:rPr>
            </w:pPr>
            <w:r w:rsidRPr="00216E2E">
              <w:rPr>
                <w:sz w:val="22"/>
                <w:szCs w:val="22"/>
              </w:rPr>
              <w:t>32</w:t>
            </w:r>
          </w:p>
        </w:tc>
        <w:tc>
          <w:tcPr>
            <w:tcW w:w="898" w:type="dxa"/>
            <w:vAlign w:val="bottom"/>
          </w:tcPr>
          <w:p w:rsidR="006D0FB9" w:rsidRPr="00216E2E" w:rsidRDefault="006D0FB9" w:rsidP="0040663F">
            <w:pPr>
              <w:pStyle w:val="NoSpacing"/>
              <w:jc w:val="center"/>
              <w:rPr>
                <w:sz w:val="22"/>
                <w:szCs w:val="22"/>
              </w:rPr>
            </w:pPr>
            <w:r w:rsidRPr="00216E2E">
              <w:rPr>
                <w:sz w:val="22"/>
                <w:szCs w:val="22"/>
              </w:rPr>
              <w:t>27</w:t>
            </w:r>
          </w:p>
        </w:tc>
        <w:tc>
          <w:tcPr>
            <w:tcW w:w="898" w:type="dxa"/>
            <w:vAlign w:val="bottom"/>
          </w:tcPr>
          <w:p w:rsidR="006D0FB9" w:rsidRPr="00216E2E" w:rsidRDefault="006D0FB9" w:rsidP="0040663F">
            <w:pPr>
              <w:pStyle w:val="NoSpacing"/>
              <w:jc w:val="center"/>
              <w:rPr>
                <w:sz w:val="22"/>
                <w:szCs w:val="22"/>
              </w:rPr>
            </w:pPr>
            <w:r w:rsidRPr="00216E2E">
              <w:rPr>
                <w:sz w:val="22"/>
                <w:szCs w:val="22"/>
              </w:rPr>
              <w:t>27</w:t>
            </w:r>
          </w:p>
        </w:tc>
        <w:tc>
          <w:tcPr>
            <w:tcW w:w="898" w:type="dxa"/>
            <w:vAlign w:val="bottom"/>
          </w:tcPr>
          <w:p w:rsidR="006D0FB9" w:rsidRPr="00216E2E" w:rsidRDefault="006D0FB9" w:rsidP="0040663F">
            <w:pPr>
              <w:pStyle w:val="NoSpacing"/>
              <w:jc w:val="center"/>
              <w:rPr>
                <w:sz w:val="22"/>
                <w:szCs w:val="22"/>
              </w:rPr>
            </w:pPr>
            <w:r w:rsidRPr="00216E2E">
              <w:rPr>
                <w:sz w:val="22"/>
                <w:szCs w:val="22"/>
              </w:rPr>
              <w:t>22</w:t>
            </w:r>
          </w:p>
        </w:tc>
        <w:tc>
          <w:tcPr>
            <w:tcW w:w="898" w:type="dxa"/>
            <w:vAlign w:val="bottom"/>
          </w:tcPr>
          <w:p w:rsidR="006D0FB9" w:rsidRPr="00216E2E" w:rsidRDefault="006D0FB9" w:rsidP="0040663F">
            <w:pPr>
              <w:pStyle w:val="NoSpacing"/>
              <w:jc w:val="center"/>
              <w:rPr>
                <w:sz w:val="22"/>
                <w:szCs w:val="22"/>
              </w:rPr>
            </w:pPr>
            <w:r w:rsidRPr="00216E2E">
              <w:rPr>
                <w:sz w:val="22"/>
                <w:szCs w:val="22"/>
              </w:rPr>
              <w:t>13</w:t>
            </w:r>
          </w:p>
        </w:tc>
        <w:tc>
          <w:tcPr>
            <w:tcW w:w="898" w:type="dxa"/>
            <w:vAlign w:val="bottom"/>
          </w:tcPr>
          <w:p w:rsidR="006D0FB9" w:rsidRPr="00216E2E" w:rsidRDefault="006D0FB9" w:rsidP="0040663F">
            <w:pPr>
              <w:pStyle w:val="NoSpacing"/>
              <w:jc w:val="center"/>
              <w:rPr>
                <w:sz w:val="22"/>
                <w:szCs w:val="22"/>
              </w:rPr>
            </w:pPr>
            <w:r w:rsidRPr="00216E2E">
              <w:rPr>
                <w:sz w:val="22"/>
                <w:szCs w:val="22"/>
              </w:rPr>
              <w:t>40,6</w:t>
            </w:r>
          </w:p>
        </w:tc>
      </w:tr>
      <w:tr w:rsidR="006D0FB9" w:rsidRPr="00216E2E" w:rsidTr="004B5AF0">
        <w:tc>
          <w:tcPr>
            <w:tcW w:w="3685" w:type="dxa"/>
          </w:tcPr>
          <w:p w:rsidR="006D0FB9" w:rsidRPr="00216E2E" w:rsidRDefault="006D0FB9" w:rsidP="0040663F">
            <w:pPr>
              <w:pStyle w:val="NoSpacing"/>
              <w:jc w:val="both"/>
              <w:rPr>
                <w:sz w:val="22"/>
                <w:szCs w:val="22"/>
              </w:rPr>
            </w:pPr>
            <w:r w:rsidRPr="00216E2E">
              <w:rPr>
                <w:sz w:val="22"/>
                <w:szCs w:val="22"/>
              </w:rPr>
              <w:t>А</w:t>
            </w:r>
            <w:r>
              <w:rPr>
                <w:sz w:val="22"/>
                <w:szCs w:val="22"/>
              </w:rPr>
              <w:t>спиранты дневной формы обучения - всего</w:t>
            </w:r>
          </w:p>
        </w:tc>
        <w:tc>
          <w:tcPr>
            <w:tcW w:w="897" w:type="dxa"/>
            <w:vAlign w:val="bottom"/>
          </w:tcPr>
          <w:p w:rsidR="006D0FB9" w:rsidRPr="00216E2E" w:rsidRDefault="006D0FB9" w:rsidP="0040663F">
            <w:pPr>
              <w:pStyle w:val="NoSpacing"/>
              <w:jc w:val="center"/>
              <w:rPr>
                <w:sz w:val="22"/>
                <w:szCs w:val="22"/>
              </w:rPr>
            </w:pPr>
            <w:r w:rsidRPr="00216E2E">
              <w:rPr>
                <w:sz w:val="22"/>
                <w:szCs w:val="22"/>
              </w:rPr>
              <w:t>20</w:t>
            </w:r>
          </w:p>
        </w:tc>
        <w:tc>
          <w:tcPr>
            <w:tcW w:w="898" w:type="dxa"/>
            <w:vAlign w:val="bottom"/>
          </w:tcPr>
          <w:p w:rsidR="006D0FB9" w:rsidRPr="00216E2E" w:rsidRDefault="006D0FB9" w:rsidP="0040663F">
            <w:pPr>
              <w:pStyle w:val="NoSpacing"/>
              <w:jc w:val="center"/>
              <w:rPr>
                <w:sz w:val="22"/>
                <w:szCs w:val="22"/>
              </w:rPr>
            </w:pPr>
            <w:r w:rsidRPr="00216E2E">
              <w:rPr>
                <w:sz w:val="22"/>
                <w:szCs w:val="22"/>
              </w:rPr>
              <w:t>17</w:t>
            </w:r>
          </w:p>
        </w:tc>
        <w:tc>
          <w:tcPr>
            <w:tcW w:w="898" w:type="dxa"/>
            <w:vAlign w:val="bottom"/>
          </w:tcPr>
          <w:p w:rsidR="006D0FB9" w:rsidRPr="00216E2E" w:rsidRDefault="006D0FB9" w:rsidP="0040663F">
            <w:pPr>
              <w:pStyle w:val="NoSpacing"/>
              <w:jc w:val="center"/>
              <w:rPr>
                <w:sz w:val="22"/>
                <w:szCs w:val="22"/>
              </w:rPr>
            </w:pPr>
            <w:r w:rsidRPr="00216E2E">
              <w:rPr>
                <w:sz w:val="22"/>
                <w:szCs w:val="22"/>
              </w:rPr>
              <w:t>17</w:t>
            </w:r>
          </w:p>
        </w:tc>
        <w:tc>
          <w:tcPr>
            <w:tcW w:w="898" w:type="dxa"/>
            <w:vAlign w:val="bottom"/>
          </w:tcPr>
          <w:p w:rsidR="006D0FB9" w:rsidRPr="00216E2E" w:rsidRDefault="006D0FB9" w:rsidP="0040663F">
            <w:pPr>
              <w:pStyle w:val="NoSpacing"/>
              <w:jc w:val="center"/>
              <w:rPr>
                <w:sz w:val="22"/>
                <w:szCs w:val="22"/>
              </w:rPr>
            </w:pPr>
            <w:r w:rsidRPr="00216E2E">
              <w:rPr>
                <w:sz w:val="22"/>
                <w:szCs w:val="22"/>
              </w:rPr>
              <w:t>14</w:t>
            </w:r>
          </w:p>
        </w:tc>
        <w:tc>
          <w:tcPr>
            <w:tcW w:w="898" w:type="dxa"/>
            <w:vAlign w:val="bottom"/>
          </w:tcPr>
          <w:p w:rsidR="006D0FB9" w:rsidRPr="00216E2E" w:rsidRDefault="006D0FB9" w:rsidP="0040663F">
            <w:pPr>
              <w:pStyle w:val="NoSpacing"/>
              <w:jc w:val="center"/>
              <w:rPr>
                <w:sz w:val="22"/>
                <w:szCs w:val="22"/>
              </w:rPr>
            </w:pPr>
            <w:r w:rsidRPr="00216E2E">
              <w:rPr>
                <w:sz w:val="22"/>
                <w:szCs w:val="22"/>
              </w:rPr>
              <w:t>8</w:t>
            </w:r>
          </w:p>
        </w:tc>
        <w:tc>
          <w:tcPr>
            <w:tcW w:w="898" w:type="dxa"/>
            <w:vAlign w:val="bottom"/>
          </w:tcPr>
          <w:p w:rsidR="006D0FB9" w:rsidRPr="00216E2E" w:rsidRDefault="006D0FB9" w:rsidP="0040663F">
            <w:pPr>
              <w:pStyle w:val="NoSpacing"/>
              <w:jc w:val="center"/>
              <w:rPr>
                <w:sz w:val="22"/>
                <w:szCs w:val="22"/>
              </w:rPr>
            </w:pPr>
            <w:r w:rsidRPr="00216E2E">
              <w:rPr>
                <w:sz w:val="22"/>
                <w:szCs w:val="22"/>
              </w:rPr>
              <w:t>40,0</w:t>
            </w:r>
          </w:p>
        </w:tc>
      </w:tr>
      <w:tr w:rsidR="006D0FB9" w:rsidRPr="00216E2E" w:rsidTr="004B5AF0">
        <w:tc>
          <w:tcPr>
            <w:tcW w:w="3685" w:type="dxa"/>
          </w:tcPr>
          <w:p w:rsidR="006D0FB9" w:rsidRPr="00216E2E" w:rsidRDefault="006D0FB9" w:rsidP="0040663F">
            <w:pPr>
              <w:pStyle w:val="NoSpacing"/>
              <w:jc w:val="both"/>
              <w:rPr>
                <w:sz w:val="22"/>
                <w:szCs w:val="22"/>
              </w:rPr>
            </w:pPr>
            <w:r w:rsidRPr="00216E2E">
              <w:rPr>
                <w:sz w:val="22"/>
                <w:szCs w:val="22"/>
              </w:rPr>
              <w:t>в том числе сотрудники института</w:t>
            </w:r>
          </w:p>
        </w:tc>
        <w:tc>
          <w:tcPr>
            <w:tcW w:w="897" w:type="dxa"/>
            <w:vAlign w:val="bottom"/>
          </w:tcPr>
          <w:p w:rsidR="006D0FB9" w:rsidRPr="00216E2E" w:rsidRDefault="006D0FB9" w:rsidP="0040663F">
            <w:pPr>
              <w:pStyle w:val="NoSpacing"/>
              <w:jc w:val="center"/>
              <w:rPr>
                <w:sz w:val="22"/>
                <w:szCs w:val="22"/>
              </w:rPr>
            </w:pPr>
            <w:r w:rsidRPr="00216E2E">
              <w:rPr>
                <w:sz w:val="22"/>
                <w:szCs w:val="22"/>
              </w:rPr>
              <w:t>20</w:t>
            </w:r>
          </w:p>
        </w:tc>
        <w:tc>
          <w:tcPr>
            <w:tcW w:w="898" w:type="dxa"/>
            <w:vAlign w:val="bottom"/>
          </w:tcPr>
          <w:p w:rsidR="006D0FB9" w:rsidRPr="00216E2E" w:rsidRDefault="006D0FB9" w:rsidP="0040663F">
            <w:pPr>
              <w:pStyle w:val="NoSpacing"/>
              <w:jc w:val="center"/>
              <w:rPr>
                <w:sz w:val="22"/>
                <w:szCs w:val="22"/>
              </w:rPr>
            </w:pPr>
            <w:r w:rsidRPr="00216E2E">
              <w:rPr>
                <w:sz w:val="22"/>
                <w:szCs w:val="22"/>
              </w:rPr>
              <w:t>17</w:t>
            </w:r>
          </w:p>
        </w:tc>
        <w:tc>
          <w:tcPr>
            <w:tcW w:w="898" w:type="dxa"/>
            <w:vAlign w:val="bottom"/>
          </w:tcPr>
          <w:p w:rsidR="006D0FB9" w:rsidRPr="00216E2E" w:rsidRDefault="006D0FB9" w:rsidP="0040663F">
            <w:pPr>
              <w:pStyle w:val="NoSpacing"/>
              <w:jc w:val="center"/>
              <w:rPr>
                <w:sz w:val="22"/>
                <w:szCs w:val="22"/>
              </w:rPr>
            </w:pPr>
            <w:r w:rsidRPr="00216E2E">
              <w:rPr>
                <w:sz w:val="22"/>
                <w:szCs w:val="22"/>
              </w:rPr>
              <w:t>17</w:t>
            </w:r>
          </w:p>
        </w:tc>
        <w:tc>
          <w:tcPr>
            <w:tcW w:w="898" w:type="dxa"/>
            <w:vAlign w:val="bottom"/>
          </w:tcPr>
          <w:p w:rsidR="006D0FB9" w:rsidRPr="00216E2E" w:rsidRDefault="006D0FB9" w:rsidP="0040663F">
            <w:pPr>
              <w:pStyle w:val="NoSpacing"/>
              <w:jc w:val="center"/>
              <w:rPr>
                <w:sz w:val="22"/>
                <w:szCs w:val="22"/>
              </w:rPr>
            </w:pPr>
            <w:r w:rsidRPr="00216E2E">
              <w:rPr>
                <w:sz w:val="22"/>
                <w:szCs w:val="22"/>
              </w:rPr>
              <w:t>11</w:t>
            </w:r>
          </w:p>
        </w:tc>
        <w:tc>
          <w:tcPr>
            <w:tcW w:w="898" w:type="dxa"/>
            <w:vAlign w:val="bottom"/>
          </w:tcPr>
          <w:p w:rsidR="006D0FB9" w:rsidRPr="00216E2E" w:rsidRDefault="006D0FB9" w:rsidP="0040663F">
            <w:pPr>
              <w:pStyle w:val="NoSpacing"/>
              <w:jc w:val="center"/>
              <w:rPr>
                <w:sz w:val="22"/>
                <w:szCs w:val="22"/>
              </w:rPr>
            </w:pPr>
            <w:r w:rsidRPr="00216E2E">
              <w:rPr>
                <w:sz w:val="22"/>
                <w:szCs w:val="22"/>
              </w:rPr>
              <w:t>7</w:t>
            </w:r>
          </w:p>
        </w:tc>
        <w:tc>
          <w:tcPr>
            <w:tcW w:w="898" w:type="dxa"/>
            <w:vAlign w:val="bottom"/>
          </w:tcPr>
          <w:p w:rsidR="006D0FB9" w:rsidRPr="00216E2E" w:rsidRDefault="006D0FB9" w:rsidP="0040663F">
            <w:pPr>
              <w:pStyle w:val="NoSpacing"/>
              <w:jc w:val="center"/>
              <w:rPr>
                <w:sz w:val="22"/>
                <w:szCs w:val="22"/>
              </w:rPr>
            </w:pPr>
            <w:r w:rsidRPr="00216E2E">
              <w:rPr>
                <w:sz w:val="22"/>
                <w:szCs w:val="22"/>
              </w:rPr>
              <w:t>35,0</w:t>
            </w:r>
          </w:p>
        </w:tc>
      </w:tr>
      <w:tr w:rsidR="006D0FB9" w:rsidRPr="00216E2E" w:rsidTr="004B5AF0">
        <w:tc>
          <w:tcPr>
            <w:tcW w:w="3685" w:type="dxa"/>
          </w:tcPr>
          <w:p w:rsidR="006D0FB9" w:rsidRPr="00216E2E" w:rsidRDefault="006D0FB9" w:rsidP="0040663F">
            <w:pPr>
              <w:pStyle w:val="NoSpacing"/>
              <w:jc w:val="both"/>
              <w:rPr>
                <w:sz w:val="22"/>
                <w:szCs w:val="22"/>
              </w:rPr>
            </w:pPr>
            <w:r w:rsidRPr="00216E2E">
              <w:rPr>
                <w:sz w:val="22"/>
                <w:szCs w:val="22"/>
              </w:rPr>
              <w:t>Защитили кандидатские диссертации</w:t>
            </w:r>
            <w:r>
              <w:rPr>
                <w:sz w:val="22"/>
                <w:szCs w:val="22"/>
              </w:rPr>
              <w:t xml:space="preserve"> - всего</w:t>
            </w:r>
          </w:p>
        </w:tc>
        <w:tc>
          <w:tcPr>
            <w:tcW w:w="897" w:type="dxa"/>
            <w:vAlign w:val="bottom"/>
          </w:tcPr>
          <w:p w:rsidR="006D0FB9" w:rsidRPr="00216E2E" w:rsidRDefault="006D0FB9" w:rsidP="0040663F">
            <w:pPr>
              <w:pStyle w:val="NoSpacing"/>
              <w:jc w:val="center"/>
              <w:rPr>
                <w:sz w:val="22"/>
                <w:szCs w:val="22"/>
              </w:rPr>
            </w:pPr>
            <w:r w:rsidRPr="00216E2E">
              <w:rPr>
                <w:sz w:val="22"/>
                <w:szCs w:val="22"/>
              </w:rPr>
              <w:t>1</w:t>
            </w:r>
          </w:p>
        </w:tc>
        <w:tc>
          <w:tcPr>
            <w:tcW w:w="898" w:type="dxa"/>
            <w:vAlign w:val="bottom"/>
          </w:tcPr>
          <w:p w:rsidR="006D0FB9" w:rsidRPr="00216E2E" w:rsidRDefault="006D0FB9" w:rsidP="0040663F">
            <w:pPr>
              <w:pStyle w:val="NoSpacing"/>
              <w:jc w:val="center"/>
              <w:rPr>
                <w:sz w:val="22"/>
                <w:szCs w:val="22"/>
              </w:rPr>
            </w:pPr>
            <w:r w:rsidRPr="00216E2E">
              <w:rPr>
                <w:sz w:val="22"/>
                <w:szCs w:val="22"/>
              </w:rPr>
              <w:t>18</w:t>
            </w:r>
          </w:p>
        </w:tc>
        <w:tc>
          <w:tcPr>
            <w:tcW w:w="898" w:type="dxa"/>
            <w:vAlign w:val="bottom"/>
          </w:tcPr>
          <w:p w:rsidR="006D0FB9" w:rsidRPr="00216E2E" w:rsidRDefault="006D0FB9" w:rsidP="0040663F">
            <w:pPr>
              <w:pStyle w:val="NoSpacing"/>
              <w:jc w:val="center"/>
              <w:rPr>
                <w:sz w:val="22"/>
                <w:szCs w:val="22"/>
              </w:rPr>
            </w:pPr>
            <w:r w:rsidRPr="00216E2E">
              <w:rPr>
                <w:sz w:val="22"/>
                <w:szCs w:val="22"/>
              </w:rPr>
              <w:t>4</w:t>
            </w:r>
          </w:p>
        </w:tc>
        <w:tc>
          <w:tcPr>
            <w:tcW w:w="898" w:type="dxa"/>
            <w:vAlign w:val="bottom"/>
          </w:tcPr>
          <w:p w:rsidR="006D0FB9" w:rsidRPr="00216E2E" w:rsidRDefault="006D0FB9" w:rsidP="0040663F">
            <w:pPr>
              <w:pStyle w:val="NoSpacing"/>
              <w:jc w:val="center"/>
              <w:rPr>
                <w:sz w:val="22"/>
                <w:szCs w:val="22"/>
              </w:rPr>
            </w:pPr>
            <w:r w:rsidRPr="00216E2E">
              <w:rPr>
                <w:sz w:val="22"/>
                <w:szCs w:val="22"/>
              </w:rPr>
              <w:t>10</w:t>
            </w:r>
          </w:p>
        </w:tc>
        <w:tc>
          <w:tcPr>
            <w:tcW w:w="898" w:type="dxa"/>
            <w:vAlign w:val="bottom"/>
          </w:tcPr>
          <w:p w:rsidR="006D0FB9" w:rsidRPr="00216E2E" w:rsidRDefault="006D0FB9" w:rsidP="0040663F">
            <w:pPr>
              <w:pStyle w:val="NoSpacing"/>
              <w:jc w:val="center"/>
              <w:rPr>
                <w:sz w:val="22"/>
                <w:szCs w:val="22"/>
              </w:rPr>
            </w:pPr>
            <w:r w:rsidRPr="00216E2E">
              <w:rPr>
                <w:sz w:val="22"/>
                <w:szCs w:val="22"/>
              </w:rPr>
              <w:t>14</w:t>
            </w:r>
          </w:p>
        </w:tc>
        <w:tc>
          <w:tcPr>
            <w:tcW w:w="898" w:type="dxa"/>
            <w:vAlign w:val="bottom"/>
          </w:tcPr>
          <w:p w:rsidR="006D0FB9" w:rsidRPr="00216E2E" w:rsidRDefault="006D0FB9" w:rsidP="0040663F">
            <w:pPr>
              <w:pStyle w:val="NoSpacing"/>
              <w:jc w:val="center"/>
              <w:rPr>
                <w:sz w:val="22"/>
                <w:szCs w:val="22"/>
              </w:rPr>
            </w:pPr>
            <w:r>
              <w:rPr>
                <w:sz w:val="22"/>
                <w:szCs w:val="22"/>
              </w:rPr>
              <w:t>в 14 раз</w:t>
            </w:r>
          </w:p>
        </w:tc>
      </w:tr>
      <w:tr w:rsidR="006D0FB9" w:rsidRPr="00216E2E" w:rsidTr="004B5AF0">
        <w:tc>
          <w:tcPr>
            <w:tcW w:w="3685" w:type="dxa"/>
          </w:tcPr>
          <w:p w:rsidR="006D0FB9" w:rsidRPr="00216E2E" w:rsidRDefault="006D0FB9" w:rsidP="0040663F">
            <w:pPr>
              <w:pStyle w:val="NoSpacing"/>
              <w:jc w:val="both"/>
              <w:rPr>
                <w:sz w:val="22"/>
                <w:szCs w:val="22"/>
              </w:rPr>
            </w:pPr>
            <w:r w:rsidRPr="00216E2E">
              <w:rPr>
                <w:sz w:val="22"/>
                <w:szCs w:val="22"/>
              </w:rPr>
              <w:t>в том числе сотрудники института</w:t>
            </w:r>
          </w:p>
        </w:tc>
        <w:tc>
          <w:tcPr>
            <w:tcW w:w="897" w:type="dxa"/>
            <w:vAlign w:val="bottom"/>
          </w:tcPr>
          <w:p w:rsidR="006D0FB9" w:rsidRPr="00216E2E" w:rsidRDefault="006D0FB9" w:rsidP="0040663F">
            <w:pPr>
              <w:pStyle w:val="NoSpacing"/>
              <w:jc w:val="center"/>
              <w:rPr>
                <w:sz w:val="22"/>
                <w:szCs w:val="22"/>
              </w:rPr>
            </w:pPr>
            <w:r w:rsidRPr="00216E2E">
              <w:rPr>
                <w:sz w:val="22"/>
                <w:szCs w:val="22"/>
              </w:rPr>
              <w:t>1</w:t>
            </w:r>
          </w:p>
        </w:tc>
        <w:tc>
          <w:tcPr>
            <w:tcW w:w="898" w:type="dxa"/>
            <w:vAlign w:val="bottom"/>
          </w:tcPr>
          <w:p w:rsidR="006D0FB9" w:rsidRPr="00216E2E" w:rsidRDefault="006D0FB9" w:rsidP="0040663F">
            <w:pPr>
              <w:pStyle w:val="NoSpacing"/>
              <w:jc w:val="center"/>
              <w:rPr>
                <w:sz w:val="22"/>
                <w:szCs w:val="22"/>
              </w:rPr>
            </w:pPr>
            <w:r w:rsidRPr="00216E2E">
              <w:rPr>
                <w:sz w:val="22"/>
                <w:szCs w:val="22"/>
              </w:rPr>
              <w:t>13</w:t>
            </w:r>
          </w:p>
        </w:tc>
        <w:tc>
          <w:tcPr>
            <w:tcW w:w="898" w:type="dxa"/>
            <w:vAlign w:val="bottom"/>
          </w:tcPr>
          <w:p w:rsidR="006D0FB9" w:rsidRPr="00216E2E" w:rsidRDefault="006D0FB9" w:rsidP="0040663F">
            <w:pPr>
              <w:pStyle w:val="NoSpacing"/>
              <w:jc w:val="center"/>
              <w:rPr>
                <w:sz w:val="22"/>
                <w:szCs w:val="22"/>
              </w:rPr>
            </w:pPr>
            <w:r w:rsidRPr="00216E2E">
              <w:rPr>
                <w:sz w:val="22"/>
                <w:szCs w:val="22"/>
              </w:rPr>
              <w:t>2</w:t>
            </w:r>
          </w:p>
        </w:tc>
        <w:tc>
          <w:tcPr>
            <w:tcW w:w="898" w:type="dxa"/>
            <w:vAlign w:val="bottom"/>
          </w:tcPr>
          <w:p w:rsidR="006D0FB9" w:rsidRPr="00216E2E" w:rsidRDefault="006D0FB9" w:rsidP="0040663F">
            <w:pPr>
              <w:pStyle w:val="NoSpacing"/>
              <w:jc w:val="center"/>
              <w:rPr>
                <w:sz w:val="22"/>
                <w:szCs w:val="22"/>
              </w:rPr>
            </w:pPr>
            <w:r w:rsidRPr="00216E2E">
              <w:rPr>
                <w:sz w:val="22"/>
                <w:szCs w:val="22"/>
              </w:rPr>
              <w:t>7</w:t>
            </w:r>
          </w:p>
        </w:tc>
        <w:tc>
          <w:tcPr>
            <w:tcW w:w="898" w:type="dxa"/>
            <w:vAlign w:val="bottom"/>
          </w:tcPr>
          <w:p w:rsidR="006D0FB9" w:rsidRPr="00216E2E" w:rsidRDefault="006D0FB9" w:rsidP="0040663F">
            <w:pPr>
              <w:pStyle w:val="NoSpacing"/>
              <w:jc w:val="center"/>
              <w:rPr>
                <w:sz w:val="22"/>
                <w:szCs w:val="22"/>
              </w:rPr>
            </w:pPr>
            <w:r w:rsidRPr="00216E2E">
              <w:rPr>
                <w:sz w:val="22"/>
                <w:szCs w:val="22"/>
              </w:rPr>
              <w:t>6</w:t>
            </w:r>
          </w:p>
        </w:tc>
        <w:tc>
          <w:tcPr>
            <w:tcW w:w="898" w:type="dxa"/>
            <w:vAlign w:val="bottom"/>
          </w:tcPr>
          <w:p w:rsidR="006D0FB9" w:rsidRPr="00216E2E" w:rsidRDefault="006D0FB9" w:rsidP="0040663F">
            <w:pPr>
              <w:pStyle w:val="NoSpacing"/>
              <w:jc w:val="center"/>
              <w:rPr>
                <w:sz w:val="22"/>
                <w:szCs w:val="22"/>
              </w:rPr>
            </w:pPr>
            <w:r>
              <w:rPr>
                <w:sz w:val="22"/>
                <w:szCs w:val="22"/>
              </w:rPr>
              <w:t>в 6 раз</w:t>
            </w:r>
          </w:p>
        </w:tc>
      </w:tr>
      <w:tr w:rsidR="006D0FB9" w:rsidRPr="00216E2E" w:rsidTr="004B5AF0">
        <w:tc>
          <w:tcPr>
            <w:tcW w:w="3685" w:type="dxa"/>
          </w:tcPr>
          <w:p w:rsidR="006D0FB9" w:rsidRPr="00216E2E" w:rsidRDefault="006D0FB9" w:rsidP="0040663F">
            <w:pPr>
              <w:pStyle w:val="NoSpacing"/>
              <w:jc w:val="both"/>
              <w:rPr>
                <w:sz w:val="22"/>
                <w:szCs w:val="22"/>
              </w:rPr>
            </w:pPr>
            <w:r>
              <w:rPr>
                <w:sz w:val="22"/>
                <w:szCs w:val="22"/>
              </w:rPr>
              <w:t>Защитили докторские диссертации - всего</w:t>
            </w:r>
          </w:p>
        </w:tc>
        <w:tc>
          <w:tcPr>
            <w:tcW w:w="897" w:type="dxa"/>
            <w:vAlign w:val="bottom"/>
          </w:tcPr>
          <w:p w:rsidR="006D0FB9" w:rsidRPr="00216E2E" w:rsidRDefault="006D0FB9" w:rsidP="0040663F">
            <w:pPr>
              <w:pStyle w:val="NoSpacing"/>
              <w:jc w:val="center"/>
              <w:rPr>
                <w:sz w:val="22"/>
                <w:szCs w:val="22"/>
              </w:rPr>
            </w:pPr>
            <w:r w:rsidRPr="00216E2E">
              <w:rPr>
                <w:sz w:val="22"/>
                <w:szCs w:val="22"/>
              </w:rPr>
              <w:t>0</w:t>
            </w:r>
          </w:p>
        </w:tc>
        <w:tc>
          <w:tcPr>
            <w:tcW w:w="898" w:type="dxa"/>
            <w:vAlign w:val="bottom"/>
          </w:tcPr>
          <w:p w:rsidR="006D0FB9" w:rsidRPr="00216E2E" w:rsidRDefault="006D0FB9" w:rsidP="0040663F">
            <w:pPr>
              <w:pStyle w:val="NoSpacing"/>
              <w:jc w:val="center"/>
              <w:rPr>
                <w:sz w:val="22"/>
                <w:szCs w:val="22"/>
              </w:rPr>
            </w:pPr>
            <w:r w:rsidRPr="00216E2E">
              <w:rPr>
                <w:sz w:val="22"/>
                <w:szCs w:val="22"/>
              </w:rPr>
              <w:t>1</w:t>
            </w:r>
          </w:p>
        </w:tc>
        <w:tc>
          <w:tcPr>
            <w:tcW w:w="898" w:type="dxa"/>
            <w:vAlign w:val="bottom"/>
          </w:tcPr>
          <w:p w:rsidR="006D0FB9" w:rsidRPr="00216E2E" w:rsidRDefault="006D0FB9" w:rsidP="0040663F">
            <w:pPr>
              <w:pStyle w:val="NoSpacing"/>
              <w:jc w:val="center"/>
              <w:rPr>
                <w:sz w:val="22"/>
                <w:szCs w:val="22"/>
              </w:rPr>
            </w:pPr>
            <w:r w:rsidRPr="00216E2E">
              <w:rPr>
                <w:sz w:val="22"/>
                <w:szCs w:val="22"/>
              </w:rPr>
              <w:t>1</w:t>
            </w:r>
          </w:p>
        </w:tc>
        <w:tc>
          <w:tcPr>
            <w:tcW w:w="898" w:type="dxa"/>
            <w:vAlign w:val="bottom"/>
          </w:tcPr>
          <w:p w:rsidR="006D0FB9" w:rsidRPr="00216E2E" w:rsidRDefault="006D0FB9" w:rsidP="0040663F">
            <w:pPr>
              <w:pStyle w:val="NoSpacing"/>
              <w:jc w:val="center"/>
              <w:rPr>
                <w:sz w:val="22"/>
                <w:szCs w:val="22"/>
              </w:rPr>
            </w:pPr>
            <w:r w:rsidRPr="00216E2E">
              <w:rPr>
                <w:sz w:val="22"/>
                <w:szCs w:val="22"/>
              </w:rPr>
              <w:t>1</w:t>
            </w:r>
          </w:p>
        </w:tc>
        <w:tc>
          <w:tcPr>
            <w:tcW w:w="898" w:type="dxa"/>
            <w:vAlign w:val="bottom"/>
          </w:tcPr>
          <w:p w:rsidR="006D0FB9" w:rsidRPr="00216E2E" w:rsidRDefault="006D0FB9" w:rsidP="0040663F">
            <w:pPr>
              <w:pStyle w:val="NoSpacing"/>
              <w:jc w:val="center"/>
              <w:rPr>
                <w:sz w:val="22"/>
                <w:szCs w:val="22"/>
              </w:rPr>
            </w:pPr>
            <w:r w:rsidRPr="00216E2E">
              <w:rPr>
                <w:sz w:val="22"/>
                <w:szCs w:val="22"/>
              </w:rPr>
              <w:t>3</w:t>
            </w:r>
          </w:p>
        </w:tc>
        <w:tc>
          <w:tcPr>
            <w:tcW w:w="898" w:type="dxa"/>
            <w:vAlign w:val="bottom"/>
          </w:tcPr>
          <w:p w:rsidR="006D0FB9" w:rsidRPr="00216E2E" w:rsidRDefault="006D0FB9" w:rsidP="0040663F">
            <w:pPr>
              <w:pStyle w:val="NoSpacing"/>
              <w:jc w:val="center"/>
              <w:rPr>
                <w:sz w:val="22"/>
                <w:szCs w:val="22"/>
              </w:rPr>
            </w:pPr>
            <w:r w:rsidRPr="00216E2E">
              <w:rPr>
                <w:sz w:val="22"/>
                <w:szCs w:val="22"/>
              </w:rPr>
              <w:t>–</w:t>
            </w:r>
          </w:p>
        </w:tc>
      </w:tr>
      <w:tr w:rsidR="006D0FB9" w:rsidRPr="00216E2E" w:rsidTr="004B5AF0">
        <w:tc>
          <w:tcPr>
            <w:tcW w:w="3685" w:type="dxa"/>
          </w:tcPr>
          <w:p w:rsidR="006D0FB9" w:rsidRPr="00216E2E" w:rsidRDefault="006D0FB9" w:rsidP="0040663F">
            <w:pPr>
              <w:pStyle w:val="NoSpacing"/>
              <w:jc w:val="both"/>
              <w:rPr>
                <w:sz w:val="22"/>
                <w:szCs w:val="22"/>
              </w:rPr>
            </w:pPr>
            <w:r w:rsidRPr="00216E2E">
              <w:rPr>
                <w:sz w:val="22"/>
                <w:szCs w:val="22"/>
              </w:rPr>
              <w:t>в том числе сотрудники института</w:t>
            </w:r>
          </w:p>
        </w:tc>
        <w:tc>
          <w:tcPr>
            <w:tcW w:w="897" w:type="dxa"/>
            <w:vAlign w:val="bottom"/>
          </w:tcPr>
          <w:p w:rsidR="006D0FB9" w:rsidRPr="00216E2E" w:rsidRDefault="006D0FB9" w:rsidP="0040663F">
            <w:pPr>
              <w:pStyle w:val="NoSpacing"/>
              <w:jc w:val="center"/>
              <w:rPr>
                <w:sz w:val="22"/>
                <w:szCs w:val="22"/>
              </w:rPr>
            </w:pPr>
            <w:r w:rsidRPr="00216E2E">
              <w:rPr>
                <w:sz w:val="22"/>
                <w:szCs w:val="22"/>
              </w:rPr>
              <w:t>0</w:t>
            </w:r>
          </w:p>
        </w:tc>
        <w:tc>
          <w:tcPr>
            <w:tcW w:w="898" w:type="dxa"/>
            <w:vAlign w:val="bottom"/>
          </w:tcPr>
          <w:p w:rsidR="006D0FB9" w:rsidRPr="00216E2E" w:rsidRDefault="006D0FB9" w:rsidP="0040663F">
            <w:pPr>
              <w:pStyle w:val="NoSpacing"/>
              <w:jc w:val="center"/>
              <w:rPr>
                <w:sz w:val="22"/>
                <w:szCs w:val="22"/>
              </w:rPr>
            </w:pPr>
            <w:r w:rsidRPr="00216E2E">
              <w:rPr>
                <w:sz w:val="22"/>
                <w:szCs w:val="22"/>
              </w:rPr>
              <w:t>1</w:t>
            </w:r>
          </w:p>
        </w:tc>
        <w:tc>
          <w:tcPr>
            <w:tcW w:w="898" w:type="dxa"/>
            <w:vAlign w:val="bottom"/>
          </w:tcPr>
          <w:p w:rsidR="006D0FB9" w:rsidRPr="00216E2E" w:rsidRDefault="006D0FB9" w:rsidP="0040663F">
            <w:pPr>
              <w:pStyle w:val="NoSpacing"/>
              <w:jc w:val="center"/>
              <w:rPr>
                <w:sz w:val="22"/>
                <w:szCs w:val="22"/>
              </w:rPr>
            </w:pPr>
            <w:r w:rsidRPr="00216E2E">
              <w:rPr>
                <w:sz w:val="22"/>
                <w:szCs w:val="22"/>
              </w:rPr>
              <w:t>1</w:t>
            </w:r>
          </w:p>
        </w:tc>
        <w:tc>
          <w:tcPr>
            <w:tcW w:w="898" w:type="dxa"/>
            <w:vAlign w:val="bottom"/>
          </w:tcPr>
          <w:p w:rsidR="006D0FB9" w:rsidRPr="00216E2E" w:rsidRDefault="006D0FB9" w:rsidP="0040663F">
            <w:pPr>
              <w:pStyle w:val="NoSpacing"/>
              <w:jc w:val="center"/>
              <w:rPr>
                <w:sz w:val="22"/>
                <w:szCs w:val="22"/>
              </w:rPr>
            </w:pPr>
            <w:r w:rsidRPr="00216E2E">
              <w:rPr>
                <w:sz w:val="22"/>
                <w:szCs w:val="22"/>
              </w:rPr>
              <w:t>1</w:t>
            </w:r>
          </w:p>
        </w:tc>
        <w:tc>
          <w:tcPr>
            <w:tcW w:w="898" w:type="dxa"/>
            <w:vAlign w:val="bottom"/>
          </w:tcPr>
          <w:p w:rsidR="006D0FB9" w:rsidRPr="00216E2E" w:rsidRDefault="006D0FB9" w:rsidP="0040663F">
            <w:pPr>
              <w:pStyle w:val="NoSpacing"/>
              <w:jc w:val="center"/>
              <w:rPr>
                <w:sz w:val="22"/>
                <w:szCs w:val="22"/>
              </w:rPr>
            </w:pPr>
            <w:r w:rsidRPr="00216E2E">
              <w:rPr>
                <w:sz w:val="22"/>
                <w:szCs w:val="22"/>
              </w:rPr>
              <w:t>2</w:t>
            </w:r>
          </w:p>
        </w:tc>
        <w:tc>
          <w:tcPr>
            <w:tcW w:w="898" w:type="dxa"/>
            <w:vAlign w:val="bottom"/>
          </w:tcPr>
          <w:p w:rsidR="006D0FB9" w:rsidRPr="00216E2E" w:rsidRDefault="006D0FB9" w:rsidP="0040663F">
            <w:pPr>
              <w:pStyle w:val="NoSpacing"/>
              <w:jc w:val="center"/>
              <w:rPr>
                <w:sz w:val="22"/>
                <w:szCs w:val="22"/>
              </w:rPr>
            </w:pPr>
            <w:r w:rsidRPr="00216E2E">
              <w:rPr>
                <w:sz w:val="22"/>
                <w:szCs w:val="22"/>
              </w:rPr>
              <w:t>–</w:t>
            </w:r>
          </w:p>
        </w:tc>
      </w:tr>
    </w:tbl>
    <w:p w:rsidR="006D0FB9" w:rsidRDefault="006D0FB9" w:rsidP="00E12FB1">
      <w:pPr>
        <w:pStyle w:val="ListParagraph"/>
        <w:spacing w:line="360" w:lineRule="auto"/>
        <w:ind w:left="0" w:firstLine="567"/>
        <w:jc w:val="both"/>
        <w:rPr>
          <w:sz w:val="28"/>
          <w:szCs w:val="28"/>
        </w:rPr>
      </w:pPr>
    </w:p>
    <w:p w:rsidR="006D0FB9" w:rsidRDefault="006D0FB9" w:rsidP="004B5AF0">
      <w:pPr>
        <w:spacing w:line="360" w:lineRule="auto"/>
        <w:ind w:firstLine="567"/>
        <w:jc w:val="both"/>
        <w:rPr>
          <w:sz w:val="28"/>
          <w:szCs w:val="28"/>
        </w:rPr>
      </w:pPr>
      <w:r w:rsidRPr="005B4319">
        <w:rPr>
          <w:sz w:val="28"/>
          <w:szCs w:val="28"/>
        </w:rPr>
        <w:t>– 08.00.05 «Экономика и управление народным хозяйством (сельское хозяйство)».</w:t>
      </w:r>
    </w:p>
    <w:p w:rsidR="006D0FB9" w:rsidRPr="005B4319" w:rsidRDefault="006D0FB9" w:rsidP="00E12FB1">
      <w:pPr>
        <w:pStyle w:val="ListParagraph"/>
        <w:spacing w:line="360" w:lineRule="auto"/>
        <w:ind w:left="0" w:firstLine="567"/>
        <w:jc w:val="both"/>
        <w:rPr>
          <w:sz w:val="28"/>
          <w:szCs w:val="28"/>
        </w:rPr>
      </w:pPr>
      <w:r w:rsidRPr="005B4319">
        <w:rPr>
          <w:sz w:val="28"/>
          <w:szCs w:val="28"/>
        </w:rPr>
        <w:t xml:space="preserve">Важнейшим показателем в сфере подготовки </w:t>
      </w:r>
      <w:r>
        <w:rPr>
          <w:sz w:val="28"/>
          <w:szCs w:val="28"/>
        </w:rPr>
        <w:t>исследовательских кадров, а так</w:t>
      </w:r>
      <w:r w:rsidRPr="005B4319">
        <w:rPr>
          <w:sz w:val="28"/>
          <w:szCs w:val="28"/>
        </w:rPr>
        <w:t xml:space="preserve">же их количественно-качественной характеристики имеют результаты работы диссертационного </w:t>
      </w:r>
      <w:r>
        <w:rPr>
          <w:sz w:val="28"/>
          <w:szCs w:val="28"/>
        </w:rPr>
        <w:t>С</w:t>
      </w:r>
      <w:r w:rsidRPr="005B4319">
        <w:rPr>
          <w:sz w:val="28"/>
          <w:szCs w:val="28"/>
        </w:rPr>
        <w:t xml:space="preserve">овета Института. </w:t>
      </w:r>
    </w:p>
    <w:p w:rsidR="006D0FB9" w:rsidRPr="005B4319" w:rsidRDefault="006D0FB9" w:rsidP="00E12FB1">
      <w:pPr>
        <w:spacing w:line="360" w:lineRule="auto"/>
        <w:ind w:firstLine="567"/>
        <w:jc w:val="both"/>
        <w:rPr>
          <w:sz w:val="28"/>
          <w:szCs w:val="28"/>
        </w:rPr>
      </w:pPr>
      <w:r w:rsidRPr="005B4319">
        <w:rPr>
          <w:sz w:val="28"/>
          <w:szCs w:val="28"/>
        </w:rPr>
        <w:t xml:space="preserve">В Институте в марте 2001 г. </w:t>
      </w:r>
      <w:r>
        <w:rPr>
          <w:sz w:val="28"/>
          <w:szCs w:val="28"/>
        </w:rPr>
        <w:t xml:space="preserve">был </w:t>
      </w:r>
      <w:r w:rsidRPr="005B4319">
        <w:rPr>
          <w:sz w:val="28"/>
          <w:szCs w:val="28"/>
        </w:rPr>
        <w:t xml:space="preserve">создан докторский диссертационный </w:t>
      </w:r>
      <w:r>
        <w:rPr>
          <w:sz w:val="28"/>
          <w:szCs w:val="28"/>
        </w:rPr>
        <w:t>С</w:t>
      </w:r>
      <w:r w:rsidRPr="005B4319">
        <w:rPr>
          <w:sz w:val="28"/>
          <w:szCs w:val="28"/>
        </w:rPr>
        <w:t>овет Д.006.056.01, в составе которого 10 научных сотрудников СКЗНИИСиВ.</w:t>
      </w:r>
    </w:p>
    <w:p w:rsidR="006D0FB9" w:rsidRPr="005B4319" w:rsidRDefault="006D0FB9" w:rsidP="00405DBD">
      <w:pPr>
        <w:pStyle w:val="BodyText"/>
        <w:spacing w:after="0" w:line="360" w:lineRule="auto"/>
        <w:ind w:firstLine="709"/>
        <w:jc w:val="both"/>
        <w:rPr>
          <w:sz w:val="28"/>
          <w:szCs w:val="28"/>
        </w:rPr>
      </w:pPr>
      <w:r w:rsidRPr="005B4319">
        <w:rPr>
          <w:sz w:val="28"/>
          <w:szCs w:val="28"/>
        </w:rPr>
        <w:t xml:space="preserve">В 2011 г. </w:t>
      </w:r>
      <w:r>
        <w:rPr>
          <w:sz w:val="28"/>
          <w:szCs w:val="28"/>
        </w:rPr>
        <w:t xml:space="preserve">он </w:t>
      </w:r>
      <w:r w:rsidRPr="005B4319">
        <w:rPr>
          <w:sz w:val="28"/>
          <w:szCs w:val="28"/>
        </w:rPr>
        <w:t xml:space="preserve">возобновил </w:t>
      </w:r>
      <w:r>
        <w:rPr>
          <w:sz w:val="28"/>
          <w:szCs w:val="28"/>
        </w:rPr>
        <w:t xml:space="preserve">свою работу в соответствии с </w:t>
      </w:r>
      <w:r w:rsidRPr="005B4319">
        <w:rPr>
          <w:sz w:val="28"/>
          <w:szCs w:val="28"/>
        </w:rPr>
        <w:t xml:space="preserve"> приказом Рособрнадзора №2651-670 от 12.11.2010 г. по трем следующим специальностям (таблица 1</w:t>
      </w:r>
      <w:r>
        <w:rPr>
          <w:sz w:val="28"/>
          <w:szCs w:val="28"/>
        </w:rPr>
        <w:t>0</w:t>
      </w:r>
      <w:r w:rsidRPr="005B4319">
        <w:rPr>
          <w:sz w:val="28"/>
          <w:szCs w:val="28"/>
        </w:rPr>
        <w:t>):</w:t>
      </w:r>
    </w:p>
    <w:p w:rsidR="006D0FB9" w:rsidRPr="0040663F" w:rsidRDefault="006D0FB9" w:rsidP="0048376A">
      <w:pPr>
        <w:pStyle w:val="NoSpacing"/>
        <w:spacing w:line="360" w:lineRule="auto"/>
        <w:ind w:left="1701" w:hanging="1701"/>
        <w:jc w:val="both"/>
        <w:rPr>
          <w:sz w:val="28"/>
        </w:rPr>
      </w:pPr>
      <w:r w:rsidRPr="0040663F">
        <w:rPr>
          <w:sz w:val="28"/>
        </w:rPr>
        <w:t xml:space="preserve">Таблица 10 – </w:t>
      </w:r>
      <w:r>
        <w:rPr>
          <w:sz w:val="28"/>
        </w:rPr>
        <w:t>Результаты работы</w:t>
      </w:r>
      <w:r w:rsidRPr="0040663F">
        <w:rPr>
          <w:sz w:val="28"/>
        </w:rPr>
        <w:t xml:space="preserve"> диссертационного Сове</w:t>
      </w:r>
      <w:r>
        <w:rPr>
          <w:sz w:val="28"/>
        </w:rPr>
        <w:t xml:space="preserve">та (Д006.056.01)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828"/>
        <w:gridCol w:w="874"/>
        <w:gridCol w:w="874"/>
        <w:gridCol w:w="874"/>
        <w:gridCol w:w="874"/>
        <w:gridCol w:w="874"/>
        <w:gridCol w:w="874"/>
      </w:tblGrid>
      <w:tr w:rsidR="006D0FB9" w:rsidRPr="00216E2E" w:rsidTr="00010F9D">
        <w:tc>
          <w:tcPr>
            <w:tcW w:w="3828" w:type="dxa"/>
          </w:tcPr>
          <w:p w:rsidR="006D0FB9" w:rsidRPr="00B560EB" w:rsidRDefault="006D0FB9" w:rsidP="00216E2E">
            <w:pPr>
              <w:pStyle w:val="NoSpacing"/>
              <w:jc w:val="center"/>
              <w:rPr>
                <w:sz w:val="22"/>
                <w:szCs w:val="22"/>
              </w:rPr>
            </w:pPr>
            <w:r w:rsidRPr="00B560EB">
              <w:rPr>
                <w:sz w:val="22"/>
                <w:szCs w:val="22"/>
              </w:rPr>
              <w:t>Показатель</w:t>
            </w:r>
          </w:p>
        </w:tc>
        <w:tc>
          <w:tcPr>
            <w:tcW w:w="874" w:type="dxa"/>
          </w:tcPr>
          <w:p w:rsidR="006D0FB9" w:rsidRPr="00B560EB" w:rsidRDefault="006D0FB9" w:rsidP="00216E2E">
            <w:pPr>
              <w:pStyle w:val="NoSpacing"/>
              <w:jc w:val="center"/>
              <w:rPr>
                <w:sz w:val="22"/>
                <w:szCs w:val="22"/>
              </w:rPr>
            </w:pPr>
            <w:r w:rsidRPr="00B560EB">
              <w:rPr>
                <w:sz w:val="22"/>
                <w:szCs w:val="22"/>
              </w:rPr>
              <w:t>2009 г.</w:t>
            </w:r>
          </w:p>
        </w:tc>
        <w:tc>
          <w:tcPr>
            <w:tcW w:w="874" w:type="dxa"/>
          </w:tcPr>
          <w:p w:rsidR="006D0FB9" w:rsidRPr="00B560EB" w:rsidRDefault="006D0FB9" w:rsidP="00216E2E">
            <w:pPr>
              <w:pStyle w:val="NoSpacing"/>
              <w:jc w:val="center"/>
              <w:rPr>
                <w:sz w:val="22"/>
                <w:szCs w:val="22"/>
              </w:rPr>
            </w:pPr>
            <w:r w:rsidRPr="00B560EB">
              <w:rPr>
                <w:sz w:val="22"/>
                <w:szCs w:val="22"/>
              </w:rPr>
              <w:t>2010 г.</w:t>
            </w:r>
          </w:p>
        </w:tc>
        <w:tc>
          <w:tcPr>
            <w:tcW w:w="874" w:type="dxa"/>
          </w:tcPr>
          <w:p w:rsidR="006D0FB9" w:rsidRPr="00B560EB" w:rsidRDefault="006D0FB9" w:rsidP="00216E2E">
            <w:pPr>
              <w:pStyle w:val="NoSpacing"/>
              <w:jc w:val="center"/>
              <w:rPr>
                <w:sz w:val="22"/>
                <w:szCs w:val="22"/>
              </w:rPr>
            </w:pPr>
            <w:r w:rsidRPr="00B560EB">
              <w:rPr>
                <w:sz w:val="22"/>
                <w:szCs w:val="22"/>
              </w:rPr>
              <w:t>2011 г.</w:t>
            </w:r>
          </w:p>
        </w:tc>
        <w:tc>
          <w:tcPr>
            <w:tcW w:w="874" w:type="dxa"/>
          </w:tcPr>
          <w:p w:rsidR="006D0FB9" w:rsidRPr="00B560EB" w:rsidRDefault="006D0FB9" w:rsidP="00216E2E">
            <w:pPr>
              <w:pStyle w:val="NoSpacing"/>
              <w:jc w:val="center"/>
              <w:rPr>
                <w:sz w:val="22"/>
                <w:szCs w:val="22"/>
              </w:rPr>
            </w:pPr>
            <w:r w:rsidRPr="00B560EB">
              <w:rPr>
                <w:sz w:val="22"/>
                <w:szCs w:val="22"/>
              </w:rPr>
              <w:t>2012 г.</w:t>
            </w:r>
          </w:p>
        </w:tc>
        <w:tc>
          <w:tcPr>
            <w:tcW w:w="874" w:type="dxa"/>
          </w:tcPr>
          <w:p w:rsidR="006D0FB9" w:rsidRPr="00B560EB" w:rsidRDefault="006D0FB9" w:rsidP="00216E2E">
            <w:pPr>
              <w:pStyle w:val="NoSpacing"/>
              <w:jc w:val="center"/>
              <w:rPr>
                <w:sz w:val="22"/>
                <w:szCs w:val="22"/>
              </w:rPr>
            </w:pPr>
            <w:r w:rsidRPr="00B560EB">
              <w:rPr>
                <w:sz w:val="22"/>
                <w:szCs w:val="22"/>
              </w:rPr>
              <w:t>2013 г.</w:t>
            </w:r>
          </w:p>
        </w:tc>
        <w:tc>
          <w:tcPr>
            <w:tcW w:w="874" w:type="dxa"/>
          </w:tcPr>
          <w:p w:rsidR="006D0FB9" w:rsidRPr="00B560EB" w:rsidRDefault="006D0FB9" w:rsidP="00216E2E">
            <w:pPr>
              <w:pStyle w:val="NoSpacing"/>
              <w:jc w:val="center"/>
              <w:rPr>
                <w:sz w:val="22"/>
                <w:szCs w:val="22"/>
              </w:rPr>
            </w:pPr>
            <w:r w:rsidRPr="00B560EB">
              <w:rPr>
                <w:sz w:val="22"/>
                <w:szCs w:val="22"/>
              </w:rPr>
              <w:t>Итого</w:t>
            </w:r>
          </w:p>
        </w:tc>
      </w:tr>
      <w:tr w:rsidR="006D0FB9" w:rsidRPr="00216E2E" w:rsidTr="00010F9D">
        <w:tc>
          <w:tcPr>
            <w:tcW w:w="3828" w:type="dxa"/>
          </w:tcPr>
          <w:p w:rsidR="006D0FB9" w:rsidRPr="00B560EB" w:rsidRDefault="006D0FB9" w:rsidP="00216E2E">
            <w:pPr>
              <w:pStyle w:val="NoSpacing"/>
              <w:rPr>
                <w:sz w:val="22"/>
                <w:szCs w:val="22"/>
              </w:rPr>
            </w:pPr>
            <w:r w:rsidRPr="00B560EB">
              <w:rPr>
                <w:sz w:val="22"/>
                <w:szCs w:val="22"/>
              </w:rPr>
              <w:t>Защита докторских диссертаций</w:t>
            </w:r>
            <w:r>
              <w:rPr>
                <w:sz w:val="22"/>
                <w:szCs w:val="22"/>
              </w:rPr>
              <w:t xml:space="preserve"> - </w:t>
            </w:r>
            <w:r w:rsidRPr="00B560EB">
              <w:rPr>
                <w:sz w:val="22"/>
                <w:szCs w:val="22"/>
              </w:rPr>
              <w:t>всего</w:t>
            </w:r>
          </w:p>
        </w:tc>
        <w:tc>
          <w:tcPr>
            <w:tcW w:w="874" w:type="dxa"/>
            <w:vAlign w:val="bottom"/>
          </w:tcPr>
          <w:p w:rsidR="006D0FB9" w:rsidRPr="00B560EB" w:rsidRDefault="006D0FB9" w:rsidP="00216E2E">
            <w:pPr>
              <w:pStyle w:val="NoSpacing"/>
              <w:jc w:val="center"/>
              <w:rPr>
                <w:sz w:val="22"/>
                <w:szCs w:val="22"/>
              </w:rPr>
            </w:pPr>
            <w:r w:rsidRPr="00B560EB">
              <w:rPr>
                <w:sz w:val="22"/>
                <w:szCs w:val="22"/>
              </w:rPr>
              <w:t>3</w:t>
            </w:r>
          </w:p>
        </w:tc>
        <w:tc>
          <w:tcPr>
            <w:tcW w:w="874" w:type="dxa"/>
            <w:vAlign w:val="bottom"/>
          </w:tcPr>
          <w:p w:rsidR="006D0FB9" w:rsidRPr="00B560EB" w:rsidRDefault="006D0FB9" w:rsidP="00216E2E">
            <w:pPr>
              <w:pStyle w:val="NoSpacing"/>
              <w:jc w:val="center"/>
              <w:rPr>
                <w:sz w:val="22"/>
                <w:szCs w:val="22"/>
              </w:rPr>
            </w:pPr>
            <w:r w:rsidRPr="00B560EB">
              <w:rPr>
                <w:sz w:val="22"/>
                <w:szCs w:val="22"/>
              </w:rPr>
              <w:t>–</w:t>
            </w:r>
          </w:p>
        </w:tc>
        <w:tc>
          <w:tcPr>
            <w:tcW w:w="874" w:type="dxa"/>
            <w:vAlign w:val="bottom"/>
          </w:tcPr>
          <w:p w:rsidR="006D0FB9" w:rsidRPr="00B560EB" w:rsidRDefault="006D0FB9" w:rsidP="00216E2E">
            <w:pPr>
              <w:pStyle w:val="NoSpacing"/>
              <w:jc w:val="center"/>
              <w:rPr>
                <w:sz w:val="22"/>
                <w:szCs w:val="22"/>
              </w:rPr>
            </w:pPr>
            <w:r w:rsidRPr="00B560EB">
              <w:rPr>
                <w:sz w:val="22"/>
                <w:szCs w:val="22"/>
              </w:rPr>
              <w:t>–</w:t>
            </w:r>
          </w:p>
        </w:tc>
        <w:tc>
          <w:tcPr>
            <w:tcW w:w="874" w:type="dxa"/>
            <w:vAlign w:val="bottom"/>
          </w:tcPr>
          <w:p w:rsidR="006D0FB9" w:rsidRPr="00B560EB" w:rsidRDefault="006D0FB9" w:rsidP="00216E2E">
            <w:pPr>
              <w:pStyle w:val="NoSpacing"/>
              <w:jc w:val="center"/>
              <w:rPr>
                <w:sz w:val="22"/>
                <w:szCs w:val="22"/>
              </w:rPr>
            </w:pPr>
            <w:r w:rsidRPr="00B560EB">
              <w:rPr>
                <w:sz w:val="22"/>
                <w:szCs w:val="22"/>
              </w:rPr>
              <w:t>3</w:t>
            </w:r>
          </w:p>
        </w:tc>
        <w:tc>
          <w:tcPr>
            <w:tcW w:w="874" w:type="dxa"/>
            <w:vAlign w:val="bottom"/>
          </w:tcPr>
          <w:p w:rsidR="006D0FB9" w:rsidRPr="00B560EB" w:rsidRDefault="006D0FB9" w:rsidP="00216E2E">
            <w:pPr>
              <w:pStyle w:val="NoSpacing"/>
              <w:jc w:val="center"/>
              <w:rPr>
                <w:sz w:val="22"/>
                <w:szCs w:val="22"/>
              </w:rPr>
            </w:pPr>
            <w:r w:rsidRPr="00B560EB">
              <w:rPr>
                <w:sz w:val="22"/>
                <w:szCs w:val="22"/>
              </w:rPr>
              <w:t>2</w:t>
            </w:r>
          </w:p>
        </w:tc>
        <w:tc>
          <w:tcPr>
            <w:tcW w:w="874" w:type="dxa"/>
            <w:vAlign w:val="bottom"/>
          </w:tcPr>
          <w:p w:rsidR="006D0FB9" w:rsidRPr="00B560EB" w:rsidRDefault="006D0FB9" w:rsidP="00216E2E">
            <w:pPr>
              <w:pStyle w:val="NoSpacing"/>
              <w:jc w:val="center"/>
              <w:rPr>
                <w:sz w:val="22"/>
                <w:szCs w:val="22"/>
              </w:rPr>
            </w:pPr>
            <w:r w:rsidRPr="00B560EB">
              <w:rPr>
                <w:sz w:val="22"/>
                <w:szCs w:val="22"/>
              </w:rPr>
              <w:t>8</w:t>
            </w:r>
          </w:p>
        </w:tc>
      </w:tr>
      <w:tr w:rsidR="006D0FB9" w:rsidRPr="00216E2E" w:rsidTr="00010F9D">
        <w:tc>
          <w:tcPr>
            <w:tcW w:w="3828" w:type="dxa"/>
          </w:tcPr>
          <w:p w:rsidR="006D0FB9" w:rsidRPr="00B560EB" w:rsidRDefault="006D0FB9" w:rsidP="00216E2E">
            <w:pPr>
              <w:pStyle w:val="NoSpacing"/>
              <w:rPr>
                <w:sz w:val="22"/>
                <w:szCs w:val="22"/>
              </w:rPr>
            </w:pPr>
            <w:r w:rsidRPr="00B560EB">
              <w:rPr>
                <w:sz w:val="22"/>
                <w:szCs w:val="22"/>
              </w:rPr>
              <w:t>из них сотрудниками научного учреждения</w:t>
            </w:r>
          </w:p>
        </w:tc>
        <w:tc>
          <w:tcPr>
            <w:tcW w:w="874" w:type="dxa"/>
            <w:vAlign w:val="bottom"/>
          </w:tcPr>
          <w:p w:rsidR="006D0FB9" w:rsidRPr="00B560EB" w:rsidRDefault="006D0FB9" w:rsidP="00216E2E">
            <w:pPr>
              <w:pStyle w:val="NoSpacing"/>
              <w:jc w:val="center"/>
              <w:rPr>
                <w:sz w:val="22"/>
                <w:szCs w:val="22"/>
              </w:rPr>
            </w:pPr>
            <w:r w:rsidRPr="00B560EB">
              <w:rPr>
                <w:sz w:val="22"/>
                <w:szCs w:val="22"/>
              </w:rPr>
              <w:t>1</w:t>
            </w:r>
          </w:p>
        </w:tc>
        <w:tc>
          <w:tcPr>
            <w:tcW w:w="874" w:type="dxa"/>
            <w:vAlign w:val="bottom"/>
          </w:tcPr>
          <w:p w:rsidR="006D0FB9" w:rsidRPr="00B560EB" w:rsidRDefault="006D0FB9" w:rsidP="00216E2E">
            <w:pPr>
              <w:pStyle w:val="NoSpacing"/>
              <w:jc w:val="center"/>
              <w:rPr>
                <w:sz w:val="22"/>
                <w:szCs w:val="22"/>
              </w:rPr>
            </w:pPr>
            <w:r w:rsidRPr="00B560EB">
              <w:rPr>
                <w:sz w:val="22"/>
                <w:szCs w:val="22"/>
              </w:rPr>
              <w:t>–</w:t>
            </w:r>
          </w:p>
        </w:tc>
        <w:tc>
          <w:tcPr>
            <w:tcW w:w="874" w:type="dxa"/>
            <w:vAlign w:val="bottom"/>
          </w:tcPr>
          <w:p w:rsidR="006D0FB9" w:rsidRPr="00B560EB" w:rsidRDefault="006D0FB9" w:rsidP="00216E2E">
            <w:pPr>
              <w:pStyle w:val="NoSpacing"/>
              <w:jc w:val="center"/>
              <w:rPr>
                <w:sz w:val="22"/>
                <w:szCs w:val="22"/>
              </w:rPr>
            </w:pPr>
            <w:r w:rsidRPr="00B560EB">
              <w:rPr>
                <w:sz w:val="22"/>
                <w:szCs w:val="22"/>
              </w:rPr>
              <w:t>–</w:t>
            </w:r>
          </w:p>
        </w:tc>
        <w:tc>
          <w:tcPr>
            <w:tcW w:w="874" w:type="dxa"/>
            <w:vAlign w:val="bottom"/>
          </w:tcPr>
          <w:p w:rsidR="006D0FB9" w:rsidRPr="00B560EB" w:rsidRDefault="006D0FB9" w:rsidP="00216E2E">
            <w:pPr>
              <w:pStyle w:val="NoSpacing"/>
              <w:jc w:val="center"/>
              <w:rPr>
                <w:sz w:val="22"/>
                <w:szCs w:val="22"/>
              </w:rPr>
            </w:pPr>
            <w:r w:rsidRPr="00B560EB">
              <w:rPr>
                <w:sz w:val="22"/>
                <w:szCs w:val="22"/>
              </w:rPr>
              <w:t>–</w:t>
            </w:r>
          </w:p>
        </w:tc>
        <w:tc>
          <w:tcPr>
            <w:tcW w:w="874" w:type="dxa"/>
            <w:vAlign w:val="bottom"/>
          </w:tcPr>
          <w:p w:rsidR="006D0FB9" w:rsidRPr="00B560EB" w:rsidRDefault="006D0FB9" w:rsidP="00216E2E">
            <w:pPr>
              <w:pStyle w:val="NoSpacing"/>
              <w:jc w:val="center"/>
              <w:rPr>
                <w:sz w:val="22"/>
                <w:szCs w:val="22"/>
              </w:rPr>
            </w:pPr>
            <w:r w:rsidRPr="00B560EB">
              <w:rPr>
                <w:sz w:val="22"/>
                <w:szCs w:val="22"/>
              </w:rPr>
              <w:t>1</w:t>
            </w:r>
          </w:p>
        </w:tc>
        <w:tc>
          <w:tcPr>
            <w:tcW w:w="874" w:type="dxa"/>
            <w:vAlign w:val="bottom"/>
          </w:tcPr>
          <w:p w:rsidR="006D0FB9" w:rsidRPr="00B560EB" w:rsidRDefault="006D0FB9" w:rsidP="00216E2E">
            <w:pPr>
              <w:pStyle w:val="NoSpacing"/>
              <w:jc w:val="center"/>
              <w:rPr>
                <w:sz w:val="22"/>
                <w:szCs w:val="22"/>
              </w:rPr>
            </w:pPr>
            <w:r w:rsidRPr="00B560EB">
              <w:rPr>
                <w:sz w:val="22"/>
                <w:szCs w:val="22"/>
              </w:rPr>
              <w:t>2</w:t>
            </w:r>
          </w:p>
        </w:tc>
      </w:tr>
      <w:tr w:rsidR="006D0FB9" w:rsidRPr="00216E2E" w:rsidTr="00010F9D">
        <w:tc>
          <w:tcPr>
            <w:tcW w:w="3828" w:type="dxa"/>
          </w:tcPr>
          <w:p w:rsidR="006D0FB9" w:rsidRPr="00B560EB" w:rsidRDefault="006D0FB9" w:rsidP="00216E2E">
            <w:pPr>
              <w:pStyle w:val="NoSpacing"/>
              <w:rPr>
                <w:sz w:val="22"/>
                <w:szCs w:val="22"/>
              </w:rPr>
            </w:pPr>
            <w:r w:rsidRPr="00B560EB">
              <w:rPr>
                <w:sz w:val="22"/>
                <w:szCs w:val="22"/>
              </w:rPr>
              <w:t>З</w:t>
            </w:r>
            <w:r>
              <w:rPr>
                <w:sz w:val="22"/>
                <w:szCs w:val="22"/>
              </w:rPr>
              <w:t xml:space="preserve">ащита кандидатских диссертаций - </w:t>
            </w:r>
            <w:r w:rsidRPr="00B560EB">
              <w:rPr>
                <w:sz w:val="22"/>
                <w:szCs w:val="22"/>
              </w:rPr>
              <w:t>всего</w:t>
            </w:r>
          </w:p>
        </w:tc>
        <w:tc>
          <w:tcPr>
            <w:tcW w:w="874" w:type="dxa"/>
            <w:vAlign w:val="bottom"/>
          </w:tcPr>
          <w:p w:rsidR="006D0FB9" w:rsidRPr="00B560EB" w:rsidRDefault="006D0FB9" w:rsidP="00216E2E">
            <w:pPr>
              <w:pStyle w:val="NoSpacing"/>
              <w:jc w:val="center"/>
              <w:rPr>
                <w:sz w:val="22"/>
                <w:szCs w:val="22"/>
              </w:rPr>
            </w:pPr>
            <w:r w:rsidRPr="00B560EB">
              <w:rPr>
                <w:sz w:val="22"/>
                <w:szCs w:val="22"/>
              </w:rPr>
              <w:t>16</w:t>
            </w:r>
          </w:p>
        </w:tc>
        <w:tc>
          <w:tcPr>
            <w:tcW w:w="874" w:type="dxa"/>
            <w:vAlign w:val="bottom"/>
          </w:tcPr>
          <w:p w:rsidR="006D0FB9" w:rsidRPr="00B560EB" w:rsidRDefault="006D0FB9" w:rsidP="00216E2E">
            <w:pPr>
              <w:pStyle w:val="NoSpacing"/>
              <w:jc w:val="center"/>
              <w:rPr>
                <w:sz w:val="22"/>
                <w:szCs w:val="22"/>
              </w:rPr>
            </w:pPr>
            <w:r w:rsidRPr="00B560EB">
              <w:rPr>
                <w:sz w:val="22"/>
                <w:szCs w:val="22"/>
              </w:rPr>
              <w:t>–</w:t>
            </w:r>
          </w:p>
        </w:tc>
        <w:tc>
          <w:tcPr>
            <w:tcW w:w="874" w:type="dxa"/>
            <w:vAlign w:val="bottom"/>
          </w:tcPr>
          <w:p w:rsidR="006D0FB9" w:rsidRPr="00B560EB" w:rsidRDefault="006D0FB9" w:rsidP="00216E2E">
            <w:pPr>
              <w:pStyle w:val="NoSpacing"/>
              <w:jc w:val="center"/>
              <w:rPr>
                <w:sz w:val="22"/>
                <w:szCs w:val="22"/>
              </w:rPr>
            </w:pPr>
            <w:r w:rsidRPr="00B560EB">
              <w:rPr>
                <w:sz w:val="22"/>
                <w:szCs w:val="22"/>
              </w:rPr>
              <w:t>9</w:t>
            </w:r>
          </w:p>
        </w:tc>
        <w:tc>
          <w:tcPr>
            <w:tcW w:w="874" w:type="dxa"/>
            <w:vAlign w:val="bottom"/>
          </w:tcPr>
          <w:p w:rsidR="006D0FB9" w:rsidRPr="00B560EB" w:rsidRDefault="006D0FB9" w:rsidP="00216E2E">
            <w:pPr>
              <w:pStyle w:val="NoSpacing"/>
              <w:jc w:val="center"/>
              <w:rPr>
                <w:sz w:val="22"/>
                <w:szCs w:val="22"/>
              </w:rPr>
            </w:pPr>
            <w:r w:rsidRPr="00B560EB">
              <w:rPr>
                <w:sz w:val="22"/>
                <w:szCs w:val="22"/>
              </w:rPr>
              <w:t>5</w:t>
            </w:r>
          </w:p>
        </w:tc>
        <w:tc>
          <w:tcPr>
            <w:tcW w:w="874" w:type="dxa"/>
            <w:vAlign w:val="bottom"/>
          </w:tcPr>
          <w:p w:rsidR="006D0FB9" w:rsidRPr="00B560EB" w:rsidRDefault="006D0FB9" w:rsidP="00216E2E">
            <w:pPr>
              <w:pStyle w:val="NoSpacing"/>
              <w:jc w:val="center"/>
              <w:rPr>
                <w:sz w:val="22"/>
                <w:szCs w:val="22"/>
              </w:rPr>
            </w:pPr>
            <w:r w:rsidRPr="00B560EB">
              <w:rPr>
                <w:sz w:val="22"/>
                <w:szCs w:val="22"/>
              </w:rPr>
              <w:t>11</w:t>
            </w:r>
          </w:p>
        </w:tc>
        <w:tc>
          <w:tcPr>
            <w:tcW w:w="874" w:type="dxa"/>
            <w:vAlign w:val="bottom"/>
          </w:tcPr>
          <w:p w:rsidR="006D0FB9" w:rsidRPr="00B560EB" w:rsidRDefault="006D0FB9" w:rsidP="00216E2E">
            <w:pPr>
              <w:pStyle w:val="NoSpacing"/>
              <w:jc w:val="center"/>
              <w:rPr>
                <w:sz w:val="22"/>
                <w:szCs w:val="22"/>
              </w:rPr>
            </w:pPr>
            <w:r w:rsidRPr="00B560EB">
              <w:rPr>
                <w:sz w:val="22"/>
                <w:szCs w:val="22"/>
              </w:rPr>
              <w:t>41</w:t>
            </w:r>
          </w:p>
        </w:tc>
      </w:tr>
      <w:tr w:rsidR="006D0FB9" w:rsidRPr="00216E2E" w:rsidTr="00010F9D">
        <w:tc>
          <w:tcPr>
            <w:tcW w:w="3828" w:type="dxa"/>
          </w:tcPr>
          <w:p w:rsidR="006D0FB9" w:rsidRPr="00B560EB" w:rsidRDefault="006D0FB9" w:rsidP="00216E2E">
            <w:pPr>
              <w:pStyle w:val="NoSpacing"/>
              <w:rPr>
                <w:sz w:val="22"/>
                <w:szCs w:val="22"/>
              </w:rPr>
            </w:pPr>
            <w:r w:rsidRPr="00B560EB">
              <w:rPr>
                <w:sz w:val="22"/>
                <w:szCs w:val="22"/>
              </w:rPr>
              <w:t>из них сотрудниками научного учреждения</w:t>
            </w:r>
          </w:p>
        </w:tc>
        <w:tc>
          <w:tcPr>
            <w:tcW w:w="874" w:type="dxa"/>
            <w:vAlign w:val="bottom"/>
          </w:tcPr>
          <w:p w:rsidR="006D0FB9" w:rsidRPr="00B560EB" w:rsidRDefault="006D0FB9" w:rsidP="00216E2E">
            <w:pPr>
              <w:pStyle w:val="NoSpacing"/>
              <w:jc w:val="center"/>
              <w:rPr>
                <w:sz w:val="22"/>
                <w:szCs w:val="22"/>
              </w:rPr>
            </w:pPr>
            <w:r w:rsidRPr="00B560EB">
              <w:rPr>
                <w:sz w:val="22"/>
                <w:szCs w:val="22"/>
              </w:rPr>
              <w:t>9</w:t>
            </w:r>
          </w:p>
        </w:tc>
        <w:tc>
          <w:tcPr>
            <w:tcW w:w="874" w:type="dxa"/>
            <w:vAlign w:val="bottom"/>
          </w:tcPr>
          <w:p w:rsidR="006D0FB9" w:rsidRPr="00B560EB" w:rsidRDefault="006D0FB9" w:rsidP="00216E2E">
            <w:pPr>
              <w:pStyle w:val="NoSpacing"/>
              <w:jc w:val="center"/>
              <w:rPr>
                <w:sz w:val="22"/>
                <w:szCs w:val="22"/>
              </w:rPr>
            </w:pPr>
            <w:r w:rsidRPr="00B560EB">
              <w:rPr>
                <w:sz w:val="22"/>
                <w:szCs w:val="22"/>
              </w:rPr>
              <w:t>–</w:t>
            </w:r>
          </w:p>
        </w:tc>
        <w:tc>
          <w:tcPr>
            <w:tcW w:w="874" w:type="dxa"/>
            <w:vAlign w:val="bottom"/>
          </w:tcPr>
          <w:p w:rsidR="006D0FB9" w:rsidRPr="00B560EB" w:rsidRDefault="006D0FB9" w:rsidP="00216E2E">
            <w:pPr>
              <w:pStyle w:val="NoSpacing"/>
              <w:jc w:val="center"/>
              <w:rPr>
                <w:sz w:val="22"/>
                <w:szCs w:val="22"/>
              </w:rPr>
            </w:pPr>
            <w:r w:rsidRPr="00B560EB">
              <w:rPr>
                <w:sz w:val="22"/>
                <w:szCs w:val="22"/>
              </w:rPr>
              <w:t>6</w:t>
            </w:r>
          </w:p>
        </w:tc>
        <w:tc>
          <w:tcPr>
            <w:tcW w:w="874" w:type="dxa"/>
            <w:vAlign w:val="bottom"/>
          </w:tcPr>
          <w:p w:rsidR="006D0FB9" w:rsidRPr="00B560EB" w:rsidRDefault="006D0FB9" w:rsidP="00216E2E">
            <w:pPr>
              <w:pStyle w:val="NoSpacing"/>
              <w:jc w:val="center"/>
              <w:rPr>
                <w:sz w:val="22"/>
                <w:szCs w:val="22"/>
              </w:rPr>
            </w:pPr>
            <w:r w:rsidRPr="00B560EB">
              <w:rPr>
                <w:sz w:val="22"/>
                <w:szCs w:val="22"/>
              </w:rPr>
              <w:t>3</w:t>
            </w:r>
          </w:p>
        </w:tc>
        <w:tc>
          <w:tcPr>
            <w:tcW w:w="874" w:type="dxa"/>
            <w:vAlign w:val="bottom"/>
          </w:tcPr>
          <w:p w:rsidR="006D0FB9" w:rsidRPr="00B560EB" w:rsidRDefault="006D0FB9" w:rsidP="00216E2E">
            <w:pPr>
              <w:pStyle w:val="NoSpacing"/>
              <w:jc w:val="center"/>
              <w:rPr>
                <w:sz w:val="22"/>
                <w:szCs w:val="22"/>
              </w:rPr>
            </w:pPr>
            <w:r w:rsidRPr="00B560EB">
              <w:rPr>
                <w:sz w:val="22"/>
                <w:szCs w:val="22"/>
              </w:rPr>
              <w:t>4</w:t>
            </w:r>
          </w:p>
        </w:tc>
        <w:tc>
          <w:tcPr>
            <w:tcW w:w="874" w:type="dxa"/>
            <w:vAlign w:val="bottom"/>
          </w:tcPr>
          <w:p w:rsidR="006D0FB9" w:rsidRPr="00B560EB" w:rsidRDefault="006D0FB9" w:rsidP="00216E2E">
            <w:pPr>
              <w:pStyle w:val="NoSpacing"/>
              <w:jc w:val="center"/>
              <w:rPr>
                <w:sz w:val="22"/>
                <w:szCs w:val="22"/>
              </w:rPr>
            </w:pPr>
            <w:r w:rsidRPr="00B560EB">
              <w:rPr>
                <w:sz w:val="22"/>
                <w:szCs w:val="22"/>
              </w:rPr>
              <w:t>22</w:t>
            </w:r>
          </w:p>
        </w:tc>
      </w:tr>
      <w:tr w:rsidR="006D0FB9" w:rsidRPr="00216E2E" w:rsidTr="00010F9D">
        <w:tc>
          <w:tcPr>
            <w:tcW w:w="3828" w:type="dxa"/>
          </w:tcPr>
          <w:p w:rsidR="006D0FB9" w:rsidRPr="00B560EB" w:rsidRDefault="006D0FB9" w:rsidP="00216E2E">
            <w:pPr>
              <w:pStyle w:val="NoSpacing"/>
              <w:rPr>
                <w:sz w:val="22"/>
                <w:szCs w:val="22"/>
              </w:rPr>
            </w:pPr>
            <w:r w:rsidRPr="00B560EB">
              <w:rPr>
                <w:sz w:val="22"/>
                <w:szCs w:val="22"/>
              </w:rPr>
              <w:t>Всего защит</w:t>
            </w:r>
          </w:p>
        </w:tc>
        <w:tc>
          <w:tcPr>
            <w:tcW w:w="874" w:type="dxa"/>
            <w:vAlign w:val="bottom"/>
          </w:tcPr>
          <w:p w:rsidR="006D0FB9" w:rsidRPr="00B560EB" w:rsidRDefault="006D0FB9" w:rsidP="00216E2E">
            <w:pPr>
              <w:pStyle w:val="NoSpacing"/>
              <w:jc w:val="center"/>
              <w:rPr>
                <w:sz w:val="22"/>
                <w:szCs w:val="22"/>
              </w:rPr>
            </w:pPr>
            <w:r w:rsidRPr="00B560EB">
              <w:rPr>
                <w:sz w:val="22"/>
                <w:szCs w:val="22"/>
              </w:rPr>
              <w:t>19</w:t>
            </w:r>
          </w:p>
        </w:tc>
        <w:tc>
          <w:tcPr>
            <w:tcW w:w="874" w:type="dxa"/>
            <w:vAlign w:val="bottom"/>
          </w:tcPr>
          <w:p w:rsidR="006D0FB9" w:rsidRPr="00B560EB" w:rsidRDefault="006D0FB9" w:rsidP="00216E2E">
            <w:pPr>
              <w:pStyle w:val="NoSpacing"/>
              <w:jc w:val="center"/>
              <w:rPr>
                <w:sz w:val="22"/>
                <w:szCs w:val="22"/>
              </w:rPr>
            </w:pPr>
            <w:r w:rsidRPr="00B560EB">
              <w:rPr>
                <w:sz w:val="22"/>
                <w:szCs w:val="22"/>
              </w:rPr>
              <w:t>–</w:t>
            </w:r>
          </w:p>
        </w:tc>
        <w:tc>
          <w:tcPr>
            <w:tcW w:w="874" w:type="dxa"/>
            <w:vAlign w:val="bottom"/>
          </w:tcPr>
          <w:p w:rsidR="006D0FB9" w:rsidRPr="00B560EB" w:rsidRDefault="006D0FB9" w:rsidP="00216E2E">
            <w:pPr>
              <w:pStyle w:val="NoSpacing"/>
              <w:jc w:val="center"/>
              <w:rPr>
                <w:sz w:val="22"/>
                <w:szCs w:val="22"/>
              </w:rPr>
            </w:pPr>
            <w:r w:rsidRPr="00B560EB">
              <w:rPr>
                <w:sz w:val="22"/>
                <w:szCs w:val="22"/>
              </w:rPr>
              <w:t>9</w:t>
            </w:r>
          </w:p>
        </w:tc>
        <w:tc>
          <w:tcPr>
            <w:tcW w:w="874" w:type="dxa"/>
            <w:vAlign w:val="bottom"/>
          </w:tcPr>
          <w:p w:rsidR="006D0FB9" w:rsidRPr="00B560EB" w:rsidRDefault="006D0FB9" w:rsidP="00216E2E">
            <w:pPr>
              <w:pStyle w:val="NoSpacing"/>
              <w:jc w:val="center"/>
              <w:rPr>
                <w:sz w:val="22"/>
                <w:szCs w:val="22"/>
              </w:rPr>
            </w:pPr>
            <w:r w:rsidRPr="00B560EB">
              <w:rPr>
                <w:sz w:val="22"/>
                <w:szCs w:val="22"/>
              </w:rPr>
              <w:t>8</w:t>
            </w:r>
          </w:p>
        </w:tc>
        <w:tc>
          <w:tcPr>
            <w:tcW w:w="874" w:type="dxa"/>
            <w:vAlign w:val="bottom"/>
          </w:tcPr>
          <w:p w:rsidR="006D0FB9" w:rsidRPr="00B560EB" w:rsidRDefault="006D0FB9" w:rsidP="00216E2E">
            <w:pPr>
              <w:pStyle w:val="NoSpacing"/>
              <w:jc w:val="center"/>
              <w:rPr>
                <w:sz w:val="22"/>
                <w:szCs w:val="22"/>
              </w:rPr>
            </w:pPr>
            <w:r w:rsidRPr="00B560EB">
              <w:rPr>
                <w:sz w:val="22"/>
                <w:szCs w:val="22"/>
              </w:rPr>
              <w:t>13</w:t>
            </w:r>
          </w:p>
        </w:tc>
        <w:tc>
          <w:tcPr>
            <w:tcW w:w="874" w:type="dxa"/>
            <w:vAlign w:val="bottom"/>
          </w:tcPr>
          <w:p w:rsidR="006D0FB9" w:rsidRPr="00B560EB" w:rsidRDefault="006D0FB9" w:rsidP="00216E2E">
            <w:pPr>
              <w:pStyle w:val="NoSpacing"/>
              <w:jc w:val="center"/>
              <w:rPr>
                <w:sz w:val="22"/>
                <w:szCs w:val="22"/>
              </w:rPr>
            </w:pPr>
            <w:r w:rsidRPr="00B560EB">
              <w:rPr>
                <w:sz w:val="22"/>
                <w:szCs w:val="22"/>
              </w:rPr>
              <w:t>49</w:t>
            </w:r>
          </w:p>
        </w:tc>
      </w:tr>
      <w:tr w:rsidR="006D0FB9" w:rsidRPr="00216E2E" w:rsidTr="00010F9D">
        <w:tc>
          <w:tcPr>
            <w:tcW w:w="3828" w:type="dxa"/>
          </w:tcPr>
          <w:p w:rsidR="006D0FB9" w:rsidRPr="00B560EB" w:rsidRDefault="006D0FB9" w:rsidP="00216E2E">
            <w:pPr>
              <w:pStyle w:val="NoSpacing"/>
              <w:rPr>
                <w:sz w:val="22"/>
                <w:szCs w:val="22"/>
              </w:rPr>
            </w:pPr>
            <w:r w:rsidRPr="00B560EB">
              <w:rPr>
                <w:sz w:val="22"/>
                <w:szCs w:val="22"/>
              </w:rPr>
              <w:t>из них сотрудниками научного учреждения</w:t>
            </w:r>
          </w:p>
        </w:tc>
        <w:tc>
          <w:tcPr>
            <w:tcW w:w="874" w:type="dxa"/>
            <w:vAlign w:val="bottom"/>
          </w:tcPr>
          <w:p w:rsidR="006D0FB9" w:rsidRPr="00B560EB" w:rsidRDefault="006D0FB9" w:rsidP="00216E2E">
            <w:pPr>
              <w:pStyle w:val="NoSpacing"/>
              <w:jc w:val="center"/>
              <w:rPr>
                <w:sz w:val="22"/>
                <w:szCs w:val="22"/>
              </w:rPr>
            </w:pPr>
            <w:r w:rsidRPr="00B560EB">
              <w:rPr>
                <w:sz w:val="22"/>
                <w:szCs w:val="22"/>
              </w:rPr>
              <w:t>10</w:t>
            </w:r>
          </w:p>
        </w:tc>
        <w:tc>
          <w:tcPr>
            <w:tcW w:w="874" w:type="dxa"/>
            <w:vAlign w:val="bottom"/>
          </w:tcPr>
          <w:p w:rsidR="006D0FB9" w:rsidRPr="00B560EB" w:rsidRDefault="006D0FB9" w:rsidP="00216E2E">
            <w:pPr>
              <w:pStyle w:val="NoSpacing"/>
              <w:jc w:val="center"/>
              <w:rPr>
                <w:sz w:val="22"/>
                <w:szCs w:val="22"/>
              </w:rPr>
            </w:pPr>
            <w:r w:rsidRPr="00B560EB">
              <w:rPr>
                <w:sz w:val="22"/>
                <w:szCs w:val="22"/>
              </w:rPr>
              <w:t>–</w:t>
            </w:r>
          </w:p>
        </w:tc>
        <w:tc>
          <w:tcPr>
            <w:tcW w:w="874" w:type="dxa"/>
            <w:vAlign w:val="bottom"/>
          </w:tcPr>
          <w:p w:rsidR="006D0FB9" w:rsidRPr="00B560EB" w:rsidRDefault="006D0FB9" w:rsidP="00216E2E">
            <w:pPr>
              <w:pStyle w:val="NoSpacing"/>
              <w:jc w:val="center"/>
              <w:rPr>
                <w:sz w:val="22"/>
                <w:szCs w:val="22"/>
              </w:rPr>
            </w:pPr>
            <w:r w:rsidRPr="00B560EB">
              <w:rPr>
                <w:sz w:val="22"/>
                <w:szCs w:val="22"/>
              </w:rPr>
              <w:t>6</w:t>
            </w:r>
          </w:p>
        </w:tc>
        <w:tc>
          <w:tcPr>
            <w:tcW w:w="874" w:type="dxa"/>
            <w:vAlign w:val="bottom"/>
          </w:tcPr>
          <w:p w:rsidR="006D0FB9" w:rsidRPr="00B560EB" w:rsidRDefault="006D0FB9" w:rsidP="00216E2E">
            <w:pPr>
              <w:pStyle w:val="NoSpacing"/>
              <w:jc w:val="center"/>
              <w:rPr>
                <w:sz w:val="22"/>
                <w:szCs w:val="22"/>
              </w:rPr>
            </w:pPr>
            <w:r w:rsidRPr="00B560EB">
              <w:rPr>
                <w:sz w:val="22"/>
                <w:szCs w:val="22"/>
              </w:rPr>
              <w:t>3</w:t>
            </w:r>
          </w:p>
        </w:tc>
        <w:tc>
          <w:tcPr>
            <w:tcW w:w="874" w:type="dxa"/>
            <w:vAlign w:val="bottom"/>
          </w:tcPr>
          <w:p w:rsidR="006D0FB9" w:rsidRPr="00B560EB" w:rsidRDefault="006D0FB9" w:rsidP="00216E2E">
            <w:pPr>
              <w:pStyle w:val="NoSpacing"/>
              <w:jc w:val="center"/>
              <w:rPr>
                <w:sz w:val="22"/>
                <w:szCs w:val="22"/>
              </w:rPr>
            </w:pPr>
            <w:r w:rsidRPr="00B560EB">
              <w:rPr>
                <w:sz w:val="22"/>
                <w:szCs w:val="22"/>
              </w:rPr>
              <w:t>5</w:t>
            </w:r>
          </w:p>
        </w:tc>
        <w:tc>
          <w:tcPr>
            <w:tcW w:w="874" w:type="dxa"/>
            <w:vAlign w:val="bottom"/>
          </w:tcPr>
          <w:p w:rsidR="006D0FB9" w:rsidRPr="00B560EB" w:rsidRDefault="006D0FB9" w:rsidP="00216E2E">
            <w:pPr>
              <w:pStyle w:val="NoSpacing"/>
              <w:jc w:val="center"/>
              <w:rPr>
                <w:sz w:val="22"/>
                <w:szCs w:val="22"/>
              </w:rPr>
            </w:pPr>
            <w:r w:rsidRPr="00B560EB">
              <w:rPr>
                <w:sz w:val="22"/>
                <w:szCs w:val="22"/>
              </w:rPr>
              <w:t>24</w:t>
            </w:r>
          </w:p>
        </w:tc>
      </w:tr>
    </w:tbl>
    <w:p w:rsidR="006D0FB9" w:rsidRPr="00216E2E" w:rsidRDefault="006D0FB9" w:rsidP="00E12FB1">
      <w:pPr>
        <w:pStyle w:val="BodyText"/>
        <w:spacing w:after="0" w:line="360" w:lineRule="auto"/>
        <w:ind w:firstLine="709"/>
        <w:jc w:val="both"/>
        <w:rPr>
          <w:sz w:val="8"/>
          <w:szCs w:val="12"/>
        </w:rPr>
      </w:pPr>
    </w:p>
    <w:p w:rsidR="006D0FB9" w:rsidRDefault="006D0FB9" w:rsidP="00E12FB1">
      <w:pPr>
        <w:pStyle w:val="BodyText"/>
        <w:spacing w:after="0" w:line="360" w:lineRule="auto"/>
        <w:ind w:firstLine="709"/>
        <w:jc w:val="both"/>
        <w:rPr>
          <w:sz w:val="28"/>
          <w:szCs w:val="28"/>
        </w:rPr>
      </w:pPr>
    </w:p>
    <w:p w:rsidR="006D0FB9" w:rsidRPr="005B4319" w:rsidRDefault="006D0FB9" w:rsidP="006845C6">
      <w:pPr>
        <w:spacing w:line="360" w:lineRule="auto"/>
        <w:ind w:firstLine="567"/>
        <w:jc w:val="both"/>
        <w:rPr>
          <w:sz w:val="28"/>
          <w:szCs w:val="28"/>
        </w:rPr>
      </w:pPr>
      <w:r w:rsidRPr="005B4319">
        <w:rPr>
          <w:sz w:val="28"/>
          <w:szCs w:val="28"/>
        </w:rPr>
        <w:t>– 06.01.05 «Селекция и семеноводство сельскохозяйственных растений»;</w:t>
      </w:r>
    </w:p>
    <w:p w:rsidR="006D0FB9" w:rsidRPr="005B4319" w:rsidRDefault="006D0FB9" w:rsidP="006845C6">
      <w:pPr>
        <w:spacing w:line="360" w:lineRule="auto"/>
        <w:ind w:firstLine="567"/>
        <w:jc w:val="both"/>
        <w:rPr>
          <w:sz w:val="28"/>
          <w:szCs w:val="28"/>
        </w:rPr>
      </w:pPr>
      <w:r w:rsidRPr="005B4319">
        <w:rPr>
          <w:sz w:val="28"/>
          <w:szCs w:val="28"/>
        </w:rPr>
        <w:t>– 06.01.08 «Плодоводство, виноградарство»;</w:t>
      </w:r>
    </w:p>
    <w:p w:rsidR="006D0FB9" w:rsidRDefault="006D0FB9" w:rsidP="00D36A7C">
      <w:pPr>
        <w:spacing w:line="360" w:lineRule="auto"/>
        <w:ind w:firstLine="567"/>
        <w:jc w:val="both"/>
        <w:rPr>
          <w:sz w:val="28"/>
          <w:szCs w:val="28"/>
        </w:rPr>
      </w:pPr>
      <w:r w:rsidRPr="005B4319">
        <w:rPr>
          <w:sz w:val="28"/>
          <w:szCs w:val="28"/>
        </w:rPr>
        <w:t xml:space="preserve">– 05.18.01 «Технология обработки, хранения и переработки злаковых, бобовых культур, крупяных продуктов, плодоовощной продукции и виноградарства». </w:t>
      </w:r>
    </w:p>
    <w:p w:rsidR="006D0FB9" w:rsidRPr="005B4319" w:rsidRDefault="006D0FB9" w:rsidP="00D36A7C">
      <w:pPr>
        <w:pStyle w:val="BodyText"/>
        <w:spacing w:after="0" w:line="360" w:lineRule="auto"/>
        <w:ind w:firstLine="709"/>
        <w:jc w:val="both"/>
        <w:rPr>
          <w:sz w:val="28"/>
          <w:szCs w:val="28"/>
        </w:rPr>
      </w:pPr>
      <w:r w:rsidRPr="005B4319">
        <w:rPr>
          <w:sz w:val="28"/>
          <w:szCs w:val="28"/>
        </w:rPr>
        <w:t>За время работы диссертационного Совета Инстит</w:t>
      </w:r>
      <w:r>
        <w:rPr>
          <w:sz w:val="28"/>
          <w:szCs w:val="28"/>
        </w:rPr>
        <w:t>ута с 2009 по 2013 годы состояла</w:t>
      </w:r>
      <w:r w:rsidRPr="005B4319">
        <w:rPr>
          <w:sz w:val="28"/>
          <w:szCs w:val="28"/>
        </w:rPr>
        <w:t xml:space="preserve">сь 41 защита диссертационных исследований на соискание степени кандидата наук и 8 защит </w:t>
      </w:r>
      <w:r>
        <w:rPr>
          <w:sz w:val="28"/>
          <w:szCs w:val="28"/>
        </w:rPr>
        <w:t xml:space="preserve">- </w:t>
      </w:r>
      <w:r w:rsidRPr="005B4319">
        <w:rPr>
          <w:sz w:val="28"/>
          <w:szCs w:val="28"/>
        </w:rPr>
        <w:t>на соискание степени доктора наук.</w:t>
      </w:r>
    </w:p>
    <w:p w:rsidR="006D0FB9" w:rsidRDefault="006D0FB9" w:rsidP="000770BA">
      <w:pPr>
        <w:spacing w:line="360" w:lineRule="auto"/>
        <w:ind w:firstLine="567"/>
        <w:jc w:val="both"/>
        <w:rPr>
          <w:sz w:val="28"/>
          <w:szCs w:val="28"/>
        </w:rPr>
      </w:pPr>
      <w:r w:rsidRPr="005B4319">
        <w:rPr>
          <w:sz w:val="28"/>
          <w:szCs w:val="28"/>
        </w:rPr>
        <w:t>Анали</w:t>
      </w:r>
      <w:r>
        <w:rPr>
          <w:sz w:val="28"/>
          <w:szCs w:val="28"/>
        </w:rPr>
        <w:t>зируя состав исследователей И</w:t>
      </w:r>
      <w:r w:rsidRPr="005B4319">
        <w:rPr>
          <w:sz w:val="28"/>
          <w:szCs w:val="28"/>
        </w:rPr>
        <w:t>нститута за пери</w:t>
      </w:r>
      <w:r>
        <w:rPr>
          <w:sz w:val="28"/>
          <w:szCs w:val="28"/>
        </w:rPr>
        <w:t>од с 2009 г. по 2013 г.</w:t>
      </w:r>
      <w:r w:rsidRPr="005B4319">
        <w:rPr>
          <w:sz w:val="28"/>
          <w:szCs w:val="28"/>
        </w:rPr>
        <w:t xml:space="preserve"> (таблица 1</w:t>
      </w:r>
      <w:r>
        <w:rPr>
          <w:sz w:val="28"/>
          <w:szCs w:val="28"/>
        </w:rPr>
        <w:t>1</w:t>
      </w:r>
      <w:r w:rsidRPr="005B4319">
        <w:rPr>
          <w:sz w:val="28"/>
          <w:szCs w:val="28"/>
        </w:rPr>
        <w:t>), следует констатировать, что стабилизировалась количественно-качественная структура состава исследователей</w:t>
      </w:r>
      <w:r>
        <w:rPr>
          <w:sz w:val="28"/>
          <w:szCs w:val="28"/>
        </w:rPr>
        <w:t>,</w:t>
      </w:r>
      <w:r w:rsidRPr="005B4319">
        <w:rPr>
          <w:sz w:val="28"/>
          <w:szCs w:val="28"/>
        </w:rPr>
        <w:t xml:space="preserve"> которая на </w:t>
      </w:r>
    </w:p>
    <w:p w:rsidR="006D0FB9" w:rsidRPr="005B4319" w:rsidRDefault="006D0FB9" w:rsidP="005C7A68">
      <w:pPr>
        <w:spacing w:line="360" w:lineRule="auto"/>
        <w:jc w:val="both"/>
        <w:rPr>
          <w:sz w:val="28"/>
          <w:szCs w:val="28"/>
        </w:rPr>
      </w:pPr>
      <w:r w:rsidRPr="005B4319">
        <w:rPr>
          <w:sz w:val="28"/>
          <w:szCs w:val="28"/>
        </w:rPr>
        <w:t>сегодняшний день удовлетворяет требованиям по ротации возрастных и качественных групп.</w:t>
      </w:r>
    </w:p>
    <w:p w:rsidR="006D0FB9" w:rsidRDefault="006D0FB9" w:rsidP="005C7A68">
      <w:pPr>
        <w:spacing w:line="360" w:lineRule="auto"/>
        <w:ind w:left="14" w:firstLine="695"/>
        <w:jc w:val="both"/>
        <w:rPr>
          <w:sz w:val="28"/>
          <w:szCs w:val="28"/>
        </w:rPr>
      </w:pPr>
      <w:r>
        <w:rPr>
          <w:sz w:val="28"/>
          <w:szCs w:val="28"/>
        </w:rPr>
        <w:t>Н</w:t>
      </w:r>
      <w:r w:rsidRPr="005B4319">
        <w:rPr>
          <w:sz w:val="28"/>
          <w:szCs w:val="28"/>
        </w:rPr>
        <w:t>аблюдается тенденция выравнивания и пропорциональности в возрастной структуре с</w:t>
      </w:r>
      <w:r>
        <w:rPr>
          <w:sz w:val="28"/>
          <w:szCs w:val="28"/>
        </w:rPr>
        <w:t xml:space="preserve">остава исследователей (рисунок 2). </w:t>
      </w:r>
    </w:p>
    <w:p w:rsidR="006D0FB9" w:rsidRDefault="006D0FB9" w:rsidP="005C7A68">
      <w:pPr>
        <w:spacing w:line="360" w:lineRule="auto"/>
        <w:ind w:left="14" w:firstLine="695"/>
        <w:jc w:val="both"/>
        <w:rPr>
          <w:color w:val="000000"/>
          <w:sz w:val="28"/>
          <w:szCs w:val="28"/>
        </w:rPr>
      </w:pPr>
      <w:r w:rsidRPr="005B4319">
        <w:rPr>
          <w:color w:val="000000"/>
          <w:sz w:val="28"/>
          <w:szCs w:val="28"/>
        </w:rPr>
        <w:t xml:space="preserve">В целом за анализируемый период численность исследователей возрастной группы </w:t>
      </w:r>
      <w:r>
        <w:rPr>
          <w:color w:val="000000"/>
          <w:sz w:val="28"/>
          <w:szCs w:val="28"/>
        </w:rPr>
        <w:t>до 29 лет уменьшилась с 42 до 40 чел (</w:t>
      </w:r>
      <w:r w:rsidRPr="005B4319">
        <w:rPr>
          <w:color w:val="000000"/>
          <w:sz w:val="28"/>
          <w:szCs w:val="28"/>
        </w:rPr>
        <w:t>на 4,8%</w:t>
      </w:r>
      <w:r>
        <w:rPr>
          <w:color w:val="000000"/>
          <w:sz w:val="28"/>
          <w:szCs w:val="28"/>
        </w:rPr>
        <w:t>)</w:t>
      </w:r>
      <w:r w:rsidRPr="005B4319">
        <w:rPr>
          <w:color w:val="000000"/>
          <w:sz w:val="28"/>
          <w:szCs w:val="28"/>
        </w:rPr>
        <w:t xml:space="preserve">. Численность исследователей возрастной группы </w:t>
      </w:r>
      <w:r>
        <w:rPr>
          <w:color w:val="000000"/>
          <w:sz w:val="28"/>
          <w:szCs w:val="28"/>
        </w:rPr>
        <w:t>30-39 лет увеличилась с 26 до 43 чел (</w:t>
      </w:r>
      <w:r w:rsidRPr="005B4319">
        <w:rPr>
          <w:color w:val="000000"/>
          <w:sz w:val="28"/>
          <w:szCs w:val="28"/>
        </w:rPr>
        <w:t>на 65,4%</w:t>
      </w:r>
      <w:r>
        <w:rPr>
          <w:color w:val="000000"/>
          <w:sz w:val="28"/>
          <w:szCs w:val="28"/>
        </w:rPr>
        <w:t>)</w:t>
      </w:r>
      <w:r w:rsidRPr="005B4319">
        <w:rPr>
          <w:color w:val="000000"/>
          <w:sz w:val="28"/>
          <w:szCs w:val="28"/>
        </w:rPr>
        <w:t>. Наряду с этим, идет увеличение численности исследователей в воз</w:t>
      </w:r>
      <w:r>
        <w:rPr>
          <w:color w:val="000000"/>
          <w:sz w:val="28"/>
          <w:szCs w:val="28"/>
        </w:rPr>
        <w:t xml:space="preserve">расте старше 60 лет – с 45 </w:t>
      </w:r>
      <w:r w:rsidRPr="005B4319">
        <w:rPr>
          <w:color w:val="000000"/>
          <w:sz w:val="28"/>
          <w:szCs w:val="28"/>
        </w:rPr>
        <w:t>до 47 чел. Средний во</w:t>
      </w:r>
      <w:r>
        <w:rPr>
          <w:color w:val="000000"/>
          <w:sz w:val="28"/>
          <w:szCs w:val="28"/>
        </w:rPr>
        <w:t>зраст исследователей в 2013 г.</w:t>
      </w:r>
      <w:r w:rsidRPr="005B4319">
        <w:rPr>
          <w:color w:val="000000"/>
          <w:sz w:val="28"/>
          <w:szCs w:val="28"/>
        </w:rPr>
        <w:t xml:space="preserve"> составил </w:t>
      </w:r>
      <w:r>
        <w:rPr>
          <w:color w:val="000000"/>
          <w:sz w:val="28"/>
          <w:szCs w:val="28"/>
        </w:rPr>
        <w:t>4</w:t>
      </w:r>
      <w:r w:rsidRPr="005B4319">
        <w:rPr>
          <w:color w:val="000000"/>
          <w:sz w:val="28"/>
          <w:szCs w:val="28"/>
        </w:rPr>
        <w:t>6</w:t>
      </w:r>
      <w:r>
        <w:rPr>
          <w:color w:val="000000"/>
          <w:sz w:val="28"/>
          <w:szCs w:val="28"/>
        </w:rPr>
        <w:t xml:space="preserve"> лет.</w:t>
      </w:r>
    </w:p>
    <w:p w:rsidR="006D0FB9" w:rsidRPr="00A4466D" w:rsidRDefault="006D0FB9" w:rsidP="00A4466D">
      <w:pPr>
        <w:spacing w:line="360" w:lineRule="auto"/>
        <w:ind w:left="14" w:firstLine="567"/>
        <w:jc w:val="both"/>
        <w:rPr>
          <w:color w:val="000000"/>
          <w:sz w:val="28"/>
          <w:szCs w:val="28"/>
        </w:rPr>
        <w:sectPr w:rsidR="006D0FB9" w:rsidRPr="00A4466D" w:rsidSect="003A0710">
          <w:pgSz w:w="11909" w:h="16834"/>
          <w:pgMar w:top="1418" w:right="1418" w:bottom="1418" w:left="1418" w:header="720" w:footer="720" w:gutter="0"/>
          <w:cols w:space="60"/>
          <w:noEndnote/>
          <w:docGrid w:linePitch="272"/>
        </w:sectPr>
      </w:pPr>
    </w:p>
    <w:p w:rsidR="006D0FB9" w:rsidRPr="005B4319" w:rsidRDefault="006D0FB9" w:rsidP="00E12FB1">
      <w:pPr>
        <w:pStyle w:val="BodyText"/>
        <w:spacing w:after="0" w:line="360" w:lineRule="auto"/>
        <w:rPr>
          <w:bCs/>
          <w:sz w:val="28"/>
          <w:szCs w:val="28"/>
        </w:rPr>
      </w:pPr>
      <w:r w:rsidRPr="005B4319">
        <w:rPr>
          <w:bCs/>
          <w:sz w:val="28"/>
          <w:szCs w:val="28"/>
        </w:rPr>
        <w:t>Таблица 1</w:t>
      </w:r>
      <w:r>
        <w:rPr>
          <w:bCs/>
          <w:sz w:val="28"/>
          <w:szCs w:val="28"/>
        </w:rPr>
        <w:t>1</w:t>
      </w:r>
      <w:r w:rsidRPr="005B4319">
        <w:rPr>
          <w:bCs/>
          <w:sz w:val="28"/>
          <w:szCs w:val="28"/>
        </w:rPr>
        <w:t xml:space="preserve"> </w:t>
      </w:r>
      <w:r w:rsidRPr="005B4319">
        <w:rPr>
          <w:sz w:val="28"/>
          <w:szCs w:val="28"/>
        </w:rPr>
        <w:t>–</w:t>
      </w:r>
      <w:r w:rsidRPr="005B4319">
        <w:rPr>
          <w:bCs/>
          <w:sz w:val="28"/>
          <w:szCs w:val="28"/>
        </w:rPr>
        <w:t xml:space="preserve"> Возрастной и качеств</w:t>
      </w:r>
      <w:r>
        <w:rPr>
          <w:bCs/>
          <w:sz w:val="28"/>
          <w:szCs w:val="28"/>
        </w:rPr>
        <w:t xml:space="preserve">енный состав исследователей </w:t>
      </w:r>
      <w:r w:rsidRPr="005B4319">
        <w:rPr>
          <w:bCs/>
          <w:sz w:val="28"/>
          <w:szCs w:val="28"/>
        </w:rPr>
        <w:t>СКЗНИИСиВ (НИИ, АЗОСВиВ, КОСС, СОСС)</w:t>
      </w:r>
    </w:p>
    <w:tbl>
      <w:tblPr>
        <w:tblW w:w="14742" w:type="dxa"/>
        <w:tblInd w:w="108" w:type="dxa"/>
        <w:tblBorders>
          <w:top w:val="single" w:sz="4" w:space="0" w:color="auto"/>
          <w:left w:val="single" w:sz="4" w:space="0" w:color="auto"/>
          <w:bottom w:val="single" w:sz="4" w:space="0" w:color="auto"/>
          <w:right w:val="single" w:sz="12" w:space="0" w:color="auto"/>
          <w:insideH w:val="single" w:sz="4" w:space="0" w:color="auto"/>
          <w:insideV w:val="single" w:sz="4" w:space="0" w:color="auto"/>
        </w:tblBorders>
        <w:tblLayout w:type="fixed"/>
        <w:tblLook w:val="0000"/>
      </w:tblPr>
      <w:tblGrid>
        <w:gridCol w:w="2986"/>
        <w:gridCol w:w="783"/>
        <w:gridCol w:w="784"/>
        <w:gridCol w:w="784"/>
        <w:gridCol w:w="783"/>
        <w:gridCol w:w="784"/>
        <w:gridCol w:w="784"/>
        <w:gridCol w:w="784"/>
        <w:gridCol w:w="783"/>
        <w:gridCol w:w="784"/>
        <w:gridCol w:w="784"/>
        <w:gridCol w:w="784"/>
        <w:gridCol w:w="783"/>
        <w:gridCol w:w="784"/>
        <w:gridCol w:w="784"/>
        <w:gridCol w:w="784"/>
      </w:tblGrid>
      <w:tr w:rsidR="006D0FB9" w:rsidRPr="005B4319" w:rsidTr="00E12FB1">
        <w:trPr>
          <w:cantSplit/>
          <w:trHeight w:val="58"/>
        </w:trPr>
        <w:tc>
          <w:tcPr>
            <w:tcW w:w="2986" w:type="dxa"/>
            <w:vMerge w:val="restart"/>
          </w:tcPr>
          <w:p w:rsidR="006D0FB9" w:rsidRPr="005B4319" w:rsidRDefault="006D0FB9" w:rsidP="00E12FB1">
            <w:pPr>
              <w:jc w:val="center"/>
              <w:rPr>
                <w:sz w:val="24"/>
                <w:szCs w:val="24"/>
              </w:rPr>
            </w:pPr>
          </w:p>
        </w:tc>
        <w:tc>
          <w:tcPr>
            <w:tcW w:w="3918" w:type="dxa"/>
            <w:gridSpan w:val="5"/>
            <w:tcMar>
              <w:left w:w="28" w:type="dxa"/>
              <w:right w:w="28" w:type="dxa"/>
            </w:tcMar>
            <w:vAlign w:val="center"/>
          </w:tcPr>
          <w:p w:rsidR="006D0FB9" w:rsidRPr="005B4319" w:rsidRDefault="006D0FB9" w:rsidP="00E12FB1">
            <w:pPr>
              <w:jc w:val="center"/>
              <w:rPr>
                <w:sz w:val="24"/>
                <w:szCs w:val="24"/>
              </w:rPr>
            </w:pPr>
            <w:r w:rsidRPr="005B4319">
              <w:rPr>
                <w:sz w:val="24"/>
                <w:szCs w:val="24"/>
              </w:rPr>
              <w:t>2009 г.</w:t>
            </w:r>
          </w:p>
        </w:tc>
        <w:tc>
          <w:tcPr>
            <w:tcW w:w="3919" w:type="dxa"/>
            <w:gridSpan w:val="5"/>
            <w:tcMar>
              <w:left w:w="28" w:type="dxa"/>
              <w:right w:w="28" w:type="dxa"/>
            </w:tcMar>
            <w:vAlign w:val="center"/>
          </w:tcPr>
          <w:p w:rsidR="006D0FB9" w:rsidRPr="005B4319" w:rsidRDefault="006D0FB9" w:rsidP="00E12FB1">
            <w:pPr>
              <w:jc w:val="center"/>
              <w:rPr>
                <w:sz w:val="24"/>
                <w:szCs w:val="24"/>
              </w:rPr>
            </w:pPr>
            <w:r w:rsidRPr="005B4319">
              <w:rPr>
                <w:sz w:val="24"/>
                <w:szCs w:val="24"/>
              </w:rPr>
              <w:t>2010 г.</w:t>
            </w:r>
          </w:p>
        </w:tc>
        <w:tc>
          <w:tcPr>
            <w:tcW w:w="3919" w:type="dxa"/>
            <w:gridSpan w:val="5"/>
            <w:tcMar>
              <w:left w:w="28" w:type="dxa"/>
              <w:right w:w="28" w:type="dxa"/>
            </w:tcMar>
            <w:vAlign w:val="center"/>
          </w:tcPr>
          <w:p w:rsidR="006D0FB9" w:rsidRPr="005B4319" w:rsidRDefault="006D0FB9" w:rsidP="00E12FB1">
            <w:pPr>
              <w:jc w:val="center"/>
              <w:rPr>
                <w:sz w:val="24"/>
                <w:szCs w:val="24"/>
              </w:rPr>
            </w:pPr>
            <w:r w:rsidRPr="005B4319">
              <w:rPr>
                <w:sz w:val="24"/>
                <w:szCs w:val="24"/>
              </w:rPr>
              <w:t>2011 г.</w:t>
            </w:r>
          </w:p>
        </w:tc>
      </w:tr>
      <w:tr w:rsidR="006D0FB9" w:rsidRPr="005B4319" w:rsidTr="00E12FB1">
        <w:trPr>
          <w:cantSplit/>
          <w:trHeight w:val="1186"/>
        </w:trPr>
        <w:tc>
          <w:tcPr>
            <w:tcW w:w="2986" w:type="dxa"/>
            <w:vMerge/>
          </w:tcPr>
          <w:p w:rsidR="006D0FB9" w:rsidRPr="005B4319" w:rsidRDefault="006D0FB9" w:rsidP="00E12FB1">
            <w:pPr>
              <w:jc w:val="center"/>
              <w:rPr>
                <w:sz w:val="24"/>
                <w:szCs w:val="24"/>
              </w:rPr>
            </w:pPr>
          </w:p>
        </w:tc>
        <w:tc>
          <w:tcPr>
            <w:tcW w:w="783" w:type="dxa"/>
            <w:tcMar>
              <w:left w:w="28" w:type="dxa"/>
              <w:right w:w="28" w:type="dxa"/>
            </w:tcMar>
            <w:vAlign w:val="center"/>
          </w:tcPr>
          <w:p w:rsidR="006D0FB9" w:rsidRPr="005B4319" w:rsidRDefault="006D0FB9" w:rsidP="00E12FB1">
            <w:pPr>
              <w:ind w:left="-57" w:right="-57"/>
              <w:jc w:val="center"/>
            </w:pPr>
            <w:r>
              <w:t>Всего, чел</w:t>
            </w:r>
          </w:p>
        </w:tc>
        <w:tc>
          <w:tcPr>
            <w:tcW w:w="784" w:type="dxa"/>
            <w:tcMar>
              <w:left w:w="28" w:type="dxa"/>
              <w:right w:w="28" w:type="dxa"/>
            </w:tcMar>
            <w:vAlign w:val="center"/>
          </w:tcPr>
          <w:p w:rsidR="006D0FB9" w:rsidRPr="005B4319" w:rsidRDefault="006D0FB9" w:rsidP="00E12FB1">
            <w:pPr>
              <w:ind w:left="-57" w:right="-57"/>
              <w:jc w:val="center"/>
            </w:pPr>
            <w:r w:rsidRPr="005B4319">
              <w:t xml:space="preserve">из них </w:t>
            </w:r>
            <w:r>
              <w:t>канн. наук</w:t>
            </w:r>
          </w:p>
        </w:tc>
        <w:tc>
          <w:tcPr>
            <w:tcW w:w="784" w:type="dxa"/>
            <w:tcMar>
              <w:left w:w="28" w:type="dxa"/>
              <w:right w:w="28" w:type="dxa"/>
            </w:tcMar>
            <w:vAlign w:val="center"/>
          </w:tcPr>
          <w:p w:rsidR="006D0FB9" w:rsidRPr="005B4319" w:rsidRDefault="006D0FB9" w:rsidP="00E12FB1">
            <w:pPr>
              <w:ind w:left="-57" w:right="-57"/>
              <w:jc w:val="center"/>
            </w:pPr>
            <w:r>
              <w:t>Доля в общем числе исследо-</w:t>
            </w:r>
            <w:r w:rsidRPr="005B4319">
              <w:t>вателей</w:t>
            </w:r>
            <w:r>
              <w:t>, %</w:t>
            </w:r>
          </w:p>
        </w:tc>
        <w:tc>
          <w:tcPr>
            <w:tcW w:w="783" w:type="dxa"/>
            <w:tcMar>
              <w:left w:w="28" w:type="dxa"/>
              <w:right w:w="28" w:type="dxa"/>
            </w:tcMar>
            <w:vAlign w:val="center"/>
          </w:tcPr>
          <w:p w:rsidR="006D0FB9" w:rsidRDefault="006D0FB9" w:rsidP="006845C6">
            <w:pPr>
              <w:ind w:left="-57" w:right="-57"/>
              <w:jc w:val="center"/>
            </w:pPr>
            <w:r w:rsidRPr="005B4319">
              <w:t xml:space="preserve">из них </w:t>
            </w:r>
          </w:p>
          <w:p w:rsidR="006D0FB9" w:rsidRPr="005B4319" w:rsidRDefault="006D0FB9" w:rsidP="006845C6">
            <w:pPr>
              <w:ind w:left="-57" w:right="-57"/>
              <w:jc w:val="center"/>
            </w:pPr>
            <w:r w:rsidRPr="005B4319">
              <w:t>д</w:t>
            </w:r>
            <w:r>
              <w:t xml:space="preserve">-ров </w:t>
            </w:r>
            <w:r w:rsidRPr="005B4319">
              <w:t>н</w:t>
            </w:r>
            <w:r>
              <w:t>аук</w:t>
            </w:r>
          </w:p>
        </w:tc>
        <w:tc>
          <w:tcPr>
            <w:tcW w:w="784" w:type="dxa"/>
            <w:tcMar>
              <w:left w:w="28" w:type="dxa"/>
              <w:right w:w="28" w:type="dxa"/>
            </w:tcMar>
            <w:vAlign w:val="center"/>
          </w:tcPr>
          <w:p w:rsidR="006D0FB9" w:rsidRPr="005B4319" w:rsidRDefault="006D0FB9" w:rsidP="00E12FB1">
            <w:pPr>
              <w:ind w:left="-57" w:right="-57"/>
              <w:jc w:val="center"/>
            </w:pPr>
            <w:r>
              <w:t>Доля в общем числе исследо-</w:t>
            </w:r>
            <w:r w:rsidRPr="005B4319">
              <w:t>вателей</w:t>
            </w:r>
            <w:r>
              <w:t>, %</w:t>
            </w:r>
          </w:p>
        </w:tc>
        <w:tc>
          <w:tcPr>
            <w:tcW w:w="784" w:type="dxa"/>
            <w:tcMar>
              <w:left w:w="28" w:type="dxa"/>
              <w:right w:w="28" w:type="dxa"/>
            </w:tcMar>
            <w:vAlign w:val="center"/>
          </w:tcPr>
          <w:p w:rsidR="006D0FB9" w:rsidRPr="005B4319" w:rsidRDefault="006D0FB9" w:rsidP="00E12FB1">
            <w:pPr>
              <w:ind w:left="-57" w:right="-57"/>
              <w:jc w:val="center"/>
            </w:pPr>
            <w:r>
              <w:t>Всего, чел</w:t>
            </w:r>
          </w:p>
        </w:tc>
        <w:tc>
          <w:tcPr>
            <w:tcW w:w="784" w:type="dxa"/>
            <w:tcMar>
              <w:left w:w="28" w:type="dxa"/>
              <w:right w:w="28" w:type="dxa"/>
            </w:tcMar>
            <w:vAlign w:val="center"/>
          </w:tcPr>
          <w:p w:rsidR="006D0FB9" w:rsidRPr="005B4319" w:rsidRDefault="006D0FB9" w:rsidP="00E12FB1">
            <w:pPr>
              <w:ind w:left="-57" w:right="-57"/>
              <w:jc w:val="center"/>
            </w:pPr>
            <w:r w:rsidRPr="005B4319">
              <w:t xml:space="preserve">из них </w:t>
            </w:r>
            <w:r>
              <w:t>канн. наук</w:t>
            </w:r>
          </w:p>
        </w:tc>
        <w:tc>
          <w:tcPr>
            <w:tcW w:w="783" w:type="dxa"/>
            <w:tcMar>
              <w:left w:w="28" w:type="dxa"/>
              <w:right w:w="28" w:type="dxa"/>
            </w:tcMar>
            <w:vAlign w:val="center"/>
          </w:tcPr>
          <w:p w:rsidR="006D0FB9" w:rsidRPr="005B4319" w:rsidRDefault="006D0FB9" w:rsidP="00E12FB1">
            <w:pPr>
              <w:ind w:left="-57" w:right="-57"/>
              <w:jc w:val="center"/>
            </w:pPr>
            <w:r>
              <w:t>Доля в общем числе исследо-</w:t>
            </w:r>
            <w:r w:rsidRPr="005B4319">
              <w:t>вателей</w:t>
            </w:r>
            <w:r>
              <w:t>, %</w:t>
            </w:r>
          </w:p>
        </w:tc>
        <w:tc>
          <w:tcPr>
            <w:tcW w:w="784" w:type="dxa"/>
            <w:tcMar>
              <w:left w:w="28" w:type="dxa"/>
              <w:right w:w="28" w:type="dxa"/>
            </w:tcMar>
            <w:vAlign w:val="center"/>
          </w:tcPr>
          <w:p w:rsidR="006D0FB9" w:rsidRDefault="006D0FB9" w:rsidP="006845C6">
            <w:pPr>
              <w:ind w:left="-57" w:right="-57"/>
              <w:jc w:val="center"/>
            </w:pPr>
            <w:r w:rsidRPr="005B4319">
              <w:t xml:space="preserve">из них </w:t>
            </w:r>
          </w:p>
          <w:p w:rsidR="006D0FB9" w:rsidRPr="005B4319" w:rsidRDefault="006D0FB9" w:rsidP="006845C6">
            <w:pPr>
              <w:ind w:left="-57" w:right="-57"/>
              <w:jc w:val="center"/>
            </w:pPr>
            <w:r w:rsidRPr="005B4319">
              <w:t>д</w:t>
            </w:r>
            <w:r>
              <w:t xml:space="preserve">-ров </w:t>
            </w:r>
            <w:r w:rsidRPr="005B4319">
              <w:t>н</w:t>
            </w:r>
            <w:r>
              <w:t>аук</w:t>
            </w:r>
          </w:p>
        </w:tc>
        <w:tc>
          <w:tcPr>
            <w:tcW w:w="784" w:type="dxa"/>
            <w:tcMar>
              <w:left w:w="28" w:type="dxa"/>
              <w:right w:w="28" w:type="dxa"/>
            </w:tcMar>
            <w:vAlign w:val="center"/>
          </w:tcPr>
          <w:p w:rsidR="006D0FB9" w:rsidRPr="005B4319" w:rsidRDefault="006D0FB9" w:rsidP="00E12FB1">
            <w:pPr>
              <w:ind w:left="-57" w:right="-57"/>
              <w:jc w:val="center"/>
            </w:pPr>
            <w:r>
              <w:t>Доля в общем числе исследо-</w:t>
            </w:r>
            <w:r w:rsidRPr="005B4319">
              <w:t>вателей</w:t>
            </w:r>
            <w:r>
              <w:t>, %</w:t>
            </w:r>
          </w:p>
        </w:tc>
        <w:tc>
          <w:tcPr>
            <w:tcW w:w="784" w:type="dxa"/>
            <w:tcMar>
              <w:left w:w="28" w:type="dxa"/>
              <w:right w:w="28" w:type="dxa"/>
            </w:tcMar>
            <w:vAlign w:val="center"/>
          </w:tcPr>
          <w:p w:rsidR="006D0FB9" w:rsidRPr="005B4319" w:rsidRDefault="006D0FB9" w:rsidP="00E12FB1">
            <w:pPr>
              <w:ind w:left="-57" w:right="-57"/>
              <w:jc w:val="center"/>
            </w:pPr>
            <w:r>
              <w:t>Всего, чел</w:t>
            </w:r>
          </w:p>
        </w:tc>
        <w:tc>
          <w:tcPr>
            <w:tcW w:w="783" w:type="dxa"/>
            <w:tcMar>
              <w:left w:w="28" w:type="dxa"/>
              <w:right w:w="28" w:type="dxa"/>
            </w:tcMar>
            <w:vAlign w:val="center"/>
          </w:tcPr>
          <w:p w:rsidR="006D0FB9" w:rsidRPr="005B4319" w:rsidRDefault="006D0FB9" w:rsidP="00E12FB1">
            <w:pPr>
              <w:ind w:left="-57" w:right="-57"/>
              <w:jc w:val="center"/>
            </w:pPr>
            <w:r w:rsidRPr="005B4319">
              <w:t xml:space="preserve">из них </w:t>
            </w:r>
            <w:r>
              <w:t>канн. наук</w:t>
            </w:r>
          </w:p>
        </w:tc>
        <w:tc>
          <w:tcPr>
            <w:tcW w:w="784" w:type="dxa"/>
            <w:tcMar>
              <w:left w:w="28" w:type="dxa"/>
              <w:right w:w="28" w:type="dxa"/>
            </w:tcMar>
            <w:vAlign w:val="center"/>
          </w:tcPr>
          <w:p w:rsidR="006D0FB9" w:rsidRPr="005B4319" w:rsidRDefault="006D0FB9" w:rsidP="00E12FB1">
            <w:pPr>
              <w:ind w:left="-57" w:right="-57"/>
              <w:jc w:val="center"/>
            </w:pPr>
            <w:r>
              <w:t>Доля в общем числе исследо-</w:t>
            </w:r>
            <w:r w:rsidRPr="005B4319">
              <w:t>вателей</w:t>
            </w:r>
            <w:r>
              <w:t>, %</w:t>
            </w:r>
          </w:p>
        </w:tc>
        <w:tc>
          <w:tcPr>
            <w:tcW w:w="784" w:type="dxa"/>
            <w:tcMar>
              <w:left w:w="28" w:type="dxa"/>
              <w:right w:w="28" w:type="dxa"/>
            </w:tcMar>
            <w:vAlign w:val="center"/>
          </w:tcPr>
          <w:p w:rsidR="006D0FB9" w:rsidRDefault="006D0FB9" w:rsidP="006845C6">
            <w:pPr>
              <w:ind w:left="-57" w:right="-57"/>
              <w:jc w:val="center"/>
            </w:pPr>
            <w:r w:rsidRPr="005B4319">
              <w:t xml:space="preserve">из них </w:t>
            </w:r>
          </w:p>
          <w:p w:rsidR="006D0FB9" w:rsidRPr="005B4319" w:rsidRDefault="006D0FB9" w:rsidP="006845C6">
            <w:pPr>
              <w:ind w:left="-57" w:right="-57"/>
              <w:jc w:val="center"/>
            </w:pPr>
            <w:r w:rsidRPr="005B4319">
              <w:t>д</w:t>
            </w:r>
            <w:r>
              <w:t xml:space="preserve">-ров </w:t>
            </w:r>
            <w:r w:rsidRPr="005B4319">
              <w:t>н</w:t>
            </w:r>
            <w:r>
              <w:t>аук</w:t>
            </w:r>
          </w:p>
        </w:tc>
        <w:tc>
          <w:tcPr>
            <w:tcW w:w="784" w:type="dxa"/>
            <w:tcMar>
              <w:left w:w="28" w:type="dxa"/>
              <w:right w:w="28" w:type="dxa"/>
            </w:tcMar>
            <w:vAlign w:val="center"/>
          </w:tcPr>
          <w:p w:rsidR="006D0FB9" w:rsidRPr="005B4319" w:rsidRDefault="006D0FB9" w:rsidP="00E12FB1">
            <w:pPr>
              <w:ind w:left="-57" w:right="-57"/>
              <w:jc w:val="center"/>
            </w:pPr>
            <w:r>
              <w:t>Доля в общем числе исследо-</w:t>
            </w:r>
            <w:r w:rsidRPr="005B4319">
              <w:t>вателей</w:t>
            </w:r>
            <w:r>
              <w:t>, %</w:t>
            </w:r>
          </w:p>
        </w:tc>
      </w:tr>
      <w:tr w:rsidR="006D0FB9" w:rsidRPr="005B4319" w:rsidTr="006845C6">
        <w:trPr>
          <w:cantSplit/>
          <w:trHeight w:val="272"/>
        </w:trPr>
        <w:tc>
          <w:tcPr>
            <w:tcW w:w="2986" w:type="dxa"/>
            <w:shd w:val="clear" w:color="auto" w:fill="FFFFFF"/>
            <w:vAlign w:val="center"/>
          </w:tcPr>
          <w:p w:rsidR="006D0FB9" w:rsidRPr="005B4319" w:rsidRDefault="006D0FB9" w:rsidP="006845C6">
            <w:pPr>
              <w:rPr>
                <w:sz w:val="24"/>
                <w:szCs w:val="24"/>
              </w:rPr>
            </w:pPr>
            <w:r>
              <w:rPr>
                <w:sz w:val="24"/>
                <w:szCs w:val="24"/>
              </w:rPr>
              <w:t>Д</w:t>
            </w:r>
            <w:r w:rsidRPr="005B4319">
              <w:rPr>
                <w:sz w:val="24"/>
                <w:szCs w:val="24"/>
              </w:rPr>
              <w:t>о 29 лет</w:t>
            </w:r>
          </w:p>
        </w:tc>
        <w:tc>
          <w:tcPr>
            <w:tcW w:w="783" w:type="dxa"/>
            <w:shd w:val="clear" w:color="auto" w:fill="FFFFFF"/>
            <w:vAlign w:val="center"/>
          </w:tcPr>
          <w:p w:rsidR="006D0FB9" w:rsidRPr="005B4319" w:rsidRDefault="006D0FB9" w:rsidP="00E12FB1">
            <w:pPr>
              <w:jc w:val="center"/>
            </w:pPr>
            <w:r w:rsidRPr="005B4319">
              <w:t>42</w:t>
            </w:r>
          </w:p>
        </w:tc>
        <w:tc>
          <w:tcPr>
            <w:tcW w:w="784" w:type="dxa"/>
            <w:shd w:val="clear" w:color="auto" w:fill="FFFFFF"/>
            <w:vAlign w:val="center"/>
          </w:tcPr>
          <w:p w:rsidR="006D0FB9" w:rsidRPr="005B4319" w:rsidRDefault="006D0FB9" w:rsidP="00E12FB1">
            <w:pPr>
              <w:jc w:val="center"/>
            </w:pPr>
            <w:r w:rsidRPr="005B4319">
              <w:t>9</w:t>
            </w:r>
          </w:p>
        </w:tc>
        <w:tc>
          <w:tcPr>
            <w:tcW w:w="784" w:type="dxa"/>
            <w:shd w:val="clear" w:color="auto" w:fill="FFFFFF"/>
            <w:vAlign w:val="center"/>
          </w:tcPr>
          <w:p w:rsidR="006D0FB9" w:rsidRPr="005B4319" w:rsidRDefault="006D0FB9" w:rsidP="00E12FB1">
            <w:pPr>
              <w:jc w:val="center"/>
            </w:pPr>
            <w:r w:rsidRPr="005B4319">
              <w:t>5,3</w:t>
            </w:r>
          </w:p>
        </w:tc>
        <w:tc>
          <w:tcPr>
            <w:tcW w:w="783" w:type="dxa"/>
            <w:shd w:val="clear" w:color="auto" w:fill="FFFFFF"/>
            <w:vAlign w:val="center"/>
          </w:tcPr>
          <w:p w:rsidR="006D0FB9" w:rsidRPr="005B4319" w:rsidRDefault="006D0FB9" w:rsidP="00E12FB1">
            <w:pPr>
              <w:jc w:val="center"/>
            </w:pPr>
            <w:r w:rsidRPr="005B4319">
              <w:rPr>
                <w:sz w:val="28"/>
                <w:szCs w:val="28"/>
              </w:rPr>
              <w:t>–</w:t>
            </w:r>
          </w:p>
        </w:tc>
        <w:tc>
          <w:tcPr>
            <w:tcW w:w="784" w:type="dxa"/>
            <w:shd w:val="clear" w:color="auto" w:fill="FFFFFF"/>
            <w:vAlign w:val="center"/>
          </w:tcPr>
          <w:p w:rsidR="006D0FB9" w:rsidRPr="005B4319" w:rsidRDefault="006D0FB9" w:rsidP="00E12FB1">
            <w:pPr>
              <w:jc w:val="center"/>
            </w:pPr>
            <w:r w:rsidRPr="005B4319">
              <w:rPr>
                <w:sz w:val="28"/>
                <w:szCs w:val="28"/>
              </w:rPr>
              <w:t>–</w:t>
            </w:r>
          </w:p>
        </w:tc>
        <w:tc>
          <w:tcPr>
            <w:tcW w:w="784" w:type="dxa"/>
            <w:shd w:val="clear" w:color="auto" w:fill="FFFFFF"/>
            <w:vAlign w:val="center"/>
          </w:tcPr>
          <w:p w:rsidR="006D0FB9" w:rsidRPr="005B4319" w:rsidRDefault="006D0FB9" w:rsidP="00E12FB1">
            <w:pPr>
              <w:jc w:val="center"/>
            </w:pPr>
            <w:r w:rsidRPr="005B4319">
              <w:t>44</w:t>
            </w:r>
          </w:p>
        </w:tc>
        <w:tc>
          <w:tcPr>
            <w:tcW w:w="784" w:type="dxa"/>
            <w:shd w:val="clear" w:color="auto" w:fill="FFFFFF"/>
            <w:vAlign w:val="center"/>
          </w:tcPr>
          <w:p w:rsidR="006D0FB9" w:rsidRPr="005B4319" w:rsidRDefault="006D0FB9" w:rsidP="00E12FB1">
            <w:pPr>
              <w:jc w:val="center"/>
            </w:pPr>
            <w:r w:rsidRPr="005B4319">
              <w:t>11</w:t>
            </w:r>
          </w:p>
        </w:tc>
        <w:tc>
          <w:tcPr>
            <w:tcW w:w="783" w:type="dxa"/>
            <w:vAlign w:val="center"/>
          </w:tcPr>
          <w:p w:rsidR="006D0FB9" w:rsidRPr="005B4319" w:rsidRDefault="006D0FB9" w:rsidP="00E12FB1">
            <w:pPr>
              <w:jc w:val="center"/>
            </w:pPr>
            <w:r w:rsidRPr="005B4319">
              <w:t>6,5</w:t>
            </w:r>
          </w:p>
        </w:tc>
        <w:tc>
          <w:tcPr>
            <w:tcW w:w="784" w:type="dxa"/>
            <w:shd w:val="clear" w:color="auto" w:fill="FFFFFF"/>
            <w:vAlign w:val="center"/>
          </w:tcPr>
          <w:p w:rsidR="006D0FB9" w:rsidRPr="005B4319" w:rsidRDefault="006D0FB9" w:rsidP="00E12FB1">
            <w:pPr>
              <w:jc w:val="center"/>
            </w:pPr>
            <w:r w:rsidRPr="005B4319">
              <w:rPr>
                <w:sz w:val="28"/>
                <w:szCs w:val="28"/>
              </w:rPr>
              <w:t>–</w:t>
            </w:r>
          </w:p>
        </w:tc>
        <w:tc>
          <w:tcPr>
            <w:tcW w:w="784" w:type="dxa"/>
            <w:vAlign w:val="center"/>
          </w:tcPr>
          <w:p w:rsidR="006D0FB9" w:rsidRPr="005B4319" w:rsidRDefault="006D0FB9" w:rsidP="00E12FB1">
            <w:pPr>
              <w:jc w:val="center"/>
              <w:rPr>
                <w:sz w:val="24"/>
                <w:szCs w:val="24"/>
              </w:rPr>
            </w:pPr>
            <w:r w:rsidRPr="005B4319">
              <w:rPr>
                <w:sz w:val="28"/>
                <w:szCs w:val="28"/>
              </w:rPr>
              <w:t>–</w:t>
            </w:r>
          </w:p>
        </w:tc>
        <w:tc>
          <w:tcPr>
            <w:tcW w:w="784" w:type="dxa"/>
            <w:vAlign w:val="center"/>
          </w:tcPr>
          <w:p w:rsidR="006D0FB9" w:rsidRPr="005B4319" w:rsidRDefault="006D0FB9" w:rsidP="00E12FB1">
            <w:pPr>
              <w:jc w:val="center"/>
            </w:pPr>
            <w:r w:rsidRPr="005B4319">
              <w:t>37</w:t>
            </w:r>
          </w:p>
        </w:tc>
        <w:tc>
          <w:tcPr>
            <w:tcW w:w="783" w:type="dxa"/>
            <w:shd w:val="clear" w:color="auto" w:fill="FFFFFF"/>
          </w:tcPr>
          <w:p w:rsidR="006D0FB9" w:rsidRPr="005B4319" w:rsidRDefault="006D0FB9" w:rsidP="00E12FB1">
            <w:pPr>
              <w:jc w:val="center"/>
            </w:pPr>
            <w:r w:rsidRPr="005B4319">
              <w:t>7</w:t>
            </w:r>
          </w:p>
        </w:tc>
        <w:tc>
          <w:tcPr>
            <w:tcW w:w="784" w:type="dxa"/>
            <w:shd w:val="clear" w:color="auto" w:fill="FFFFFF"/>
          </w:tcPr>
          <w:p w:rsidR="006D0FB9" w:rsidRPr="005B4319" w:rsidRDefault="006D0FB9" w:rsidP="00E12FB1">
            <w:pPr>
              <w:jc w:val="center"/>
            </w:pPr>
            <w:r w:rsidRPr="005B4319">
              <w:t>4,2</w:t>
            </w:r>
          </w:p>
        </w:tc>
        <w:tc>
          <w:tcPr>
            <w:tcW w:w="784" w:type="dxa"/>
            <w:shd w:val="clear" w:color="auto" w:fill="FFFFFF"/>
          </w:tcPr>
          <w:p w:rsidR="006D0FB9" w:rsidRPr="005B4319" w:rsidRDefault="006D0FB9" w:rsidP="00E12FB1">
            <w:pPr>
              <w:jc w:val="center"/>
            </w:pPr>
            <w:r w:rsidRPr="005B4319">
              <w:rPr>
                <w:sz w:val="28"/>
                <w:szCs w:val="28"/>
              </w:rPr>
              <w:t>–</w:t>
            </w:r>
          </w:p>
        </w:tc>
        <w:tc>
          <w:tcPr>
            <w:tcW w:w="784" w:type="dxa"/>
            <w:shd w:val="clear" w:color="auto" w:fill="FFFFFF"/>
          </w:tcPr>
          <w:p w:rsidR="006D0FB9" w:rsidRPr="005B4319" w:rsidRDefault="006D0FB9" w:rsidP="00E12FB1">
            <w:pPr>
              <w:jc w:val="center"/>
            </w:pPr>
            <w:r w:rsidRPr="005B4319">
              <w:rPr>
                <w:sz w:val="28"/>
                <w:szCs w:val="28"/>
              </w:rPr>
              <w:t>–</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30-39 лет</w:t>
            </w:r>
          </w:p>
        </w:tc>
        <w:tc>
          <w:tcPr>
            <w:tcW w:w="783" w:type="dxa"/>
            <w:shd w:val="clear" w:color="auto" w:fill="FFFFFF"/>
            <w:vAlign w:val="center"/>
          </w:tcPr>
          <w:p w:rsidR="006D0FB9" w:rsidRPr="005B4319" w:rsidRDefault="006D0FB9" w:rsidP="00E12FB1">
            <w:pPr>
              <w:jc w:val="center"/>
            </w:pPr>
            <w:r w:rsidRPr="005B4319">
              <w:t>26</w:t>
            </w:r>
          </w:p>
        </w:tc>
        <w:tc>
          <w:tcPr>
            <w:tcW w:w="784" w:type="dxa"/>
            <w:shd w:val="clear" w:color="auto" w:fill="FFFFFF"/>
            <w:vAlign w:val="center"/>
          </w:tcPr>
          <w:p w:rsidR="006D0FB9" w:rsidRPr="005B4319" w:rsidRDefault="006D0FB9" w:rsidP="00E12FB1">
            <w:pPr>
              <w:jc w:val="center"/>
            </w:pPr>
            <w:r w:rsidRPr="005B4319">
              <w:t>18</w:t>
            </w:r>
          </w:p>
        </w:tc>
        <w:tc>
          <w:tcPr>
            <w:tcW w:w="784" w:type="dxa"/>
            <w:shd w:val="clear" w:color="auto" w:fill="FFFFFF"/>
            <w:vAlign w:val="center"/>
          </w:tcPr>
          <w:p w:rsidR="006D0FB9" w:rsidRPr="005B4319" w:rsidRDefault="006D0FB9" w:rsidP="00E12FB1">
            <w:pPr>
              <w:jc w:val="center"/>
            </w:pPr>
            <w:r w:rsidRPr="005B4319">
              <w:t>10,5</w:t>
            </w:r>
          </w:p>
        </w:tc>
        <w:tc>
          <w:tcPr>
            <w:tcW w:w="783" w:type="dxa"/>
            <w:shd w:val="clear" w:color="auto" w:fill="FFFFFF"/>
            <w:vAlign w:val="center"/>
          </w:tcPr>
          <w:p w:rsidR="006D0FB9" w:rsidRPr="005B4319" w:rsidRDefault="006D0FB9" w:rsidP="00E12FB1">
            <w:pPr>
              <w:jc w:val="center"/>
            </w:pPr>
            <w:r w:rsidRPr="005B4319">
              <w:rPr>
                <w:sz w:val="28"/>
                <w:szCs w:val="28"/>
              </w:rPr>
              <w:t>–</w:t>
            </w:r>
          </w:p>
        </w:tc>
        <w:tc>
          <w:tcPr>
            <w:tcW w:w="784" w:type="dxa"/>
            <w:shd w:val="clear" w:color="auto" w:fill="FFFFFF"/>
            <w:vAlign w:val="center"/>
          </w:tcPr>
          <w:p w:rsidR="006D0FB9" w:rsidRPr="005B4319" w:rsidRDefault="006D0FB9" w:rsidP="00E12FB1">
            <w:pPr>
              <w:jc w:val="center"/>
            </w:pPr>
            <w:r w:rsidRPr="005B4319">
              <w:rPr>
                <w:sz w:val="28"/>
                <w:szCs w:val="28"/>
              </w:rPr>
              <w:t>–</w:t>
            </w:r>
          </w:p>
        </w:tc>
        <w:tc>
          <w:tcPr>
            <w:tcW w:w="784" w:type="dxa"/>
            <w:shd w:val="clear" w:color="auto" w:fill="FFFFFF"/>
            <w:vAlign w:val="center"/>
          </w:tcPr>
          <w:p w:rsidR="006D0FB9" w:rsidRPr="005B4319" w:rsidRDefault="006D0FB9" w:rsidP="00E12FB1">
            <w:pPr>
              <w:jc w:val="center"/>
            </w:pPr>
            <w:r w:rsidRPr="005B4319">
              <w:t>30</w:t>
            </w:r>
          </w:p>
        </w:tc>
        <w:tc>
          <w:tcPr>
            <w:tcW w:w="784" w:type="dxa"/>
            <w:shd w:val="clear" w:color="auto" w:fill="FFFFFF"/>
            <w:vAlign w:val="center"/>
          </w:tcPr>
          <w:p w:rsidR="006D0FB9" w:rsidRPr="005B4319" w:rsidRDefault="006D0FB9" w:rsidP="00E12FB1">
            <w:pPr>
              <w:jc w:val="center"/>
            </w:pPr>
            <w:r w:rsidRPr="005B4319">
              <w:t>23</w:t>
            </w:r>
          </w:p>
        </w:tc>
        <w:tc>
          <w:tcPr>
            <w:tcW w:w="783" w:type="dxa"/>
            <w:vAlign w:val="center"/>
          </w:tcPr>
          <w:p w:rsidR="006D0FB9" w:rsidRPr="005B4319" w:rsidRDefault="006D0FB9" w:rsidP="00E12FB1">
            <w:pPr>
              <w:jc w:val="center"/>
            </w:pPr>
            <w:r w:rsidRPr="005B4319">
              <w:t>13,5</w:t>
            </w:r>
          </w:p>
        </w:tc>
        <w:tc>
          <w:tcPr>
            <w:tcW w:w="784" w:type="dxa"/>
            <w:shd w:val="clear" w:color="auto" w:fill="FFFFFF"/>
            <w:vAlign w:val="center"/>
          </w:tcPr>
          <w:p w:rsidR="006D0FB9" w:rsidRPr="005B4319" w:rsidRDefault="006D0FB9" w:rsidP="00E12FB1">
            <w:pPr>
              <w:jc w:val="center"/>
            </w:pPr>
            <w:r w:rsidRPr="005B4319">
              <w:rPr>
                <w:sz w:val="28"/>
                <w:szCs w:val="28"/>
              </w:rPr>
              <w:t>–</w:t>
            </w:r>
          </w:p>
        </w:tc>
        <w:tc>
          <w:tcPr>
            <w:tcW w:w="784" w:type="dxa"/>
            <w:vAlign w:val="center"/>
          </w:tcPr>
          <w:p w:rsidR="006D0FB9" w:rsidRPr="005B4319" w:rsidRDefault="006D0FB9" w:rsidP="00E12FB1">
            <w:pPr>
              <w:jc w:val="center"/>
              <w:rPr>
                <w:sz w:val="24"/>
                <w:szCs w:val="24"/>
              </w:rPr>
            </w:pPr>
            <w:r w:rsidRPr="005B4319">
              <w:rPr>
                <w:sz w:val="28"/>
                <w:szCs w:val="28"/>
              </w:rPr>
              <w:t>–</w:t>
            </w:r>
          </w:p>
        </w:tc>
        <w:tc>
          <w:tcPr>
            <w:tcW w:w="784" w:type="dxa"/>
            <w:vAlign w:val="center"/>
          </w:tcPr>
          <w:p w:rsidR="006D0FB9" w:rsidRPr="005B4319" w:rsidRDefault="006D0FB9" w:rsidP="00E12FB1">
            <w:pPr>
              <w:jc w:val="center"/>
            </w:pPr>
            <w:r w:rsidRPr="005B4319">
              <w:t>36</w:t>
            </w:r>
          </w:p>
        </w:tc>
        <w:tc>
          <w:tcPr>
            <w:tcW w:w="783" w:type="dxa"/>
            <w:shd w:val="clear" w:color="auto" w:fill="FFFFFF"/>
          </w:tcPr>
          <w:p w:rsidR="006D0FB9" w:rsidRPr="005B4319" w:rsidRDefault="006D0FB9" w:rsidP="00E12FB1">
            <w:pPr>
              <w:jc w:val="center"/>
            </w:pPr>
            <w:r w:rsidRPr="005B4319">
              <w:t>26</w:t>
            </w:r>
          </w:p>
        </w:tc>
        <w:tc>
          <w:tcPr>
            <w:tcW w:w="784" w:type="dxa"/>
            <w:shd w:val="clear" w:color="auto" w:fill="FFFFFF"/>
          </w:tcPr>
          <w:p w:rsidR="006D0FB9" w:rsidRPr="005B4319" w:rsidRDefault="006D0FB9" w:rsidP="00E12FB1">
            <w:pPr>
              <w:jc w:val="center"/>
            </w:pPr>
            <w:r w:rsidRPr="005B4319">
              <w:t>15,8</w:t>
            </w:r>
          </w:p>
        </w:tc>
        <w:tc>
          <w:tcPr>
            <w:tcW w:w="784" w:type="dxa"/>
            <w:shd w:val="clear" w:color="auto" w:fill="FFFFFF"/>
          </w:tcPr>
          <w:p w:rsidR="006D0FB9" w:rsidRPr="005B4319" w:rsidRDefault="006D0FB9" w:rsidP="00E12FB1">
            <w:pPr>
              <w:jc w:val="center"/>
            </w:pPr>
            <w:r w:rsidRPr="005B4319">
              <w:rPr>
                <w:sz w:val="28"/>
                <w:szCs w:val="28"/>
              </w:rPr>
              <w:t>–</w:t>
            </w:r>
          </w:p>
        </w:tc>
        <w:tc>
          <w:tcPr>
            <w:tcW w:w="784" w:type="dxa"/>
            <w:shd w:val="clear" w:color="auto" w:fill="FFFFFF"/>
          </w:tcPr>
          <w:p w:rsidR="006D0FB9" w:rsidRPr="005B4319" w:rsidRDefault="006D0FB9" w:rsidP="00E12FB1">
            <w:pPr>
              <w:jc w:val="center"/>
            </w:pPr>
            <w:r w:rsidRPr="005B4319">
              <w:rPr>
                <w:sz w:val="28"/>
                <w:szCs w:val="28"/>
              </w:rPr>
              <w:t>–</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40-49 лет</w:t>
            </w:r>
          </w:p>
        </w:tc>
        <w:tc>
          <w:tcPr>
            <w:tcW w:w="783" w:type="dxa"/>
            <w:shd w:val="clear" w:color="auto" w:fill="FFFFFF"/>
            <w:vAlign w:val="center"/>
          </w:tcPr>
          <w:p w:rsidR="006D0FB9" w:rsidRPr="005B4319" w:rsidRDefault="006D0FB9" w:rsidP="00E12FB1">
            <w:pPr>
              <w:jc w:val="center"/>
            </w:pPr>
            <w:r w:rsidRPr="005B4319">
              <w:t>34</w:t>
            </w:r>
          </w:p>
        </w:tc>
        <w:tc>
          <w:tcPr>
            <w:tcW w:w="784" w:type="dxa"/>
            <w:shd w:val="clear" w:color="auto" w:fill="FFFFFF"/>
            <w:vAlign w:val="center"/>
          </w:tcPr>
          <w:p w:rsidR="006D0FB9" w:rsidRPr="005B4319" w:rsidRDefault="006D0FB9" w:rsidP="00E12FB1">
            <w:pPr>
              <w:jc w:val="center"/>
            </w:pPr>
            <w:r w:rsidRPr="005B4319">
              <w:t>15</w:t>
            </w:r>
          </w:p>
        </w:tc>
        <w:tc>
          <w:tcPr>
            <w:tcW w:w="784" w:type="dxa"/>
            <w:shd w:val="clear" w:color="auto" w:fill="FFFFFF"/>
            <w:vAlign w:val="center"/>
          </w:tcPr>
          <w:p w:rsidR="006D0FB9" w:rsidRPr="005B4319" w:rsidRDefault="006D0FB9" w:rsidP="00E12FB1">
            <w:pPr>
              <w:jc w:val="center"/>
            </w:pPr>
            <w:r w:rsidRPr="005B4319">
              <w:t>8,8</w:t>
            </w:r>
          </w:p>
        </w:tc>
        <w:tc>
          <w:tcPr>
            <w:tcW w:w="783" w:type="dxa"/>
            <w:shd w:val="clear" w:color="auto" w:fill="FFFFFF"/>
            <w:vAlign w:val="center"/>
          </w:tcPr>
          <w:p w:rsidR="006D0FB9" w:rsidRPr="005B4319" w:rsidRDefault="006D0FB9" w:rsidP="00E12FB1">
            <w:pPr>
              <w:jc w:val="center"/>
            </w:pPr>
            <w:r w:rsidRPr="005B4319">
              <w:t>2</w:t>
            </w:r>
          </w:p>
        </w:tc>
        <w:tc>
          <w:tcPr>
            <w:tcW w:w="784" w:type="dxa"/>
            <w:shd w:val="clear" w:color="auto" w:fill="FFFFFF"/>
            <w:vAlign w:val="center"/>
          </w:tcPr>
          <w:p w:rsidR="006D0FB9" w:rsidRPr="005B4319" w:rsidRDefault="006D0FB9" w:rsidP="00E12FB1">
            <w:pPr>
              <w:jc w:val="center"/>
            </w:pPr>
            <w:r w:rsidRPr="005B4319">
              <w:t>1,2</w:t>
            </w:r>
          </w:p>
        </w:tc>
        <w:tc>
          <w:tcPr>
            <w:tcW w:w="784" w:type="dxa"/>
            <w:shd w:val="clear" w:color="auto" w:fill="FFFFFF"/>
            <w:vAlign w:val="center"/>
          </w:tcPr>
          <w:p w:rsidR="006D0FB9" w:rsidRPr="005B4319" w:rsidRDefault="006D0FB9" w:rsidP="00E12FB1">
            <w:pPr>
              <w:jc w:val="center"/>
            </w:pPr>
            <w:r w:rsidRPr="005B4319">
              <w:t>27</w:t>
            </w:r>
          </w:p>
        </w:tc>
        <w:tc>
          <w:tcPr>
            <w:tcW w:w="784" w:type="dxa"/>
            <w:shd w:val="clear" w:color="auto" w:fill="FFFFFF"/>
            <w:vAlign w:val="center"/>
          </w:tcPr>
          <w:p w:rsidR="006D0FB9" w:rsidRPr="005B4319" w:rsidRDefault="006D0FB9" w:rsidP="00E12FB1">
            <w:pPr>
              <w:jc w:val="center"/>
            </w:pPr>
            <w:r w:rsidRPr="005B4319">
              <w:t>13</w:t>
            </w:r>
          </w:p>
        </w:tc>
        <w:tc>
          <w:tcPr>
            <w:tcW w:w="783" w:type="dxa"/>
            <w:vAlign w:val="center"/>
          </w:tcPr>
          <w:p w:rsidR="006D0FB9" w:rsidRPr="005B4319" w:rsidRDefault="006D0FB9" w:rsidP="00E12FB1">
            <w:pPr>
              <w:jc w:val="center"/>
            </w:pPr>
            <w:r w:rsidRPr="005B4319">
              <w:t>7,6</w:t>
            </w:r>
          </w:p>
        </w:tc>
        <w:tc>
          <w:tcPr>
            <w:tcW w:w="784" w:type="dxa"/>
            <w:shd w:val="clear" w:color="auto" w:fill="FFFFFF"/>
            <w:vAlign w:val="center"/>
          </w:tcPr>
          <w:p w:rsidR="006D0FB9" w:rsidRPr="005B4319" w:rsidRDefault="006D0FB9" w:rsidP="00E12FB1">
            <w:pPr>
              <w:jc w:val="center"/>
            </w:pPr>
            <w:r w:rsidRPr="005B4319">
              <w:t>3</w:t>
            </w:r>
          </w:p>
        </w:tc>
        <w:tc>
          <w:tcPr>
            <w:tcW w:w="784" w:type="dxa"/>
            <w:vAlign w:val="center"/>
          </w:tcPr>
          <w:p w:rsidR="006D0FB9" w:rsidRPr="005B4319" w:rsidRDefault="006D0FB9" w:rsidP="00E12FB1">
            <w:pPr>
              <w:jc w:val="center"/>
              <w:rPr>
                <w:sz w:val="24"/>
                <w:szCs w:val="24"/>
              </w:rPr>
            </w:pPr>
            <w:r w:rsidRPr="005B4319">
              <w:rPr>
                <w:sz w:val="24"/>
                <w:szCs w:val="24"/>
              </w:rPr>
              <w:t>1,8</w:t>
            </w:r>
          </w:p>
        </w:tc>
        <w:tc>
          <w:tcPr>
            <w:tcW w:w="784" w:type="dxa"/>
            <w:vAlign w:val="center"/>
          </w:tcPr>
          <w:p w:rsidR="006D0FB9" w:rsidRPr="005B4319" w:rsidRDefault="006D0FB9" w:rsidP="00E12FB1">
            <w:pPr>
              <w:jc w:val="center"/>
            </w:pPr>
            <w:r w:rsidRPr="005B4319">
              <w:t>25</w:t>
            </w:r>
          </w:p>
        </w:tc>
        <w:tc>
          <w:tcPr>
            <w:tcW w:w="783" w:type="dxa"/>
            <w:shd w:val="clear" w:color="auto" w:fill="FFFFFF"/>
          </w:tcPr>
          <w:p w:rsidR="006D0FB9" w:rsidRPr="005B4319" w:rsidRDefault="006D0FB9" w:rsidP="00E12FB1">
            <w:pPr>
              <w:jc w:val="center"/>
            </w:pPr>
            <w:r w:rsidRPr="005B4319">
              <w:t>13</w:t>
            </w:r>
          </w:p>
        </w:tc>
        <w:tc>
          <w:tcPr>
            <w:tcW w:w="784" w:type="dxa"/>
            <w:shd w:val="clear" w:color="auto" w:fill="FFFFFF"/>
          </w:tcPr>
          <w:p w:rsidR="006D0FB9" w:rsidRPr="005B4319" w:rsidRDefault="006D0FB9" w:rsidP="00E12FB1">
            <w:pPr>
              <w:jc w:val="center"/>
            </w:pPr>
            <w:r w:rsidRPr="005B4319">
              <w:t>7,9</w:t>
            </w:r>
          </w:p>
        </w:tc>
        <w:tc>
          <w:tcPr>
            <w:tcW w:w="784" w:type="dxa"/>
            <w:shd w:val="clear" w:color="auto" w:fill="FFFFFF"/>
          </w:tcPr>
          <w:p w:rsidR="006D0FB9" w:rsidRPr="005B4319" w:rsidRDefault="006D0FB9" w:rsidP="00E12FB1">
            <w:pPr>
              <w:jc w:val="center"/>
            </w:pPr>
            <w:r w:rsidRPr="005B4319">
              <w:t>3</w:t>
            </w:r>
          </w:p>
        </w:tc>
        <w:tc>
          <w:tcPr>
            <w:tcW w:w="784" w:type="dxa"/>
            <w:shd w:val="clear" w:color="auto" w:fill="FFFFFF"/>
          </w:tcPr>
          <w:p w:rsidR="006D0FB9" w:rsidRPr="005B4319" w:rsidRDefault="006D0FB9" w:rsidP="00E12FB1">
            <w:pPr>
              <w:jc w:val="center"/>
            </w:pPr>
            <w:r w:rsidRPr="005B4319">
              <w:t>1,8</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50-59 лет</w:t>
            </w:r>
          </w:p>
        </w:tc>
        <w:tc>
          <w:tcPr>
            <w:tcW w:w="783" w:type="dxa"/>
            <w:shd w:val="clear" w:color="auto" w:fill="FFFFFF"/>
            <w:vAlign w:val="center"/>
          </w:tcPr>
          <w:p w:rsidR="006D0FB9" w:rsidRPr="005B4319" w:rsidRDefault="006D0FB9" w:rsidP="00E12FB1">
            <w:pPr>
              <w:jc w:val="center"/>
            </w:pPr>
            <w:r w:rsidRPr="005B4319">
              <w:t>24</w:t>
            </w:r>
          </w:p>
        </w:tc>
        <w:tc>
          <w:tcPr>
            <w:tcW w:w="784" w:type="dxa"/>
            <w:shd w:val="clear" w:color="auto" w:fill="FFFFFF"/>
            <w:vAlign w:val="center"/>
          </w:tcPr>
          <w:p w:rsidR="006D0FB9" w:rsidRPr="005B4319" w:rsidRDefault="006D0FB9" w:rsidP="00E12FB1">
            <w:pPr>
              <w:jc w:val="center"/>
            </w:pPr>
            <w:r w:rsidRPr="005B4319">
              <w:t>9</w:t>
            </w:r>
          </w:p>
        </w:tc>
        <w:tc>
          <w:tcPr>
            <w:tcW w:w="784" w:type="dxa"/>
            <w:shd w:val="clear" w:color="auto" w:fill="FFFFFF"/>
            <w:vAlign w:val="center"/>
          </w:tcPr>
          <w:p w:rsidR="006D0FB9" w:rsidRPr="005B4319" w:rsidRDefault="006D0FB9" w:rsidP="00A10688">
            <w:pPr>
              <w:jc w:val="center"/>
            </w:pPr>
            <w:r w:rsidRPr="005B4319">
              <w:t>5,3</w:t>
            </w:r>
          </w:p>
        </w:tc>
        <w:tc>
          <w:tcPr>
            <w:tcW w:w="783" w:type="dxa"/>
            <w:shd w:val="clear" w:color="auto" w:fill="FFFFFF"/>
            <w:vAlign w:val="center"/>
          </w:tcPr>
          <w:p w:rsidR="006D0FB9" w:rsidRPr="005B4319" w:rsidRDefault="006D0FB9" w:rsidP="00E12FB1">
            <w:pPr>
              <w:jc w:val="center"/>
            </w:pPr>
            <w:r w:rsidRPr="005B4319">
              <w:t>7</w:t>
            </w:r>
          </w:p>
        </w:tc>
        <w:tc>
          <w:tcPr>
            <w:tcW w:w="784" w:type="dxa"/>
            <w:shd w:val="clear" w:color="auto" w:fill="FFFFFF"/>
            <w:vAlign w:val="center"/>
          </w:tcPr>
          <w:p w:rsidR="006D0FB9" w:rsidRPr="005B4319" w:rsidRDefault="006D0FB9" w:rsidP="00E12FB1">
            <w:pPr>
              <w:jc w:val="center"/>
            </w:pPr>
            <w:r w:rsidRPr="005B4319">
              <w:t>4,1</w:t>
            </w:r>
          </w:p>
        </w:tc>
        <w:tc>
          <w:tcPr>
            <w:tcW w:w="784" w:type="dxa"/>
            <w:shd w:val="clear" w:color="auto" w:fill="FFFFFF"/>
            <w:vAlign w:val="center"/>
          </w:tcPr>
          <w:p w:rsidR="006D0FB9" w:rsidRPr="005B4319" w:rsidRDefault="006D0FB9" w:rsidP="00E12FB1">
            <w:pPr>
              <w:jc w:val="center"/>
            </w:pPr>
            <w:r w:rsidRPr="005B4319">
              <w:t>22</w:t>
            </w:r>
          </w:p>
        </w:tc>
        <w:tc>
          <w:tcPr>
            <w:tcW w:w="784" w:type="dxa"/>
            <w:shd w:val="clear" w:color="auto" w:fill="FFFFFF"/>
            <w:vAlign w:val="center"/>
          </w:tcPr>
          <w:p w:rsidR="006D0FB9" w:rsidRPr="005B4319" w:rsidRDefault="006D0FB9" w:rsidP="00E12FB1">
            <w:pPr>
              <w:jc w:val="center"/>
            </w:pPr>
            <w:r w:rsidRPr="005B4319">
              <w:t>7</w:t>
            </w:r>
          </w:p>
        </w:tc>
        <w:tc>
          <w:tcPr>
            <w:tcW w:w="783" w:type="dxa"/>
            <w:vAlign w:val="center"/>
          </w:tcPr>
          <w:p w:rsidR="006D0FB9" w:rsidRPr="005B4319" w:rsidRDefault="006D0FB9" w:rsidP="00E12FB1">
            <w:pPr>
              <w:jc w:val="center"/>
            </w:pPr>
            <w:r w:rsidRPr="005B4319">
              <w:t>4,1</w:t>
            </w:r>
          </w:p>
        </w:tc>
        <w:tc>
          <w:tcPr>
            <w:tcW w:w="784" w:type="dxa"/>
            <w:shd w:val="clear" w:color="auto" w:fill="FFFFFF"/>
            <w:vAlign w:val="center"/>
          </w:tcPr>
          <w:p w:rsidR="006D0FB9" w:rsidRPr="005B4319" w:rsidRDefault="006D0FB9" w:rsidP="00E12FB1">
            <w:pPr>
              <w:jc w:val="center"/>
            </w:pPr>
            <w:r w:rsidRPr="005B4319">
              <w:t>7</w:t>
            </w:r>
          </w:p>
        </w:tc>
        <w:tc>
          <w:tcPr>
            <w:tcW w:w="784" w:type="dxa"/>
            <w:vAlign w:val="center"/>
          </w:tcPr>
          <w:p w:rsidR="006D0FB9" w:rsidRPr="005B4319" w:rsidRDefault="006D0FB9" w:rsidP="00E12FB1">
            <w:pPr>
              <w:jc w:val="center"/>
              <w:rPr>
                <w:sz w:val="24"/>
                <w:szCs w:val="24"/>
              </w:rPr>
            </w:pPr>
            <w:r w:rsidRPr="005B4319">
              <w:rPr>
                <w:sz w:val="24"/>
                <w:szCs w:val="24"/>
              </w:rPr>
              <w:t>4,1</w:t>
            </w:r>
          </w:p>
        </w:tc>
        <w:tc>
          <w:tcPr>
            <w:tcW w:w="784" w:type="dxa"/>
            <w:vAlign w:val="center"/>
          </w:tcPr>
          <w:p w:rsidR="006D0FB9" w:rsidRPr="005B4319" w:rsidRDefault="006D0FB9" w:rsidP="00E12FB1">
            <w:pPr>
              <w:jc w:val="center"/>
            </w:pPr>
            <w:r w:rsidRPr="005B4319">
              <w:t>22</w:t>
            </w:r>
          </w:p>
        </w:tc>
        <w:tc>
          <w:tcPr>
            <w:tcW w:w="783" w:type="dxa"/>
            <w:shd w:val="clear" w:color="auto" w:fill="FFFFFF"/>
          </w:tcPr>
          <w:p w:rsidR="006D0FB9" w:rsidRPr="005B4319" w:rsidRDefault="006D0FB9" w:rsidP="00E12FB1">
            <w:pPr>
              <w:jc w:val="center"/>
            </w:pPr>
            <w:r w:rsidRPr="005B4319">
              <w:t>7</w:t>
            </w:r>
          </w:p>
        </w:tc>
        <w:tc>
          <w:tcPr>
            <w:tcW w:w="784" w:type="dxa"/>
            <w:shd w:val="clear" w:color="auto" w:fill="FFFFFF"/>
          </w:tcPr>
          <w:p w:rsidR="006D0FB9" w:rsidRPr="005B4319" w:rsidRDefault="006D0FB9" w:rsidP="00E12FB1">
            <w:pPr>
              <w:jc w:val="center"/>
            </w:pPr>
            <w:r w:rsidRPr="005B4319">
              <w:t>4,2</w:t>
            </w:r>
          </w:p>
        </w:tc>
        <w:tc>
          <w:tcPr>
            <w:tcW w:w="784" w:type="dxa"/>
            <w:shd w:val="clear" w:color="auto" w:fill="FFFFFF"/>
          </w:tcPr>
          <w:p w:rsidR="006D0FB9" w:rsidRPr="005B4319" w:rsidRDefault="006D0FB9" w:rsidP="00E12FB1">
            <w:pPr>
              <w:jc w:val="center"/>
            </w:pPr>
            <w:r w:rsidRPr="005B4319">
              <w:t>5</w:t>
            </w:r>
          </w:p>
        </w:tc>
        <w:tc>
          <w:tcPr>
            <w:tcW w:w="784" w:type="dxa"/>
            <w:shd w:val="clear" w:color="auto" w:fill="FFFFFF"/>
          </w:tcPr>
          <w:p w:rsidR="006D0FB9" w:rsidRPr="005B4319" w:rsidRDefault="006D0FB9" w:rsidP="00E12FB1">
            <w:pPr>
              <w:jc w:val="center"/>
            </w:pPr>
            <w:r w:rsidRPr="005B4319">
              <w:t>3,0</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60-69 лет</w:t>
            </w:r>
          </w:p>
        </w:tc>
        <w:tc>
          <w:tcPr>
            <w:tcW w:w="783" w:type="dxa"/>
            <w:shd w:val="clear" w:color="auto" w:fill="FFFFFF"/>
            <w:vAlign w:val="center"/>
          </w:tcPr>
          <w:p w:rsidR="006D0FB9" w:rsidRPr="005B4319" w:rsidRDefault="006D0FB9" w:rsidP="00E12FB1">
            <w:pPr>
              <w:jc w:val="center"/>
            </w:pPr>
            <w:r w:rsidRPr="005B4319">
              <w:t>28</w:t>
            </w:r>
          </w:p>
        </w:tc>
        <w:tc>
          <w:tcPr>
            <w:tcW w:w="784" w:type="dxa"/>
            <w:shd w:val="clear" w:color="auto" w:fill="FFFFFF"/>
            <w:vAlign w:val="center"/>
          </w:tcPr>
          <w:p w:rsidR="006D0FB9" w:rsidRPr="005B4319" w:rsidRDefault="006D0FB9" w:rsidP="00E12FB1">
            <w:pPr>
              <w:jc w:val="center"/>
            </w:pPr>
            <w:r w:rsidRPr="005B4319">
              <w:t>16</w:t>
            </w:r>
          </w:p>
        </w:tc>
        <w:tc>
          <w:tcPr>
            <w:tcW w:w="784" w:type="dxa"/>
            <w:shd w:val="clear" w:color="auto" w:fill="FFFFFF"/>
            <w:vAlign w:val="center"/>
          </w:tcPr>
          <w:p w:rsidR="006D0FB9" w:rsidRPr="005B4319" w:rsidRDefault="006D0FB9" w:rsidP="00E12FB1">
            <w:pPr>
              <w:jc w:val="center"/>
            </w:pPr>
            <w:r w:rsidRPr="005B4319">
              <w:t>9,4</w:t>
            </w:r>
          </w:p>
        </w:tc>
        <w:tc>
          <w:tcPr>
            <w:tcW w:w="783" w:type="dxa"/>
            <w:shd w:val="clear" w:color="auto" w:fill="FFFFFF"/>
            <w:vAlign w:val="center"/>
          </w:tcPr>
          <w:p w:rsidR="006D0FB9" w:rsidRPr="005B4319" w:rsidRDefault="006D0FB9" w:rsidP="00E12FB1">
            <w:pPr>
              <w:jc w:val="center"/>
            </w:pPr>
            <w:r w:rsidRPr="005B4319">
              <w:t>4</w:t>
            </w:r>
          </w:p>
        </w:tc>
        <w:tc>
          <w:tcPr>
            <w:tcW w:w="784" w:type="dxa"/>
            <w:shd w:val="clear" w:color="auto" w:fill="FFFFFF"/>
            <w:vAlign w:val="center"/>
          </w:tcPr>
          <w:p w:rsidR="006D0FB9" w:rsidRPr="005B4319" w:rsidRDefault="006D0FB9" w:rsidP="00E12FB1">
            <w:pPr>
              <w:jc w:val="center"/>
            </w:pPr>
            <w:r w:rsidRPr="005B4319">
              <w:t>2,3</w:t>
            </w:r>
          </w:p>
        </w:tc>
        <w:tc>
          <w:tcPr>
            <w:tcW w:w="784" w:type="dxa"/>
            <w:shd w:val="clear" w:color="auto" w:fill="FFFFFF"/>
            <w:vAlign w:val="center"/>
          </w:tcPr>
          <w:p w:rsidR="006D0FB9" w:rsidRPr="005B4319" w:rsidRDefault="006D0FB9" w:rsidP="00E12FB1">
            <w:pPr>
              <w:jc w:val="center"/>
            </w:pPr>
            <w:r w:rsidRPr="005B4319">
              <w:t>26</w:t>
            </w:r>
          </w:p>
        </w:tc>
        <w:tc>
          <w:tcPr>
            <w:tcW w:w="784" w:type="dxa"/>
            <w:shd w:val="clear" w:color="auto" w:fill="FFFFFF"/>
            <w:vAlign w:val="center"/>
          </w:tcPr>
          <w:p w:rsidR="006D0FB9" w:rsidRPr="005B4319" w:rsidRDefault="006D0FB9" w:rsidP="00E12FB1">
            <w:pPr>
              <w:jc w:val="center"/>
            </w:pPr>
            <w:r w:rsidRPr="005B4319">
              <w:t>15</w:t>
            </w:r>
          </w:p>
        </w:tc>
        <w:tc>
          <w:tcPr>
            <w:tcW w:w="783" w:type="dxa"/>
            <w:vAlign w:val="center"/>
          </w:tcPr>
          <w:p w:rsidR="006D0FB9" w:rsidRPr="005B4319" w:rsidRDefault="006D0FB9" w:rsidP="00E12FB1">
            <w:pPr>
              <w:jc w:val="center"/>
            </w:pPr>
            <w:r w:rsidRPr="005B4319">
              <w:t>8,8</w:t>
            </w:r>
          </w:p>
        </w:tc>
        <w:tc>
          <w:tcPr>
            <w:tcW w:w="784" w:type="dxa"/>
            <w:shd w:val="clear" w:color="auto" w:fill="FFFFFF"/>
            <w:vAlign w:val="center"/>
          </w:tcPr>
          <w:p w:rsidR="006D0FB9" w:rsidRPr="005B4319" w:rsidRDefault="006D0FB9" w:rsidP="00E12FB1">
            <w:pPr>
              <w:jc w:val="center"/>
            </w:pPr>
            <w:r w:rsidRPr="005B4319">
              <w:t>3</w:t>
            </w:r>
          </w:p>
        </w:tc>
        <w:tc>
          <w:tcPr>
            <w:tcW w:w="784" w:type="dxa"/>
            <w:vAlign w:val="center"/>
          </w:tcPr>
          <w:p w:rsidR="006D0FB9" w:rsidRPr="005B4319" w:rsidRDefault="006D0FB9" w:rsidP="00E12FB1">
            <w:pPr>
              <w:jc w:val="center"/>
              <w:rPr>
                <w:sz w:val="24"/>
                <w:szCs w:val="24"/>
              </w:rPr>
            </w:pPr>
            <w:r w:rsidRPr="005B4319">
              <w:rPr>
                <w:sz w:val="24"/>
                <w:szCs w:val="24"/>
              </w:rPr>
              <w:t>1,8</w:t>
            </w:r>
          </w:p>
        </w:tc>
        <w:tc>
          <w:tcPr>
            <w:tcW w:w="784" w:type="dxa"/>
            <w:vAlign w:val="center"/>
          </w:tcPr>
          <w:p w:rsidR="006D0FB9" w:rsidRPr="005B4319" w:rsidRDefault="006D0FB9" w:rsidP="00E12FB1">
            <w:pPr>
              <w:jc w:val="center"/>
            </w:pPr>
            <w:r w:rsidRPr="005B4319">
              <w:t>21</w:t>
            </w:r>
          </w:p>
        </w:tc>
        <w:tc>
          <w:tcPr>
            <w:tcW w:w="783" w:type="dxa"/>
            <w:shd w:val="clear" w:color="auto" w:fill="FFFFFF"/>
          </w:tcPr>
          <w:p w:rsidR="006D0FB9" w:rsidRPr="005B4319" w:rsidRDefault="006D0FB9" w:rsidP="00E12FB1">
            <w:pPr>
              <w:jc w:val="center"/>
            </w:pPr>
            <w:r w:rsidRPr="005B4319">
              <w:t>11</w:t>
            </w:r>
          </w:p>
        </w:tc>
        <w:tc>
          <w:tcPr>
            <w:tcW w:w="784" w:type="dxa"/>
            <w:shd w:val="clear" w:color="auto" w:fill="FFFFFF"/>
          </w:tcPr>
          <w:p w:rsidR="006D0FB9" w:rsidRPr="005B4319" w:rsidRDefault="006D0FB9" w:rsidP="00E12FB1">
            <w:pPr>
              <w:jc w:val="center"/>
            </w:pPr>
            <w:r w:rsidRPr="005B4319">
              <w:t>6,7</w:t>
            </w:r>
          </w:p>
        </w:tc>
        <w:tc>
          <w:tcPr>
            <w:tcW w:w="784" w:type="dxa"/>
            <w:shd w:val="clear" w:color="auto" w:fill="FFFFFF"/>
          </w:tcPr>
          <w:p w:rsidR="006D0FB9" w:rsidRPr="005B4319" w:rsidRDefault="006D0FB9" w:rsidP="00E12FB1">
            <w:pPr>
              <w:jc w:val="center"/>
            </w:pPr>
            <w:r w:rsidRPr="005B4319">
              <w:t>4</w:t>
            </w:r>
          </w:p>
        </w:tc>
        <w:tc>
          <w:tcPr>
            <w:tcW w:w="784" w:type="dxa"/>
            <w:shd w:val="clear" w:color="auto" w:fill="FFFFFF"/>
          </w:tcPr>
          <w:p w:rsidR="006D0FB9" w:rsidRPr="005B4319" w:rsidRDefault="006D0FB9" w:rsidP="00E12FB1">
            <w:pPr>
              <w:jc w:val="center"/>
            </w:pPr>
            <w:r w:rsidRPr="005B4319">
              <w:t>2,4</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70 и более лет</w:t>
            </w:r>
          </w:p>
        </w:tc>
        <w:tc>
          <w:tcPr>
            <w:tcW w:w="783" w:type="dxa"/>
            <w:shd w:val="clear" w:color="auto" w:fill="FFFFFF"/>
            <w:vAlign w:val="center"/>
          </w:tcPr>
          <w:p w:rsidR="006D0FB9" w:rsidRPr="005B4319" w:rsidRDefault="006D0FB9" w:rsidP="00E12FB1">
            <w:pPr>
              <w:jc w:val="center"/>
            </w:pPr>
            <w:r w:rsidRPr="005B4319">
              <w:t>17</w:t>
            </w:r>
          </w:p>
        </w:tc>
        <w:tc>
          <w:tcPr>
            <w:tcW w:w="784" w:type="dxa"/>
            <w:shd w:val="clear" w:color="auto" w:fill="FFFFFF"/>
            <w:vAlign w:val="center"/>
          </w:tcPr>
          <w:p w:rsidR="006D0FB9" w:rsidRPr="005B4319" w:rsidRDefault="006D0FB9" w:rsidP="00E12FB1">
            <w:pPr>
              <w:jc w:val="center"/>
            </w:pPr>
            <w:r w:rsidRPr="005B4319">
              <w:t>9</w:t>
            </w:r>
          </w:p>
        </w:tc>
        <w:tc>
          <w:tcPr>
            <w:tcW w:w="784" w:type="dxa"/>
            <w:shd w:val="clear" w:color="auto" w:fill="FFFFFF"/>
            <w:vAlign w:val="center"/>
          </w:tcPr>
          <w:p w:rsidR="006D0FB9" w:rsidRPr="005B4319" w:rsidRDefault="006D0FB9" w:rsidP="00E12FB1">
            <w:pPr>
              <w:jc w:val="center"/>
            </w:pPr>
            <w:r w:rsidRPr="005B4319">
              <w:t>5,3</w:t>
            </w:r>
          </w:p>
        </w:tc>
        <w:tc>
          <w:tcPr>
            <w:tcW w:w="783" w:type="dxa"/>
            <w:shd w:val="clear" w:color="auto" w:fill="FFFFFF"/>
            <w:vAlign w:val="center"/>
          </w:tcPr>
          <w:p w:rsidR="006D0FB9" w:rsidRPr="005B4319" w:rsidRDefault="006D0FB9" w:rsidP="00E12FB1">
            <w:pPr>
              <w:jc w:val="center"/>
            </w:pPr>
            <w:r w:rsidRPr="005B4319">
              <w:t>6</w:t>
            </w:r>
          </w:p>
        </w:tc>
        <w:tc>
          <w:tcPr>
            <w:tcW w:w="784" w:type="dxa"/>
            <w:shd w:val="clear" w:color="auto" w:fill="FFFFFF"/>
            <w:vAlign w:val="center"/>
          </w:tcPr>
          <w:p w:rsidR="006D0FB9" w:rsidRPr="005B4319" w:rsidRDefault="006D0FB9" w:rsidP="00E12FB1">
            <w:pPr>
              <w:jc w:val="center"/>
            </w:pPr>
            <w:r w:rsidRPr="005B4319">
              <w:t>3,5</w:t>
            </w:r>
          </w:p>
        </w:tc>
        <w:tc>
          <w:tcPr>
            <w:tcW w:w="784" w:type="dxa"/>
            <w:shd w:val="clear" w:color="auto" w:fill="FFFFFF"/>
            <w:vAlign w:val="center"/>
          </w:tcPr>
          <w:p w:rsidR="006D0FB9" w:rsidRPr="005B4319" w:rsidRDefault="006D0FB9" w:rsidP="00E12FB1">
            <w:pPr>
              <w:jc w:val="center"/>
            </w:pPr>
            <w:r w:rsidRPr="005B4319">
              <w:t>21</w:t>
            </w:r>
          </w:p>
        </w:tc>
        <w:tc>
          <w:tcPr>
            <w:tcW w:w="784" w:type="dxa"/>
            <w:shd w:val="clear" w:color="auto" w:fill="FFFFFF"/>
            <w:vAlign w:val="center"/>
          </w:tcPr>
          <w:p w:rsidR="006D0FB9" w:rsidRPr="005B4319" w:rsidRDefault="006D0FB9" w:rsidP="00E12FB1">
            <w:pPr>
              <w:jc w:val="center"/>
            </w:pPr>
            <w:r w:rsidRPr="005B4319">
              <w:t>13</w:t>
            </w:r>
          </w:p>
        </w:tc>
        <w:tc>
          <w:tcPr>
            <w:tcW w:w="783" w:type="dxa"/>
            <w:vAlign w:val="center"/>
          </w:tcPr>
          <w:p w:rsidR="006D0FB9" w:rsidRPr="005B4319" w:rsidRDefault="006D0FB9" w:rsidP="00E12FB1">
            <w:pPr>
              <w:jc w:val="center"/>
            </w:pPr>
            <w:r w:rsidRPr="005B4319">
              <w:t>7,6</w:t>
            </w:r>
          </w:p>
        </w:tc>
        <w:tc>
          <w:tcPr>
            <w:tcW w:w="784" w:type="dxa"/>
            <w:shd w:val="clear" w:color="auto" w:fill="FFFFFF"/>
            <w:vAlign w:val="center"/>
          </w:tcPr>
          <w:p w:rsidR="006D0FB9" w:rsidRPr="005B4319" w:rsidRDefault="006D0FB9" w:rsidP="00E12FB1">
            <w:pPr>
              <w:jc w:val="center"/>
            </w:pPr>
            <w:r w:rsidRPr="005B4319">
              <w:t>5</w:t>
            </w:r>
          </w:p>
        </w:tc>
        <w:tc>
          <w:tcPr>
            <w:tcW w:w="784" w:type="dxa"/>
            <w:vAlign w:val="center"/>
          </w:tcPr>
          <w:p w:rsidR="006D0FB9" w:rsidRPr="005B4319" w:rsidRDefault="006D0FB9" w:rsidP="00E12FB1">
            <w:pPr>
              <w:jc w:val="center"/>
              <w:rPr>
                <w:sz w:val="24"/>
                <w:szCs w:val="24"/>
              </w:rPr>
            </w:pPr>
            <w:r w:rsidRPr="005B4319">
              <w:rPr>
                <w:sz w:val="24"/>
                <w:szCs w:val="24"/>
              </w:rPr>
              <w:t>2,9</w:t>
            </w:r>
          </w:p>
        </w:tc>
        <w:tc>
          <w:tcPr>
            <w:tcW w:w="784" w:type="dxa"/>
            <w:vAlign w:val="center"/>
          </w:tcPr>
          <w:p w:rsidR="006D0FB9" w:rsidRPr="005B4319" w:rsidRDefault="006D0FB9" w:rsidP="00E12FB1">
            <w:pPr>
              <w:jc w:val="center"/>
            </w:pPr>
            <w:r w:rsidRPr="005B4319">
              <w:t>24</w:t>
            </w:r>
          </w:p>
        </w:tc>
        <w:tc>
          <w:tcPr>
            <w:tcW w:w="783" w:type="dxa"/>
            <w:shd w:val="clear" w:color="auto" w:fill="FFFFFF"/>
          </w:tcPr>
          <w:p w:rsidR="006D0FB9" w:rsidRPr="005B4319" w:rsidRDefault="006D0FB9" w:rsidP="00E12FB1">
            <w:pPr>
              <w:jc w:val="center"/>
            </w:pPr>
            <w:r w:rsidRPr="005B4319">
              <w:t>14</w:t>
            </w:r>
          </w:p>
        </w:tc>
        <w:tc>
          <w:tcPr>
            <w:tcW w:w="784" w:type="dxa"/>
            <w:shd w:val="clear" w:color="auto" w:fill="FFFFFF"/>
          </w:tcPr>
          <w:p w:rsidR="006D0FB9" w:rsidRPr="005B4319" w:rsidRDefault="006D0FB9" w:rsidP="00E12FB1">
            <w:pPr>
              <w:jc w:val="center"/>
            </w:pPr>
            <w:r w:rsidRPr="005B4319">
              <w:t>8,5</w:t>
            </w:r>
          </w:p>
        </w:tc>
        <w:tc>
          <w:tcPr>
            <w:tcW w:w="784" w:type="dxa"/>
            <w:shd w:val="clear" w:color="auto" w:fill="FFFFFF"/>
          </w:tcPr>
          <w:p w:rsidR="006D0FB9" w:rsidRPr="005B4319" w:rsidRDefault="006D0FB9" w:rsidP="00E12FB1">
            <w:pPr>
              <w:jc w:val="center"/>
            </w:pPr>
            <w:r w:rsidRPr="005B4319">
              <w:t>6</w:t>
            </w:r>
          </w:p>
        </w:tc>
        <w:tc>
          <w:tcPr>
            <w:tcW w:w="784" w:type="dxa"/>
            <w:shd w:val="clear" w:color="auto" w:fill="FFFFFF"/>
          </w:tcPr>
          <w:p w:rsidR="006D0FB9" w:rsidRPr="005B4319" w:rsidRDefault="006D0FB9" w:rsidP="00E12FB1">
            <w:pPr>
              <w:jc w:val="center"/>
            </w:pPr>
            <w:r w:rsidRPr="005B4319">
              <w:t>3,6</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Исследователей всего</w:t>
            </w:r>
          </w:p>
        </w:tc>
        <w:tc>
          <w:tcPr>
            <w:tcW w:w="783" w:type="dxa"/>
            <w:shd w:val="clear" w:color="auto" w:fill="FFFFFF"/>
            <w:vAlign w:val="center"/>
          </w:tcPr>
          <w:p w:rsidR="006D0FB9" w:rsidRPr="005B4319" w:rsidRDefault="006D0FB9" w:rsidP="00E12FB1">
            <w:pPr>
              <w:jc w:val="center"/>
            </w:pPr>
            <w:r w:rsidRPr="005B4319">
              <w:t>171</w:t>
            </w:r>
          </w:p>
        </w:tc>
        <w:tc>
          <w:tcPr>
            <w:tcW w:w="784" w:type="dxa"/>
            <w:shd w:val="clear" w:color="auto" w:fill="FFFFFF"/>
            <w:vAlign w:val="center"/>
          </w:tcPr>
          <w:p w:rsidR="006D0FB9" w:rsidRPr="005B4319" w:rsidRDefault="006D0FB9" w:rsidP="00E12FB1">
            <w:pPr>
              <w:jc w:val="center"/>
            </w:pPr>
            <w:r w:rsidRPr="005B4319">
              <w:t>76</w:t>
            </w:r>
          </w:p>
        </w:tc>
        <w:tc>
          <w:tcPr>
            <w:tcW w:w="784" w:type="dxa"/>
            <w:shd w:val="clear" w:color="auto" w:fill="FFFFFF"/>
            <w:vAlign w:val="center"/>
          </w:tcPr>
          <w:p w:rsidR="006D0FB9" w:rsidRPr="005B4319" w:rsidRDefault="006D0FB9" w:rsidP="00E12FB1">
            <w:pPr>
              <w:jc w:val="center"/>
            </w:pPr>
            <w:r w:rsidRPr="005B4319">
              <w:t>44,6</w:t>
            </w:r>
          </w:p>
        </w:tc>
        <w:tc>
          <w:tcPr>
            <w:tcW w:w="783" w:type="dxa"/>
            <w:shd w:val="clear" w:color="auto" w:fill="FFFFFF"/>
            <w:vAlign w:val="center"/>
          </w:tcPr>
          <w:p w:rsidR="006D0FB9" w:rsidRPr="005B4319" w:rsidRDefault="006D0FB9" w:rsidP="00E12FB1">
            <w:pPr>
              <w:jc w:val="center"/>
            </w:pPr>
            <w:r w:rsidRPr="005B4319">
              <w:t>19</w:t>
            </w:r>
          </w:p>
        </w:tc>
        <w:tc>
          <w:tcPr>
            <w:tcW w:w="784" w:type="dxa"/>
            <w:shd w:val="clear" w:color="auto" w:fill="FFFFFF"/>
            <w:vAlign w:val="center"/>
          </w:tcPr>
          <w:p w:rsidR="006D0FB9" w:rsidRPr="005B4319" w:rsidRDefault="006D0FB9" w:rsidP="00E12FB1">
            <w:pPr>
              <w:jc w:val="center"/>
            </w:pPr>
            <w:r w:rsidRPr="005B4319">
              <w:t>11,1</w:t>
            </w:r>
          </w:p>
        </w:tc>
        <w:tc>
          <w:tcPr>
            <w:tcW w:w="784" w:type="dxa"/>
            <w:shd w:val="clear" w:color="auto" w:fill="FFFFFF"/>
            <w:vAlign w:val="center"/>
          </w:tcPr>
          <w:p w:rsidR="006D0FB9" w:rsidRPr="005B4319" w:rsidRDefault="006D0FB9" w:rsidP="00E12FB1">
            <w:pPr>
              <w:jc w:val="center"/>
            </w:pPr>
            <w:r w:rsidRPr="005B4319">
              <w:t>170</w:t>
            </w:r>
          </w:p>
        </w:tc>
        <w:tc>
          <w:tcPr>
            <w:tcW w:w="784" w:type="dxa"/>
            <w:shd w:val="clear" w:color="auto" w:fill="FFFFFF"/>
            <w:vAlign w:val="center"/>
          </w:tcPr>
          <w:p w:rsidR="006D0FB9" w:rsidRPr="005B4319" w:rsidRDefault="006D0FB9" w:rsidP="00E12FB1">
            <w:pPr>
              <w:jc w:val="center"/>
            </w:pPr>
            <w:r w:rsidRPr="005B4319">
              <w:t>82</w:t>
            </w:r>
          </w:p>
        </w:tc>
        <w:tc>
          <w:tcPr>
            <w:tcW w:w="783" w:type="dxa"/>
            <w:vAlign w:val="center"/>
          </w:tcPr>
          <w:p w:rsidR="006D0FB9" w:rsidRPr="005B4319" w:rsidRDefault="006D0FB9" w:rsidP="00E12FB1">
            <w:pPr>
              <w:jc w:val="center"/>
            </w:pPr>
            <w:r w:rsidRPr="005B4319">
              <w:t>48,1</w:t>
            </w:r>
          </w:p>
        </w:tc>
        <w:tc>
          <w:tcPr>
            <w:tcW w:w="784" w:type="dxa"/>
            <w:shd w:val="clear" w:color="auto" w:fill="FFFFFF"/>
            <w:vAlign w:val="center"/>
          </w:tcPr>
          <w:p w:rsidR="006D0FB9" w:rsidRPr="005B4319" w:rsidRDefault="006D0FB9" w:rsidP="00E12FB1">
            <w:pPr>
              <w:jc w:val="center"/>
            </w:pPr>
            <w:r w:rsidRPr="005B4319">
              <w:t>18</w:t>
            </w:r>
          </w:p>
        </w:tc>
        <w:tc>
          <w:tcPr>
            <w:tcW w:w="784" w:type="dxa"/>
            <w:vAlign w:val="center"/>
          </w:tcPr>
          <w:p w:rsidR="006D0FB9" w:rsidRPr="005B4319" w:rsidRDefault="006D0FB9" w:rsidP="00E12FB1">
            <w:pPr>
              <w:jc w:val="center"/>
              <w:rPr>
                <w:sz w:val="24"/>
                <w:szCs w:val="24"/>
              </w:rPr>
            </w:pPr>
            <w:r w:rsidRPr="005B4319">
              <w:rPr>
                <w:sz w:val="24"/>
                <w:szCs w:val="24"/>
              </w:rPr>
              <w:t>10,6</w:t>
            </w:r>
          </w:p>
        </w:tc>
        <w:tc>
          <w:tcPr>
            <w:tcW w:w="784" w:type="dxa"/>
            <w:vAlign w:val="center"/>
          </w:tcPr>
          <w:p w:rsidR="006D0FB9" w:rsidRPr="005B4319" w:rsidRDefault="006D0FB9" w:rsidP="00E12FB1">
            <w:pPr>
              <w:jc w:val="center"/>
            </w:pPr>
            <w:r w:rsidRPr="005B4319">
              <w:t>165</w:t>
            </w:r>
          </w:p>
        </w:tc>
        <w:tc>
          <w:tcPr>
            <w:tcW w:w="783" w:type="dxa"/>
            <w:shd w:val="clear" w:color="auto" w:fill="FFFFFF"/>
          </w:tcPr>
          <w:p w:rsidR="006D0FB9" w:rsidRPr="005B4319" w:rsidRDefault="006D0FB9" w:rsidP="00E12FB1">
            <w:pPr>
              <w:jc w:val="center"/>
            </w:pPr>
            <w:r w:rsidRPr="005B4319">
              <w:t>78</w:t>
            </w:r>
          </w:p>
        </w:tc>
        <w:tc>
          <w:tcPr>
            <w:tcW w:w="784" w:type="dxa"/>
            <w:shd w:val="clear" w:color="auto" w:fill="FFFFFF"/>
          </w:tcPr>
          <w:p w:rsidR="006D0FB9" w:rsidRPr="005B4319" w:rsidRDefault="006D0FB9" w:rsidP="00E12FB1">
            <w:pPr>
              <w:jc w:val="center"/>
            </w:pPr>
            <w:r w:rsidRPr="005B4319">
              <w:t>47,3</w:t>
            </w:r>
          </w:p>
        </w:tc>
        <w:tc>
          <w:tcPr>
            <w:tcW w:w="784" w:type="dxa"/>
            <w:shd w:val="clear" w:color="auto" w:fill="FFFFFF"/>
          </w:tcPr>
          <w:p w:rsidR="006D0FB9" w:rsidRPr="005B4319" w:rsidRDefault="006D0FB9" w:rsidP="00E12FB1">
            <w:pPr>
              <w:jc w:val="center"/>
            </w:pPr>
            <w:r w:rsidRPr="005B4319">
              <w:t>18</w:t>
            </w:r>
          </w:p>
        </w:tc>
        <w:tc>
          <w:tcPr>
            <w:tcW w:w="784" w:type="dxa"/>
            <w:shd w:val="clear" w:color="auto" w:fill="FFFFFF"/>
          </w:tcPr>
          <w:p w:rsidR="006D0FB9" w:rsidRPr="005B4319" w:rsidRDefault="006D0FB9" w:rsidP="00E12FB1">
            <w:pPr>
              <w:jc w:val="center"/>
            </w:pPr>
            <w:r w:rsidRPr="005B4319">
              <w:t>10,9</w:t>
            </w:r>
          </w:p>
        </w:tc>
      </w:tr>
    </w:tbl>
    <w:p w:rsidR="006D0FB9" w:rsidRDefault="006D0FB9" w:rsidP="009C1D1F">
      <w:pPr>
        <w:spacing w:line="360" w:lineRule="auto"/>
        <w:ind w:left="14" w:firstLine="567"/>
        <w:jc w:val="center"/>
        <w:rPr>
          <w:sz w:val="28"/>
          <w:szCs w:val="28"/>
        </w:rPr>
      </w:pPr>
    </w:p>
    <w:p w:rsidR="006D0FB9" w:rsidRPr="005B4319" w:rsidRDefault="006D0FB9" w:rsidP="009C1D1F">
      <w:pPr>
        <w:spacing w:line="360" w:lineRule="auto"/>
        <w:ind w:left="14" w:firstLine="567"/>
        <w:jc w:val="center"/>
        <w:rPr>
          <w:sz w:val="28"/>
          <w:szCs w:val="28"/>
        </w:rPr>
      </w:pPr>
      <w:r>
        <w:rPr>
          <w:sz w:val="28"/>
          <w:szCs w:val="28"/>
        </w:rPr>
        <w:t xml:space="preserve">                                             </w:t>
      </w:r>
      <w:r w:rsidRPr="005B4319">
        <w:rPr>
          <w:sz w:val="28"/>
          <w:szCs w:val="28"/>
        </w:rPr>
        <w:t>Продолжение таблицы 1</w:t>
      </w:r>
      <w:r>
        <w:rPr>
          <w:sz w:val="28"/>
          <w:szCs w:val="28"/>
        </w:rPr>
        <w:t>1</w:t>
      </w:r>
    </w:p>
    <w:tbl>
      <w:tblPr>
        <w:tblW w:w="10823" w:type="dxa"/>
        <w:tblInd w:w="108" w:type="dxa"/>
        <w:tblBorders>
          <w:top w:val="single" w:sz="4" w:space="0" w:color="auto"/>
          <w:left w:val="single" w:sz="4" w:space="0" w:color="auto"/>
          <w:bottom w:val="single" w:sz="4" w:space="0" w:color="auto"/>
          <w:right w:val="single" w:sz="12" w:space="0" w:color="auto"/>
          <w:insideH w:val="single" w:sz="4" w:space="0" w:color="auto"/>
          <w:insideV w:val="single" w:sz="4" w:space="0" w:color="auto"/>
        </w:tblBorders>
        <w:tblLayout w:type="fixed"/>
        <w:tblLook w:val="0000"/>
      </w:tblPr>
      <w:tblGrid>
        <w:gridCol w:w="2986"/>
        <w:gridCol w:w="783"/>
        <w:gridCol w:w="784"/>
        <w:gridCol w:w="784"/>
        <w:gridCol w:w="783"/>
        <w:gridCol w:w="784"/>
        <w:gridCol w:w="784"/>
        <w:gridCol w:w="784"/>
        <w:gridCol w:w="783"/>
        <w:gridCol w:w="784"/>
        <w:gridCol w:w="784"/>
      </w:tblGrid>
      <w:tr w:rsidR="006D0FB9" w:rsidRPr="005B4319" w:rsidTr="00E12FB1">
        <w:trPr>
          <w:cantSplit/>
          <w:trHeight w:val="272"/>
        </w:trPr>
        <w:tc>
          <w:tcPr>
            <w:tcW w:w="2986" w:type="dxa"/>
            <w:vMerge w:val="restart"/>
          </w:tcPr>
          <w:p w:rsidR="006D0FB9" w:rsidRPr="005B4319" w:rsidRDefault="006D0FB9" w:rsidP="00E12FB1">
            <w:pPr>
              <w:jc w:val="center"/>
              <w:rPr>
                <w:sz w:val="24"/>
                <w:szCs w:val="24"/>
              </w:rPr>
            </w:pPr>
          </w:p>
        </w:tc>
        <w:tc>
          <w:tcPr>
            <w:tcW w:w="3918" w:type="dxa"/>
            <w:gridSpan w:val="5"/>
            <w:tcMar>
              <w:left w:w="28" w:type="dxa"/>
              <w:right w:w="28" w:type="dxa"/>
            </w:tcMar>
            <w:vAlign w:val="center"/>
          </w:tcPr>
          <w:p w:rsidR="006D0FB9" w:rsidRPr="005B4319" w:rsidRDefault="006D0FB9" w:rsidP="00E12FB1">
            <w:pPr>
              <w:jc w:val="center"/>
              <w:rPr>
                <w:sz w:val="24"/>
                <w:szCs w:val="24"/>
              </w:rPr>
            </w:pPr>
            <w:r w:rsidRPr="005B4319">
              <w:rPr>
                <w:sz w:val="24"/>
                <w:szCs w:val="24"/>
              </w:rPr>
              <w:t>2012 г.</w:t>
            </w:r>
          </w:p>
        </w:tc>
        <w:tc>
          <w:tcPr>
            <w:tcW w:w="3919" w:type="dxa"/>
            <w:gridSpan w:val="5"/>
            <w:tcMar>
              <w:left w:w="28" w:type="dxa"/>
              <w:right w:w="28" w:type="dxa"/>
            </w:tcMar>
            <w:vAlign w:val="center"/>
          </w:tcPr>
          <w:p w:rsidR="006D0FB9" w:rsidRPr="005B4319" w:rsidRDefault="006D0FB9" w:rsidP="00E12FB1">
            <w:pPr>
              <w:jc w:val="center"/>
              <w:rPr>
                <w:sz w:val="24"/>
                <w:szCs w:val="24"/>
              </w:rPr>
            </w:pPr>
            <w:r w:rsidRPr="005B4319">
              <w:rPr>
                <w:sz w:val="24"/>
                <w:szCs w:val="24"/>
              </w:rPr>
              <w:t>2013 г.</w:t>
            </w:r>
          </w:p>
        </w:tc>
      </w:tr>
      <w:tr w:rsidR="006D0FB9" w:rsidRPr="005B4319" w:rsidTr="00E12FB1">
        <w:trPr>
          <w:cantSplit/>
          <w:trHeight w:val="1186"/>
        </w:trPr>
        <w:tc>
          <w:tcPr>
            <w:tcW w:w="2986" w:type="dxa"/>
            <w:vMerge/>
          </w:tcPr>
          <w:p w:rsidR="006D0FB9" w:rsidRPr="005B4319" w:rsidRDefault="006D0FB9" w:rsidP="00E12FB1">
            <w:pPr>
              <w:jc w:val="center"/>
              <w:rPr>
                <w:sz w:val="24"/>
                <w:szCs w:val="24"/>
              </w:rPr>
            </w:pPr>
          </w:p>
        </w:tc>
        <w:tc>
          <w:tcPr>
            <w:tcW w:w="783" w:type="dxa"/>
            <w:tcMar>
              <w:left w:w="28" w:type="dxa"/>
              <w:right w:w="28" w:type="dxa"/>
            </w:tcMar>
            <w:vAlign w:val="center"/>
          </w:tcPr>
          <w:p w:rsidR="006D0FB9" w:rsidRPr="005B4319" w:rsidRDefault="006D0FB9" w:rsidP="00E12FB1">
            <w:pPr>
              <w:ind w:left="-57" w:right="-57"/>
              <w:jc w:val="center"/>
            </w:pPr>
            <w:r>
              <w:t>Всего, чел</w:t>
            </w:r>
          </w:p>
        </w:tc>
        <w:tc>
          <w:tcPr>
            <w:tcW w:w="784" w:type="dxa"/>
            <w:tcMar>
              <w:left w:w="28" w:type="dxa"/>
              <w:right w:w="28" w:type="dxa"/>
            </w:tcMar>
            <w:vAlign w:val="center"/>
          </w:tcPr>
          <w:p w:rsidR="006D0FB9" w:rsidRPr="005B4319" w:rsidRDefault="006D0FB9" w:rsidP="00E12FB1">
            <w:pPr>
              <w:ind w:left="-57" w:right="-57"/>
              <w:jc w:val="center"/>
            </w:pPr>
            <w:r w:rsidRPr="005B4319">
              <w:t xml:space="preserve">из них </w:t>
            </w:r>
            <w:r>
              <w:t>канн. наук</w:t>
            </w:r>
          </w:p>
        </w:tc>
        <w:tc>
          <w:tcPr>
            <w:tcW w:w="784" w:type="dxa"/>
            <w:tcMar>
              <w:left w:w="28" w:type="dxa"/>
              <w:right w:w="28" w:type="dxa"/>
            </w:tcMar>
            <w:vAlign w:val="center"/>
          </w:tcPr>
          <w:p w:rsidR="006D0FB9" w:rsidRPr="005B4319" w:rsidRDefault="006D0FB9" w:rsidP="00E12FB1">
            <w:pPr>
              <w:ind w:left="-57" w:right="-57"/>
              <w:jc w:val="center"/>
            </w:pPr>
            <w:r>
              <w:t>Доля в общем числе исследо-</w:t>
            </w:r>
            <w:r w:rsidRPr="005B4319">
              <w:t>вателей</w:t>
            </w:r>
            <w:r>
              <w:t>, %</w:t>
            </w:r>
          </w:p>
        </w:tc>
        <w:tc>
          <w:tcPr>
            <w:tcW w:w="783" w:type="dxa"/>
            <w:tcMar>
              <w:left w:w="28" w:type="dxa"/>
              <w:right w:w="28" w:type="dxa"/>
            </w:tcMar>
            <w:vAlign w:val="center"/>
          </w:tcPr>
          <w:p w:rsidR="006D0FB9" w:rsidRDefault="006D0FB9" w:rsidP="00E12FB1">
            <w:pPr>
              <w:ind w:left="-57" w:right="-57"/>
              <w:jc w:val="center"/>
            </w:pPr>
            <w:r w:rsidRPr="005B4319">
              <w:t xml:space="preserve">из них </w:t>
            </w:r>
          </w:p>
          <w:p w:rsidR="006D0FB9" w:rsidRPr="005B4319" w:rsidRDefault="006D0FB9" w:rsidP="00E12FB1">
            <w:pPr>
              <w:ind w:left="-57" w:right="-57"/>
              <w:jc w:val="center"/>
            </w:pPr>
            <w:r w:rsidRPr="005B4319">
              <w:t>д</w:t>
            </w:r>
            <w:r>
              <w:t xml:space="preserve">-ров </w:t>
            </w:r>
            <w:r w:rsidRPr="005B4319">
              <w:t>н</w:t>
            </w:r>
            <w:r>
              <w:t>аук</w:t>
            </w:r>
          </w:p>
        </w:tc>
        <w:tc>
          <w:tcPr>
            <w:tcW w:w="784" w:type="dxa"/>
            <w:tcMar>
              <w:left w:w="28" w:type="dxa"/>
              <w:right w:w="28" w:type="dxa"/>
            </w:tcMar>
            <w:vAlign w:val="center"/>
          </w:tcPr>
          <w:p w:rsidR="006D0FB9" w:rsidRPr="005B4319" w:rsidRDefault="006D0FB9" w:rsidP="00E12FB1">
            <w:pPr>
              <w:ind w:left="-57" w:right="-57"/>
              <w:jc w:val="center"/>
            </w:pPr>
            <w:r>
              <w:t>Доля в общем числе исследо-</w:t>
            </w:r>
            <w:r w:rsidRPr="005B4319">
              <w:t>вателей</w:t>
            </w:r>
            <w:r>
              <w:t>, %</w:t>
            </w:r>
          </w:p>
        </w:tc>
        <w:tc>
          <w:tcPr>
            <w:tcW w:w="784" w:type="dxa"/>
            <w:tcMar>
              <w:left w:w="28" w:type="dxa"/>
              <w:right w:w="28" w:type="dxa"/>
            </w:tcMar>
            <w:vAlign w:val="center"/>
          </w:tcPr>
          <w:p w:rsidR="006D0FB9" w:rsidRPr="005B4319" w:rsidRDefault="006D0FB9" w:rsidP="00E12FB1">
            <w:pPr>
              <w:ind w:left="-57" w:right="-57"/>
              <w:jc w:val="center"/>
            </w:pPr>
            <w:r>
              <w:t>Всего, чел</w:t>
            </w:r>
          </w:p>
        </w:tc>
        <w:tc>
          <w:tcPr>
            <w:tcW w:w="784" w:type="dxa"/>
            <w:tcMar>
              <w:left w:w="28" w:type="dxa"/>
              <w:right w:w="28" w:type="dxa"/>
            </w:tcMar>
            <w:vAlign w:val="center"/>
          </w:tcPr>
          <w:p w:rsidR="006D0FB9" w:rsidRPr="005B4319" w:rsidRDefault="006D0FB9" w:rsidP="00E12FB1">
            <w:pPr>
              <w:ind w:left="-57" w:right="-57"/>
              <w:jc w:val="center"/>
            </w:pPr>
            <w:r w:rsidRPr="005B4319">
              <w:t xml:space="preserve">из них </w:t>
            </w:r>
            <w:r>
              <w:t>канн. наук</w:t>
            </w:r>
          </w:p>
        </w:tc>
        <w:tc>
          <w:tcPr>
            <w:tcW w:w="783" w:type="dxa"/>
            <w:tcMar>
              <w:left w:w="28" w:type="dxa"/>
              <w:right w:w="28" w:type="dxa"/>
            </w:tcMar>
            <w:vAlign w:val="center"/>
          </w:tcPr>
          <w:p w:rsidR="006D0FB9" w:rsidRPr="005B4319" w:rsidRDefault="006D0FB9" w:rsidP="00E12FB1">
            <w:pPr>
              <w:ind w:left="-57" w:right="-57"/>
              <w:jc w:val="center"/>
            </w:pPr>
            <w:r>
              <w:t>Доля в общем числе исследо-</w:t>
            </w:r>
            <w:r w:rsidRPr="005B4319">
              <w:t>вателей</w:t>
            </w:r>
            <w:r>
              <w:t>, %</w:t>
            </w:r>
          </w:p>
        </w:tc>
        <w:tc>
          <w:tcPr>
            <w:tcW w:w="784" w:type="dxa"/>
            <w:tcMar>
              <w:left w:w="28" w:type="dxa"/>
              <w:right w:w="28" w:type="dxa"/>
            </w:tcMar>
            <w:vAlign w:val="center"/>
          </w:tcPr>
          <w:p w:rsidR="006D0FB9" w:rsidRDefault="006D0FB9" w:rsidP="006845C6">
            <w:pPr>
              <w:ind w:left="-57" w:right="-57"/>
              <w:jc w:val="center"/>
            </w:pPr>
            <w:r w:rsidRPr="005B4319">
              <w:t xml:space="preserve">из них </w:t>
            </w:r>
          </w:p>
          <w:p w:rsidR="006D0FB9" w:rsidRPr="005B4319" w:rsidRDefault="006D0FB9" w:rsidP="006845C6">
            <w:pPr>
              <w:ind w:left="-57" w:right="-57"/>
              <w:jc w:val="center"/>
            </w:pPr>
            <w:r w:rsidRPr="005B4319">
              <w:t>д</w:t>
            </w:r>
            <w:r>
              <w:t xml:space="preserve">-ров </w:t>
            </w:r>
            <w:r w:rsidRPr="005B4319">
              <w:t>н</w:t>
            </w:r>
            <w:r>
              <w:t>аук</w:t>
            </w:r>
          </w:p>
        </w:tc>
        <w:tc>
          <w:tcPr>
            <w:tcW w:w="784" w:type="dxa"/>
            <w:tcMar>
              <w:left w:w="28" w:type="dxa"/>
              <w:right w:w="28" w:type="dxa"/>
            </w:tcMar>
            <w:vAlign w:val="center"/>
          </w:tcPr>
          <w:p w:rsidR="006D0FB9" w:rsidRPr="005B4319" w:rsidRDefault="006D0FB9" w:rsidP="00E12FB1">
            <w:pPr>
              <w:ind w:left="-57" w:right="-57"/>
              <w:jc w:val="center"/>
            </w:pPr>
            <w:r>
              <w:t>Доля в общем числе исследо-</w:t>
            </w:r>
            <w:r w:rsidRPr="005B4319">
              <w:t>вателей</w:t>
            </w:r>
            <w:r>
              <w:t>, %</w:t>
            </w:r>
          </w:p>
        </w:tc>
      </w:tr>
      <w:tr w:rsidR="006D0FB9" w:rsidRPr="005B4319" w:rsidTr="006845C6">
        <w:trPr>
          <w:cantSplit/>
          <w:trHeight w:val="272"/>
        </w:trPr>
        <w:tc>
          <w:tcPr>
            <w:tcW w:w="2986" w:type="dxa"/>
            <w:shd w:val="clear" w:color="auto" w:fill="FFFFFF"/>
            <w:vAlign w:val="center"/>
          </w:tcPr>
          <w:p w:rsidR="006D0FB9" w:rsidRPr="005B4319" w:rsidRDefault="006D0FB9" w:rsidP="006845C6">
            <w:pPr>
              <w:rPr>
                <w:sz w:val="24"/>
                <w:szCs w:val="24"/>
              </w:rPr>
            </w:pPr>
            <w:r>
              <w:rPr>
                <w:sz w:val="24"/>
                <w:szCs w:val="24"/>
              </w:rPr>
              <w:t>Д</w:t>
            </w:r>
            <w:r w:rsidRPr="005B4319">
              <w:rPr>
                <w:sz w:val="24"/>
                <w:szCs w:val="24"/>
              </w:rPr>
              <w:t>о 29 лет</w:t>
            </w:r>
          </w:p>
        </w:tc>
        <w:tc>
          <w:tcPr>
            <w:tcW w:w="783" w:type="dxa"/>
            <w:shd w:val="clear" w:color="auto" w:fill="FFFFFF"/>
            <w:vAlign w:val="center"/>
          </w:tcPr>
          <w:p w:rsidR="006D0FB9" w:rsidRPr="005B4319" w:rsidRDefault="006D0FB9" w:rsidP="00E12FB1">
            <w:pPr>
              <w:jc w:val="center"/>
            </w:pPr>
            <w:r w:rsidRPr="005B4319">
              <w:t>38</w:t>
            </w:r>
          </w:p>
        </w:tc>
        <w:tc>
          <w:tcPr>
            <w:tcW w:w="784" w:type="dxa"/>
            <w:shd w:val="clear" w:color="auto" w:fill="FFFFFF"/>
            <w:vAlign w:val="center"/>
          </w:tcPr>
          <w:p w:rsidR="006D0FB9" w:rsidRPr="005B4319" w:rsidRDefault="006D0FB9" w:rsidP="00E12FB1">
            <w:pPr>
              <w:jc w:val="center"/>
            </w:pPr>
            <w:r w:rsidRPr="005B4319">
              <w:t>6</w:t>
            </w:r>
          </w:p>
        </w:tc>
        <w:tc>
          <w:tcPr>
            <w:tcW w:w="784" w:type="dxa"/>
            <w:shd w:val="clear" w:color="auto" w:fill="FFFFFF"/>
            <w:vAlign w:val="center"/>
          </w:tcPr>
          <w:p w:rsidR="006D0FB9" w:rsidRPr="005B4319" w:rsidRDefault="006D0FB9" w:rsidP="00E12FB1">
            <w:pPr>
              <w:jc w:val="center"/>
            </w:pPr>
            <w:r w:rsidRPr="005B4319">
              <w:t>3,7</w:t>
            </w:r>
          </w:p>
        </w:tc>
        <w:tc>
          <w:tcPr>
            <w:tcW w:w="783" w:type="dxa"/>
            <w:shd w:val="clear" w:color="auto" w:fill="FFFFFF"/>
            <w:vAlign w:val="center"/>
          </w:tcPr>
          <w:p w:rsidR="006D0FB9" w:rsidRPr="005B4319" w:rsidRDefault="006D0FB9" w:rsidP="00E12FB1">
            <w:pPr>
              <w:jc w:val="center"/>
            </w:pPr>
            <w:r w:rsidRPr="005B4319">
              <w:rPr>
                <w:sz w:val="28"/>
                <w:szCs w:val="28"/>
              </w:rPr>
              <w:t>–</w:t>
            </w:r>
          </w:p>
        </w:tc>
        <w:tc>
          <w:tcPr>
            <w:tcW w:w="784" w:type="dxa"/>
            <w:shd w:val="clear" w:color="auto" w:fill="FFFFFF"/>
            <w:vAlign w:val="center"/>
          </w:tcPr>
          <w:p w:rsidR="006D0FB9" w:rsidRPr="005B4319" w:rsidRDefault="006D0FB9" w:rsidP="00E12FB1">
            <w:pPr>
              <w:jc w:val="center"/>
            </w:pPr>
            <w:r w:rsidRPr="005B4319">
              <w:rPr>
                <w:sz w:val="28"/>
                <w:szCs w:val="28"/>
              </w:rPr>
              <w:t>–</w:t>
            </w:r>
          </w:p>
        </w:tc>
        <w:tc>
          <w:tcPr>
            <w:tcW w:w="784" w:type="dxa"/>
            <w:shd w:val="clear" w:color="auto" w:fill="FFFFFF"/>
            <w:vAlign w:val="center"/>
          </w:tcPr>
          <w:p w:rsidR="006D0FB9" w:rsidRPr="005B4319" w:rsidRDefault="006D0FB9" w:rsidP="00E12FB1">
            <w:pPr>
              <w:jc w:val="center"/>
            </w:pPr>
            <w:r w:rsidRPr="005B4319">
              <w:t>40</w:t>
            </w:r>
          </w:p>
        </w:tc>
        <w:tc>
          <w:tcPr>
            <w:tcW w:w="784" w:type="dxa"/>
            <w:shd w:val="clear" w:color="auto" w:fill="FFFFFF"/>
            <w:vAlign w:val="center"/>
          </w:tcPr>
          <w:p w:rsidR="006D0FB9" w:rsidRPr="005B4319" w:rsidRDefault="006D0FB9" w:rsidP="00E12FB1">
            <w:pPr>
              <w:jc w:val="center"/>
            </w:pPr>
            <w:r w:rsidRPr="005B4319">
              <w:t>8</w:t>
            </w:r>
          </w:p>
        </w:tc>
        <w:tc>
          <w:tcPr>
            <w:tcW w:w="783" w:type="dxa"/>
            <w:vAlign w:val="center"/>
          </w:tcPr>
          <w:p w:rsidR="006D0FB9" w:rsidRPr="005B4319" w:rsidRDefault="006D0FB9" w:rsidP="00E12FB1">
            <w:pPr>
              <w:jc w:val="center"/>
            </w:pPr>
            <w:r w:rsidRPr="005B4319">
              <w:t>4,7</w:t>
            </w:r>
          </w:p>
        </w:tc>
        <w:tc>
          <w:tcPr>
            <w:tcW w:w="784" w:type="dxa"/>
            <w:shd w:val="clear" w:color="auto" w:fill="FFFFFF"/>
            <w:vAlign w:val="center"/>
          </w:tcPr>
          <w:p w:rsidR="006D0FB9" w:rsidRPr="005B4319" w:rsidRDefault="006D0FB9" w:rsidP="00E12FB1">
            <w:pPr>
              <w:jc w:val="center"/>
            </w:pPr>
            <w:r w:rsidRPr="005B4319">
              <w:rPr>
                <w:sz w:val="28"/>
                <w:szCs w:val="28"/>
              </w:rPr>
              <w:t>–</w:t>
            </w:r>
          </w:p>
        </w:tc>
        <w:tc>
          <w:tcPr>
            <w:tcW w:w="784" w:type="dxa"/>
            <w:vAlign w:val="center"/>
          </w:tcPr>
          <w:p w:rsidR="006D0FB9" w:rsidRPr="005B4319" w:rsidRDefault="006D0FB9" w:rsidP="00E12FB1">
            <w:pPr>
              <w:jc w:val="center"/>
              <w:rPr>
                <w:sz w:val="24"/>
                <w:szCs w:val="24"/>
              </w:rPr>
            </w:pPr>
            <w:r w:rsidRPr="005B4319">
              <w:rPr>
                <w:sz w:val="28"/>
                <w:szCs w:val="28"/>
              </w:rPr>
              <w:t>–</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30-39 лет</w:t>
            </w:r>
          </w:p>
        </w:tc>
        <w:tc>
          <w:tcPr>
            <w:tcW w:w="783" w:type="dxa"/>
            <w:shd w:val="clear" w:color="auto" w:fill="FFFFFF"/>
            <w:vAlign w:val="center"/>
          </w:tcPr>
          <w:p w:rsidR="006D0FB9" w:rsidRPr="005B4319" w:rsidRDefault="006D0FB9" w:rsidP="00E12FB1">
            <w:pPr>
              <w:jc w:val="center"/>
            </w:pPr>
            <w:r w:rsidRPr="005B4319">
              <w:t>36</w:t>
            </w:r>
          </w:p>
        </w:tc>
        <w:tc>
          <w:tcPr>
            <w:tcW w:w="784" w:type="dxa"/>
            <w:shd w:val="clear" w:color="auto" w:fill="FFFFFF"/>
            <w:vAlign w:val="center"/>
          </w:tcPr>
          <w:p w:rsidR="006D0FB9" w:rsidRPr="005B4319" w:rsidRDefault="006D0FB9" w:rsidP="00E12FB1">
            <w:pPr>
              <w:jc w:val="center"/>
            </w:pPr>
            <w:r w:rsidRPr="005B4319">
              <w:t>28</w:t>
            </w:r>
          </w:p>
        </w:tc>
        <w:tc>
          <w:tcPr>
            <w:tcW w:w="784" w:type="dxa"/>
            <w:shd w:val="clear" w:color="auto" w:fill="FFFFFF"/>
            <w:vAlign w:val="center"/>
          </w:tcPr>
          <w:p w:rsidR="006D0FB9" w:rsidRPr="005B4319" w:rsidRDefault="006D0FB9" w:rsidP="00E12FB1">
            <w:pPr>
              <w:jc w:val="center"/>
            </w:pPr>
            <w:r w:rsidRPr="005B4319">
              <w:t>17,1</w:t>
            </w:r>
          </w:p>
        </w:tc>
        <w:tc>
          <w:tcPr>
            <w:tcW w:w="783" w:type="dxa"/>
            <w:shd w:val="clear" w:color="auto" w:fill="FFFFFF"/>
            <w:vAlign w:val="center"/>
          </w:tcPr>
          <w:p w:rsidR="006D0FB9" w:rsidRPr="005B4319" w:rsidRDefault="006D0FB9" w:rsidP="00E12FB1">
            <w:pPr>
              <w:jc w:val="center"/>
            </w:pPr>
            <w:r w:rsidRPr="005B4319">
              <w:rPr>
                <w:sz w:val="28"/>
                <w:szCs w:val="28"/>
              </w:rPr>
              <w:t>–</w:t>
            </w:r>
          </w:p>
        </w:tc>
        <w:tc>
          <w:tcPr>
            <w:tcW w:w="784" w:type="dxa"/>
            <w:shd w:val="clear" w:color="auto" w:fill="FFFFFF"/>
            <w:vAlign w:val="center"/>
          </w:tcPr>
          <w:p w:rsidR="006D0FB9" w:rsidRPr="005B4319" w:rsidRDefault="006D0FB9" w:rsidP="00E12FB1">
            <w:pPr>
              <w:jc w:val="center"/>
            </w:pPr>
            <w:r w:rsidRPr="005B4319">
              <w:rPr>
                <w:sz w:val="28"/>
                <w:szCs w:val="28"/>
              </w:rPr>
              <w:t>–</w:t>
            </w:r>
          </w:p>
        </w:tc>
        <w:tc>
          <w:tcPr>
            <w:tcW w:w="784" w:type="dxa"/>
            <w:shd w:val="clear" w:color="auto" w:fill="FFFFFF"/>
            <w:vAlign w:val="center"/>
          </w:tcPr>
          <w:p w:rsidR="006D0FB9" w:rsidRPr="005B4319" w:rsidRDefault="006D0FB9" w:rsidP="00E12FB1">
            <w:pPr>
              <w:jc w:val="center"/>
            </w:pPr>
            <w:r w:rsidRPr="005B4319">
              <w:t>43</w:t>
            </w:r>
          </w:p>
        </w:tc>
        <w:tc>
          <w:tcPr>
            <w:tcW w:w="784" w:type="dxa"/>
            <w:shd w:val="clear" w:color="auto" w:fill="FFFFFF"/>
            <w:vAlign w:val="center"/>
          </w:tcPr>
          <w:p w:rsidR="006D0FB9" w:rsidRPr="005B4319" w:rsidRDefault="006D0FB9" w:rsidP="00E12FB1">
            <w:pPr>
              <w:jc w:val="center"/>
            </w:pPr>
            <w:r w:rsidRPr="005B4319">
              <w:t>32</w:t>
            </w:r>
          </w:p>
        </w:tc>
        <w:tc>
          <w:tcPr>
            <w:tcW w:w="783" w:type="dxa"/>
            <w:vAlign w:val="center"/>
          </w:tcPr>
          <w:p w:rsidR="006D0FB9" w:rsidRPr="005B4319" w:rsidRDefault="006D0FB9" w:rsidP="00E12FB1">
            <w:pPr>
              <w:jc w:val="center"/>
            </w:pPr>
            <w:r w:rsidRPr="005B4319">
              <w:t>18,7</w:t>
            </w:r>
          </w:p>
        </w:tc>
        <w:tc>
          <w:tcPr>
            <w:tcW w:w="784" w:type="dxa"/>
            <w:shd w:val="clear" w:color="auto" w:fill="FFFFFF"/>
            <w:vAlign w:val="center"/>
          </w:tcPr>
          <w:p w:rsidR="006D0FB9" w:rsidRPr="005B4319" w:rsidRDefault="006D0FB9" w:rsidP="00E12FB1">
            <w:pPr>
              <w:jc w:val="center"/>
            </w:pPr>
            <w:r w:rsidRPr="005B4319">
              <w:rPr>
                <w:sz w:val="28"/>
                <w:szCs w:val="28"/>
              </w:rPr>
              <w:t>–</w:t>
            </w:r>
          </w:p>
        </w:tc>
        <w:tc>
          <w:tcPr>
            <w:tcW w:w="784" w:type="dxa"/>
            <w:vAlign w:val="center"/>
          </w:tcPr>
          <w:p w:rsidR="006D0FB9" w:rsidRPr="005B4319" w:rsidRDefault="006D0FB9" w:rsidP="00E12FB1">
            <w:pPr>
              <w:jc w:val="center"/>
              <w:rPr>
                <w:sz w:val="24"/>
                <w:szCs w:val="24"/>
              </w:rPr>
            </w:pPr>
            <w:r w:rsidRPr="005B4319">
              <w:rPr>
                <w:sz w:val="28"/>
                <w:szCs w:val="28"/>
              </w:rPr>
              <w:t>–</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40-49 лет</w:t>
            </w:r>
          </w:p>
        </w:tc>
        <w:tc>
          <w:tcPr>
            <w:tcW w:w="783" w:type="dxa"/>
            <w:shd w:val="clear" w:color="auto" w:fill="FFFFFF"/>
            <w:vAlign w:val="center"/>
          </w:tcPr>
          <w:p w:rsidR="006D0FB9" w:rsidRPr="005B4319" w:rsidRDefault="006D0FB9" w:rsidP="00E12FB1">
            <w:pPr>
              <w:jc w:val="center"/>
            </w:pPr>
            <w:r w:rsidRPr="005B4319">
              <w:t>21</w:t>
            </w:r>
          </w:p>
        </w:tc>
        <w:tc>
          <w:tcPr>
            <w:tcW w:w="784" w:type="dxa"/>
            <w:shd w:val="clear" w:color="auto" w:fill="FFFFFF"/>
            <w:vAlign w:val="center"/>
          </w:tcPr>
          <w:p w:rsidR="006D0FB9" w:rsidRPr="005B4319" w:rsidRDefault="006D0FB9" w:rsidP="00E12FB1">
            <w:pPr>
              <w:jc w:val="center"/>
            </w:pPr>
            <w:r w:rsidRPr="005B4319">
              <w:t>10</w:t>
            </w:r>
          </w:p>
        </w:tc>
        <w:tc>
          <w:tcPr>
            <w:tcW w:w="784" w:type="dxa"/>
            <w:shd w:val="clear" w:color="auto" w:fill="FFFFFF"/>
            <w:vAlign w:val="center"/>
          </w:tcPr>
          <w:p w:rsidR="006D0FB9" w:rsidRPr="005B4319" w:rsidRDefault="006D0FB9" w:rsidP="00E12FB1">
            <w:pPr>
              <w:jc w:val="center"/>
            </w:pPr>
            <w:r w:rsidRPr="005B4319">
              <w:t>6,1</w:t>
            </w:r>
          </w:p>
        </w:tc>
        <w:tc>
          <w:tcPr>
            <w:tcW w:w="783" w:type="dxa"/>
            <w:shd w:val="clear" w:color="auto" w:fill="FFFFFF"/>
            <w:vAlign w:val="center"/>
          </w:tcPr>
          <w:p w:rsidR="006D0FB9" w:rsidRPr="005B4319" w:rsidRDefault="006D0FB9" w:rsidP="00E12FB1">
            <w:pPr>
              <w:jc w:val="center"/>
            </w:pPr>
            <w:r w:rsidRPr="005B4319">
              <w:t>3</w:t>
            </w:r>
          </w:p>
        </w:tc>
        <w:tc>
          <w:tcPr>
            <w:tcW w:w="784" w:type="dxa"/>
            <w:shd w:val="clear" w:color="auto" w:fill="FFFFFF"/>
            <w:vAlign w:val="center"/>
          </w:tcPr>
          <w:p w:rsidR="006D0FB9" w:rsidRPr="005B4319" w:rsidRDefault="006D0FB9" w:rsidP="00E12FB1">
            <w:pPr>
              <w:jc w:val="center"/>
            </w:pPr>
            <w:r w:rsidRPr="005B4319">
              <w:t>1,8</w:t>
            </w:r>
          </w:p>
        </w:tc>
        <w:tc>
          <w:tcPr>
            <w:tcW w:w="784" w:type="dxa"/>
            <w:shd w:val="clear" w:color="auto" w:fill="FFFFFF"/>
            <w:vAlign w:val="center"/>
          </w:tcPr>
          <w:p w:rsidR="006D0FB9" w:rsidRPr="005B4319" w:rsidRDefault="006D0FB9" w:rsidP="00E12FB1">
            <w:pPr>
              <w:jc w:val="center"/>
            </w:pPr>
            <w:r w:rsidRPr="005B4319">
              <w:t>15</w:t>
            </w:r>
          </w:p>
        </w:tc>
        <w:tc>
          <w:tcPr>
            <w:tcW w:w="784" w:type="dxa"/>
            <w:shd w:val="clear" w:color="auto" w:fill="FFFFFF"/>
            <w:vAlign w:val="center"/>
          </w:tcPr>
          <w:p w:rsidR="006D0FB9" w:rsidRPr="005B4319" w:rsidRDefault="006D0FB9" w:rsidP="00E12FB1">
            <w:pPr>
              <w:jc w:val="center"/>
            </w:pPr>
            <w:r w:rsidRPr="005B4319">
              <w:t>6</w:t>
            </w:r>
          </w:p>
        </w:tc>
        <w:tc>
          <w:tcPr>
            <w:tcW w:w="783" w:type="dxa"/>
            <w:vAlign w:val="center"/>
          </w:tcPr>
          <w:p w:rsidR="006D0FB9" w:rsidRPr="005B4319" w:rsidRDefault="006D0FB9" w:rsidP="00E12FB1">
            <w:pPr>
              <w:jc w:val="center"/>
            </w:pPr>
            <w:r w:rsidRPr="005B4319">
              <w:t>3,5</w:t>
            </w:r>
          </w:p>
        </w:tc>
        <w:tc>
          <w:tcPr>
            <w:tcW w:w="784" w:type="dxa"/>
            <w:shd w:val="clear" w:color="auto" w:fill="FFFFFF"/>
            <w:vAlign w:val="center"/>
          </w:tcPr>
          <w:p w:rsidR="006D0FB9" w:rsidRPr="005B4319" w:rsidRDefault="006D0FB9" w:rsidP="00E12FB1">
            <w:pPr>
              <w:jc w:val="center"/>
            </w:pPr>
            <w:r w:rsidRPr="005B4319">
              <w:t>3</w:t>
            </w:r>
          </w:p>
        </w:tc>
        <w:tc>
          <w:tcPr>
            <w:tcW w:w="784" w:type="dxa"/>
            <w:vAlign w:val="center"/>
          </w:tcPr>
          <w:p w:rsidR="006D0FB9" w:rsidRPr="005B4319" w:rsidRDefault="006D0FB9" w:rsidP="00E12FB1">
            <w:pPr>
              <w:jc w:val="center"/>
            </w:pPr>
            <w:r w:rsidRPr="005B4319">
              <w:t>1,8</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50-59 лет</w:t>
            </w:r>
          </w:p>
        </w:tc>
        <w:tc>
          <w:tcPr>
            <w:tcW w:w="783" w:type="dxa"/>
            <w:shd w:val="clear" w:color="auto" w:fill="FFFFFF"/>
            <w:vAlign w:val="center"/>
          </w:tcPr>
          <w:p w:rsidR="006D0FB9" w:rsidRPr="005B4319" w:rsidRDefault="006D0FB9" w:rsidP="00E12FB1">
            <w:pPr>
              <w:jc w:val="center"/>
            </w:pPr>
            <w:r w:rsidRPr="005B4319">
              <w:t>23</w:t>
            </w:r>
          </w:p>
        </w:tc>
        <w:tc>
          <w:tcPr>
            <w:tcW w:w="784" w:type="dxa"/>
            <w:shd w:val="clear" w:color="auto" w:fill="FFFFFF"/>
            <w:vAlign w:val="center"/>
          </w:tcPr>
          <w:p w:rsidR="006D0FB9" w:rsidRPr="005B4319" w:rsidRDefault="006D0FB9" w:rsidP="00E12FB1">
            <w:pPr>
              <w:jc w:val="center"/>
            </w:pPr>
            <w:r w:rsidRPr="005B4319">
              <w:t>10</w:t>
            </w:r>
          </w:p>
        </w:tc>
        <w:tc>
          <w:tcPr>
            <w:tcW w:w="784" w:type="dxa"/>
            <w:shd w:val="clear" w:color="auto" w:fill="FFFFFF"/>
            <w:vAlign w:val="center"/>
          </w:tcPr>
          <w:p w:rsidR="006D0FB9" w:rsidRPr="005B4319" w:rsidRDefault="006D0FB9" w:rsidP="00E12FB1">
            <w:pPr>
              <w:jc w:val="center"/>
            </w:pPr>
            <w:r w:rsidRPr="005B4319">
              <w:t>6,1</w:t>
            </w:r>
          </w:p>
        </w:tc>
        <w:tc>
          <w:tcPr>
            <w:tcW w:w="783" w:type="dxa"/>
            <w:shd w:val="clear" w:color="auto" w:fill="FFFFFF"/>
            <w:vAlign w:val="center"/>
          </w:tcPr>
          <w:p w:rsidR="006D0FB9" w:rsidRPr="005B4319" w:rsidRDefault="006D0FB9" w:rsidP="00E12FB1">
            <w:pPr>
              <w:jc w:val="center"/>
            </w:pPr>
            <w:r w:rsidRPr="005B4319">
              <w:t>3</w:t>
            </w:r>
          </w:p>
        </w:tc>
        <w:tc>
          <w:tcPr>
            <w:tcW w:w="784" w:type="dxa"/>
            <w:shd w:val="clear" w:color="auto" w:fill="FFFFFF"/>
            <w:vAlign w:val="center"/>
          </w:tcPr>
          <w:p w:rsidR="006D0FB9" w:rsidRPr="005B4319" w:rsidRDefault="006D0FB9" w:rsidP="00E12FB1">
            <w:pPr>
              <w:jc w:val="center"/>
            </w:pPr>
            <w:r w:rsidRPr="005B4319">
              <w:t>1,8</w:t>
            </w:r>
          </w:p>
        </w:tc>
        <w:tc>
          <w:tcPr>
            <w:tcW w:w="784" w:type="dxa"/>
            <w:shd w:val="clear" w:color="auto" w:fill="FFFFFF"/>
            <w:vAlign w:val="center"/>
          </w:tcPr>
          <w:p w:rsidR="006D0FB9" w:rsidRPr="005B4319" w:rsidRDefault="006D0FB9" w:rsidP="00E12FB1">
            <w:pPr>
              <w:jc w:val="center"/>
            </w:pPr>
            <w:r w:rsidRPr="005B4319">
              <w:t>26</w:t>
            </w:r>
          </w:p>
        </w:tc>
        <w:tc>
          <w:tcPr>
            <w:tcW w:w="784" w:type="dxa"/>
            <w:shd w:val="clear" w:color="auto" w:fill="FFFFFF"/>
            <w:vAlign w:val="center"/>
          </w:tcPr>
          <w:p w:rsidR="006D0FB9" w:rsidRPr="005B4319" w:rsidRDefault="006D0FB9" w:rsidP="00E12FB1">
            <w:pPr>
              <w:jc w:val="center"/>
            </w:pPr>
            <w:r w:rsidRPr="005B4319">
              <w:t>13</w:t>
            </w:r>
          </w:p>
        </w:tc>
        <w:tc>
          <w:tcPr>
            <w:tcW w:w="783" w:type="dxa"/>
            <w:vAlign w:val="center"/>
          </w:tcPr>
          <w:p w:rsidR="006D0FB9" w:rsidRPr="005B4319" w:rsidRDefault="006D0FB9" w:rsidP="00E12FB1">
            <w:pPr>
              <w:jc w:val="center"/>
            </w:pPr>
            <w:r w:rsidRPr="005B4319">
              <w:t>7,6</w:t>
            </w:r>
          </w:p>
        </w:tc>
        <w:tc>
          <w:tcPr>
            <w:tcW w:w="784" w:type="dxa"/>
            <w:shd w:val="clear" w:color="auto" w:fill="FFFFFF"/>
            <w:vAlign w:val="center"/>
          </w:tcPr>
          <w:p w:rsidR="006D0FB9" w:rsidRPr="005B4319" w:rsidRDefault="006D0FB9" w:rsidP="00E12FB1">
            <w:pPr>
              <w:jc w:val="center"/>
            </w:pPr>
            <w:r w:rsidRPr="005B4319">
              <w:t>2</w:t>
            </w:r>
          </w:p>
        </w:tc>
        <w:tc>
          <w:tcPr>
            <w:tcW w:w="784" w:type="dxa"/>
            <w:vAlign w:val="center"/>
          </w:tcPr>
          <w:p w:rsidR="006D0FB9" w:rsidRPr="005B4319" w:rsidRDefault="006D0FB9" w:rsidP="00E12FB1">
            <w:pPr>
              <w:jc w:val="center"/>
            </w:pPr>
            <w:r w:rsidRPr="005B4319">
              <w:t>1,2</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60-69 лет</w:t>
            </w:r>
          </w:p>
        </w:tc>
        <w:tc>
          <w:tcPr>
            <w:tcW w:w="783" w:type="dxa"/>
            <w:shd w:val="clear" w:color="auto" w:fill="FFFFFF"/>
            <w:vAlign w:val="center"/>
          </w:tcPr>
          <w:p w:rsidR="006D0FB9" w:rsidRPr="005B4319" w:rsidRDefault="006D0FB9" w:rsidP="00E12FB1">
            <w:pPr>
              <w:jc w:val="center"/>
            </w:pPr>
            <w:r w:rsidRPr="005B4319">
              <w:t>22</w:t>
            </w:r>
          </w:p>
        </w:tc>
        <w:tc>
          <w:tcPr>
            <w:tcW w:w="784" w:type="dxa"/>
            <w:shd w:val="clear" w:color="auto" w:fill="FFFFFF"/>
            <w:vAlign w:val="center"/>
          </w:tcPr>
          <w:p w:rsidR="006D0FB9" w:rsidRPr="005B4319" w:rsidRDefault="006D0FB9" w:rsidP="00E12FB1">
            <w:pPr>
              <w:jc w:val="center"/>
            </w:pPr>
            <w:r w:rsidRPr="005B4319">
              <w:t>10</w:t>
            </w:r>
          </w:p>
        </w:tc>
        <w:tc>
          <w:tcPr>
            <w:tcW w:w="784" w:type="dxa"/>
            <w:shd w:val="clear" w:color="auto" w:fill="FFFFFF"/>
            <w:vAlign w:val="center"/>
          </w:tcPr>
          <w:p w:rsidR="006D0FB9" w:rsidRPr="005B4319" w:rsidRDefault="006D0FB9" w:rsidP="00E12FB1">
            <w:pPr>
              <w:jc w:val="center"/>
            </w:pPr>
            <w:r w:rsidRPr="005B4319">
              <w:t>6,1</w:t>
            </w:r>
          </w:p>
        </w:tc>
        <w:tc>
          <w:tcPr>
            <w:tcW w:w="783" w:type="dxa"/>
            <w:shd w:val="clear" w:color="auto" w:fill="FFFFFF"/>
            <w:vAlign w:val="center"/>
          </w:tcPr>
          <w:p w:rsidR="006D0FB9" w:rsidRPr="005B4319" w:rsidRDefault="006D0FB9" w:rsidP="00E12FB1">
            <w:pPr>
              <w:jc w:val="center"/>
            </w:pPr>
            <w:r w:rsidRPr="005B4319">
              <w:t>7</w:t>
            </w:r>
          </w:p>
        </w:tc>
        <w:tc>
          <w:tcPr>
            <w:tcW w:w="784" w:type="dxa"/>
            <w:shd w:val="clear" w:color="auto" w:fill="FFFFFF"/>
            <w:vAlign w:val="center"/>
          </w:tcPr>
          <w:p w:rsidR="006D0FB9" w:rsidRPr="005B4319" w:rsidRDefault="006D0FB9" w:rsidP="00E12FB1">
            <w:pPr>
              <w:jc w:val="center"/>
            </w:pPr>
            <w:r w:rsidRPr="005B4319">
              <w:t>4,3</w:t>
            </w:r>
          </w:p>
        </w:tc>
        <w:tc>
          <w:tcPr>
            <w:tcW w:w="784" w:type="dxa"/>
            <w:shd w:val="clear" w:color="auto" w:fill="FFFFFF"/>
            <w:vAlign w:val="center"/>
          </w:tcPr>
          <w:p w:rsidR="006D0FB9" w:rsidRPr="005B4319" w:rsidRDefault="006D0FB9" w:rsidP="00E12FB1">
            <w:pPr>
              <w:jc w:val="center"/>
            </w:pPr>
            <w:r w:rsidRPr="005B4319">
              <w:t>23</w:t>
            </w:r>
          </w:p>
        </w:tc>
        <w:tc>
          <w:tcPr>
            <w:tcW w:w="784" w:type="dxa"/>
            <w:shd w:val="clear" w:color="auto" w:fill="FFFFFF"/>
            <w:vAlign w:val="center"/>
          </w:tcPr>
          <w:p w:rsidR="006D0FB9" w:rsidRPr="005B4319" w:rsidRDefault="006D0FB9" w:rsidP="00E12FB1">
            <w:pPr>
              <w:jc w:val="center"/>
            </w:pPr>
            <w:r w:rsidRPr="005B4319">
              <w:t>11</w:t>
            </w:r>
          </w:p>
        </w:tc>
        <w:tc>
          <w:tcPr>
            <w:tcW w:w="783" w:type="dxa"/>
            <w:vAlign w:val="center"/>
          </w:tcPr>
          <w:p w:rsidR="006D0FB9" w:rsidRPr="005B4319" w:rsidRDefault="006D0FB9" w:rsidP="00E12FB1">
            <w:pPr>
              <w:jc w:val="center"/>
            </w:pPr>
            <w:r w:rsidRPr="005B4319">
              <w:t>6,4</w:t>
            </w:r>
          </w:p>
        </w:tc>
        <w:tc>
          <w:tcPr>
            <w:tcW w:w="784" w:type="dxa"/>
            <w:shd w:val="clear" w:color="auto" w:fill="FFFFFF"/>
            <w:vAlign w:val="center"/>
          </w:tcPr>
          <w:p w:rsidR="006D0FB9" w:rsidRPr="005B4319" w:rsidRDefault="006D0FB9" w:rsidP="00E12FB1">
            <w:pPr>
              <w:jc w:val="center"/>
            </w:pPr>
            <w:r w:rsidRPr="005B4319">
              <w:t>7</w:t>
            </w:r>
          </w:p>
        </w:tc>
        <w:tc>
          <w:tcPr>
            <w:tcW w:w="784" w:type="dxa"/>
            <w:vAlign w:val="center"/>
          </w:tcPr>
          <w:p w:rsidR="006D0FB9" w:rsidRPr="005B4319" w:rsidRDefault="006D0FB9" w:rsidP="00E12FB1">
            <w:pPr>
              <w:jc w:val="center"/>
            </w:pPr>
            <w:r w:rsidRPr="005B4319">
              <w:t>4,1</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70 и более лет</w:t>
            </w:r>
          </w:p>
        </w:tc>
        <w:tc>
          <w:tcPr>
            <w:tcW w:w="783" w:type="dxa"/>
            <w:shd w:val="clear" w:color="auto" w:fill="FFFFFF"/>
            <w:vAlign w:val="center"/>
          </w:tcPr>
          <w:p w:rsidR="006D0FB9" w:rsidRPr="005B4319" w:rsidRDefault="006D0FB9" w:rsidP="00E12FB1">
            <w:pPr>
              <w:jc w:val="center"/>
            </w:pPr>
            <w:r w:rsidRPr="005B4319">
              <w:t>24</w:t>
            </w:r>
          </w:p>
        </w:tc>
        <w:tc>
          <w:tcPr>
            <w:tcW w:w="784" w:type="dxa"/>
            <w:shd w:val="clear" w:color="auto" w:fill="FFFFFF"/>
            <w:vAlign w:val="center"/>
          </w:tcPr>
          <w:p w:rsidR="006D0FB9" w:rsidRPr="005B4319" w:rsidRDefault="006D0FB9" w:rsidP="00E12FB1">
            <w:pPr>
              <w:jc w:val="center"/>
            </w:pPr>
            <w:r w:rsidRPr="005B4319">
              <w:t>14</w:t>
            </w:r>
          </w:p>
        </w:tc>
        <w:tc>
          <w:tcPr>
            <w:tcW w:w="784" w:type="dxa"/>
            <w:shd w:val="clear" w:color="auto" w:fill="FFFFFF"/>
            <w:vAlign w:val="center"/>
          </w:tcPr>
          <w:p w:rsidR="006D0FB9" w:rsidRPr="005B4319" w:rsidRDefault="006D0FB9" w:rsidP="00E12FB1">
            <w:pPr>
              <w:jc w:val="center"/>
            </w:pPr>
            <w:r w:rsidRPr="005B4319">
              <w:t>8,5</w:t>
            </w:r>
          </w:p>
        </w:tc>
        <w:tc>
          <w:tcPr>
            <w:tcW w:w="783" w:type="dxa"/>
            <w:shd w:val="clear" w:color="auto" w:fill="FFFFFF"/>
            <w:vAlign w:val="center"/>
          </w:tcPr>
          <w:p w:rsidR="006D0FB9" w:rsidRPr="005B4319" w:rsidRDefault="006D0FB9" w:rsidP="00E12FB1">
            <w:pPr>
              <w:jc w:val="center"/>
            </w:pPr>
            <w:r w:rsidRPr="005B4319">
              <w:t>6</w:t>
            </w:r>
          </w:p>
        </w:tc>
        <w:tc>
          <w:tcPr>
            <w:tcW w:w="784" w:type="dxa"/>
            <w:shd w:val="clear" w:color="auto" w:fill="FFFFFF"/>
            <w:vAlign w:val="center"/>
          </w:tcPr>
          <w:p w:rsidR="006D0FB9" w:rsidRPr="005B4319" w:rsidRDefault="006D0FB9" w:rsidP="00E12FB1">
            <w:pPr>
              <w:jc w:val="center"/>
            </w:pPr>
            <w:r w:rsidRPr="005B4319">
              <w:t>3,7</w:t>
            </w:r>
          </w:p>
        </w:tc>
        <w:tc>
          <w:tcPr>
            <w:tcW w:w="784" w:type="dxa"/>
            <w:shd w:val="clear" w:color="auto" w:fill="FFFFFF"/>
            <w:vAlign w:val="center"/>
          </w:tcPr>
          <w:p w:rsidR="006D0FB9" w:rsidRPr="005B4319" w:rsidRDefault="006D0FB9" w:rsidP="00E12FB1">
            <w:pPr>
              <w:jc w:val="center"/>
            </w:pPr>
            <w:r w:rsidRPr="005B4319">
              <w:t>24</w:t>
            </w:r>
          </w:p>
        </w:tc>
        <w:tc>
          <w:tcPr>
            <w:tcW w:w="784" w:type="dxa"/>
            <w:shd w:val="clear" w:color="auto" w:fill="FFFFFF"/>
            <w:vAlign w:val="center"/>
          </w:tcPr>
          <w:p w:rsidR="006D0FB9" w:rsidRPr="005B4319" w:rsidRDefault="006D0FB9" w:rsidP="00E12FB1">
            <w:pPr>
              <w:jc w:val="center"/>
            </w:pPr>
            <w:r w:rsidRPr="005B4319">
              <w:t>13</w:t>
            </w:r>
          </w:p>
        </w:tc>
        <w:tc>
          <w:tcPr>
            <w:tcW w:w="783" w:type="dxa"/>
            <w:vAlign w:val="center"/>
          </w:tcPr>
          <w:p w:rsidR="006D0FB9" w:rsidRPr="005B4319" w:rsidRDefault="006D0FB9" w:rsidP="00E12FB1">
            <w:pPr>
              <w:jc w:val="center"/>
            </w:pPr>
            <w:r w:rsidRPr="005B4319">
              <w:t>7,6</w:t>
            </w:r>
          </w:p>
        </w:tc>
        <w:tc>
          <w:tcPr>
            <w:tcW w:w="784" w:type="dxa"/>
            <w:shd w:val="clear" w:color="auto" w:fill="FFFFFF"/>
            <w:vAlign w:val="center"/>
          </w:tcPr>
          <w:p w:rsidR="006D0FB9" w:rsidRPr="005B4319" w:rsidRDefault="006D0FB9" w:rsidP="00E12FB1">
            <w:pPr>
              <w:jc w:val="center"/>
            </w:pPr>
            <w:r w:rsidRPr="005B4319">
              <w:t>7</w:t>
            </w:r>
          </w:p>
        </w:tc>
        <w:tc>
          <w:tcPr>
            <w:tcW w:w="784" w:type="dxa"/>
            <w:vAlign w:val="center"/>
          </w:tcPr>
          <w:p w:rsidR="006D0FB9" w:rsidRPr="005B4319" w:rsidRDefault="006D0FB9" w:rsidP="00E12FB1">
            <w:pPr>
              <w:jc w:val="center"/>
            </w:pPr>
            <w:r w:rsidRPr="005B4319">
              <w:t>4,1</w:t>
            </w:r>
          </w:p>
        </w:tc>
      </w:tr>
      <w:tr w:rsidR="006D0FB9" w:rsidRPr="005B4319" w:rsidTr="006845C6">
        <w:trPr>
          <w:cantSplit/>
          <w:trHeight w:val="284"/>
        </w:trPr>
        <w:tc>
          <w:tcPr>
            <w:tcW w:w="2986" w:type="dxa"/>
            <w:shd w:val="clear" w:color="auto" w:fill="FFFFFF"/>
            <w:vAlign w:val="center"/>
          </w:tcPr>
          <w:p w:rsidR="006D0FB9" w:rsidRPr="005B4319" w:rsidRDefault="006D0FB9" w:rsidP="006845C6">
            <w:pPr>
              <w:rPr>
                <w:sz w:val="24"/>
                <w:szCs w:val="24"/>
              </w:rPr>
            </w:pPr>
            <w:r w:rsidRPr="005B4319">
              <w:rPr>
                <w:sz w:val="24"/>
                <w:szCs w:val="24"/>
              </w:rPr>
              <w:t>Исследователей всего</w:t>
            </w:r>
          </w:p>
        </w:tc>
        <w:tc>
          <w:tcPr>
            <w:tcW w:w="783" w:type="dxa"/>
            <w:shd w:val="clear" w:color="auto" w:fill="FFFFFF"/>
            <w:vAlign w:val="center"/>
          </w:tcPr>
          <w:p w:rsidR="006D0FB9" w:rsidRPr="005B4319" w:rsidRDefault="006D0FB9" w:rsidP="00E12FB1">
            <w:pPr>
              <w:jc w:val="center"/>
            </w:pPr>
            <w:r w:rsidRPr="005B4319">
              <w:t>164</w:t>
            </w:r>
          </w:p>
        </w:tc>
        <w:tc>
          <w:tcPr>
            <w:tcW w:w="784" w:type="dxa"/>
            <w:shd w:val="clear" w:color="auto" w:fill="FFFFFF"/>
            <w:vAlign w:val="center"/>
          </w:tcPr>
          <w:p w:rsidR="006D0FB9" w:rsidRPr="005B4319" w:rsidRDefault="006D0FB9" w:rsidP="00E12FB1">
            <w:pPr>
              <w:jc w:val="center"/>
            </w:pPr>
            <w:r w:rsidRPr="005B4319">
              <w:t>78</w:t>
            </w:r>
          </w:p>
        </w:tc>
        <w:tc>
          <w:tcPr>
            <w:tcW w:w="784" w:type="dxa"/>
            <w:shd w:val="clear" w:color="auto" w:fill="FFFFFF"/>
            <w:vAlign w:val="center"/>
          </w:tcPr>
          <w:p w:rsidR="006D0FB9" w:rsidRPr="005B4319" w:rsidRDefault="006D0FB9" w:rsidP="00E12FB1">
            <w:pPr>
              <w:jc w:val="center"/>
            </w:pPr>
            <w:r w:rsidRPr="005B4319">
              <w:t>47,6</w:t>
            </w:r>
          </w:p>
        </w:tc>
        <w:tc>
          <w:tcPr>
            <w:tcW w:w="783" w:type="dxa"/>
            <w:shd w:val="clear" w:color="auto" w:fill="FFFFFF"/>
            <w:vAlign w:val="center"/>
          </w:tcPr>
          <w:p w:rsidR="006D0FB9" w:rsidRPr="005B4319" w:rsidRDefault="006D0FB9" w:rsidP="00E12FB1">
            <w:pPr>
              <w:jc w:val="center"/>
            </w:pPr>
            <w:r w:rsidRPr="005B4319">
              <w:t>19</w:t>
            </w:r>
          </w:p>
        </w:tc>
        <w:tc>
          <w:tcPr>
            <w:tcW w:w="784" w:type="dxa"/>
            <w:shd w:val="clear" w:color="auto" w:fill="FFFFFF"/>
            <w:vAlign w:val="center"/>
          </w:tcPr>
          <w:p w:rsidR="006D0FB9" w:rsidRPr="005B4319" w:rsidRDefault="006D0FB9" w:rsidP="00E12FB1">
            <w:pPr>
              <w:jc w:val="center"/>
            </w:pPr>
            <w:r w:rsidRPr="005B4319">
              <w:t>11,6</w:t>
            </w:r>
          </w:p>
        </w:tc>
        <w:tc>
          <w:tcPr>
            <w:tcW w:w="784" w:type="dxa"/>
            <w:shd w:val="clear" w:color="auto" w:fill="FFFFFF"/>
            <w:vAlign w:val="center"/>
          </w:tcPr>
          <w:p w:rsidR="006D0FB9" w:rsidRPr="005B4319" w:rsidRDefault="006D0FB9" w:rsidP="00E12FB1">
            <w:pPr>
              <w:jc w:val="center"/>
            </w:pPr>
            <w:r w:rsidRPr="005B4319">
              <w:t>171</w:t>
            </w:r>
          </w:p>
        </w:tc>
        <w:tc>
          <w:tcPr>
            <w:tcW w:w="784" w:type="dxa"/>
            <w:shd w:val="clear" w:color="auto" w:fill="FFFFFF"/>
            <w:vAlign w:val="center"/>
          </w:tcPr>
          <w:p w:rsidR="006D0FB9" w:rsidRPr="005B4319" w:rsidRDefault="006D0FB9" w:rsidP="00E12FB1">
            <w:pPr>
              <w:jc w:val="center"/>
            </w:pPr>
            <w:r w:rsidRPr="005B4319">
              <w:t>83</w:t>
            </w:r>
          </w:p>
        </w:tc>
        <w:tc>
          <w:tcPr>
            <w:tcW w:w="783" w:type="dxa"/>
            <w:vAlign w:val="center"/>
          </w:tcPr>
          <w:p w:rsidR="006D0FB9" w:rsidRPr="005B4319" w:rsidRDefault="006D0FB9" w:rsidP="00E12FB1">
            <w:pPr>
              <w:jc w:val="center"/>
            </w:pPr>
            <w:r w:rsidRPr="005B4319">
              <w:t>48,5</w:t>
            </w:r>
          </w:p>
        </w:tc>
        <w:tc>
          <w:tcPr>
            <w:tcW w:w="784" w:type="dxa"/>
            <w:shd w:val="clear" w:color="auto" w:fill="FFFFFF"/>
            <w:vAlign w:val="center"/>
          </w:tcPr>
          <w:p w:rsidR="006D0FB9" w:rsidRPr="005B4319" w:rsidRDefault="006D0FB9" w:rsidP="00E12FB1">
            <w:pPr>
              <w:jc w:val="center"/>
            </w:pPr>
            <w:r w:rsidRPr="005B4319">
              <w:t>19</w:t>
            </w:r>
          </w:p>
        </w:tc>
        <w:tc>
          <w:tcPr>
            <w:tcW w:w="784" w:type="dxa"/>
            <w:vAlign w:val="center"/>
          </w:tcPr>
          <w:p w:rsidR="006D0FB9" w:rsidRPr="005B4319" w:rsidRDefault="006D0FB9" w:rsidP="00E12FB1">
            <w:pPr>
              <w:jc w:val="center"/>
            </w:pPr>
            <w:r w:rsidRPr="005B4319">
              <w:t>11,1</w:t>
            </w:r>
          </w:p>
        </w:tc>
      </w:tr>
    </w:tbl>
    <w:p w:rsidR="006D0FB9" w:rsidRPr="005B4319" w:rsidRDefault="006D0FB9" w:rsidP="00E12FB1">
      <w:pPr>
        <w:spacing w:line="360" w:lineRule="auto"/>
        <w:ind w:left="14" w:firstLine="567"/>
        <w:jc w:val="both"/>
        <w:rPr>
          <w:sz w:val="28"/>
          <w:szCs w:val="28"/>
        </w:rPr>
        <w:sectPr w:rsidR="006D0FB9" w:rsidRPr="005B4319" w:rsidSect="00E12FB1">
          <w:pgSz w:w="16834" w:h="11909" w:orient="landscape"/>
          <w:pgMar w:top="567" w:right="1134" w:bottom="1418" w:left="1134" w:header="720" w:footer="720" w:gutter="0"/>
          <w:cols w:space="60"/>
          <w:noEndnote/>
        </w:sectPr>
      </w:pPr>
    </w:p>
    <w:p w:rsidR="006D0FB9" w:rsidRDefault="006D0FB9" w:rsidP="000770BA">
      <w:pPr>
        <w:pStyle w:val="NoSpacing"/>
        <w:spacing w:line="360" w:lineRule="auto"/>
        <w:jc w:val="center"/>
        <w:rPr>
          <w:sz w:val="28"/>
          <w:szCs w:val="28"/>
        </w:rPr>
      </w:pPr>
      <w:r w:rsidRPr="00B103AD">
        <w:rPr>
          <w:noProof/>
          <w:sz w:val="28"/>
          <w:szCs w:val="28"/>
        </w:rPr>
        <w:pict>
          <v:shape id="Рисунок 4" o:spid="_x0000_i1026" type="#_x0000_t75" style="width:363pt;height:182.4pt;visibility:visible">
            <v:imagedata r:id="rId11" o:title=""/>
          </v:shape>
        </w:pict>
      </w:r>
    </w:p>
    <w:p w:rsidR="006D0FB9" w:rsidRDefault="006D0FB9" w:rsidP="000770BA">
      <w:pPr>
        <w:pStyle w:val="NoSpacing"/>
        <w:spacing w:line="360" w:lineRule="auto"/>
        <w:jc w:val="center"/>
        <w:rPr>
          <w:sz w:val="28"/>
          <w:szCs w:val="28"/>
        </w:rPr>
      </w:pPr>
      <w:r w:rsidRPr="00B103AD">
        <w:rPr>
          <w:noProof/>
          <w:sz w:val="28"/>
          <w:szCs w:val="28"/>
        </w:rPr>
        <w:pict>
          <v:shape id="Рисунок 8" o:spid="_x0000_i1027" type="#_x0000_t75" style="width:349.8pt;height:178.2pt;visibility:visible">
            <v:imagedata r:id="rId12" o:title=""/>
          </v:shape>
        </w:pict>
      </w:r>
    </w:p>
    <w:p w:rsidR="006D0FB9" w:rsidRDefault="006D0FB9" w:rsidP="000770BA">
      <w:pPr>
        <w:pStyle w:val="NoSpacing"/>
        <w:spacing w:line="360" w:lineRule="auto"/>
        <w:jc w:val="center"/>
        <w:rPr>
          <w:sz w:val="28"/>
          <w:szCs w:val="28"/>
        </w:rPr>
      </w:pPr>
      <w:r w:rsidRPr="00B103AD">
        <w:rPr>
          <w:noProof/>
          <w:sz w:val="28"/>
          <w:szCs w:val="28"/>
        </w:rPr>
        <w:pict>
          <v:shape id="Рисунок 9" o:spid="_x0000_i1028" type="#_x0000_t75" style="width:348.6pt;height:174.6pt;visibility:visible">
            <v:imagedata r:id="rId13" o:title=""/>
          </v:shape>
        </w:pict>
      </w:r>
    </w:p>
    <w:p w:rsidR="006D0FB9" w:rsidRPr="005B4319" w:rsidRDefault="006D0FB9" w:rsidP="000770BA">
      <w:pPr>
        <w:pStyle w:val="NoSpacing"/>
        <w:spacing w:line="276" w:lineRule="auto"/>
        <w:jc w:val="center"/>
        <w:rPr>
          <w:sz w:val="28"/>
          <w:szCs w:val="28"/>
        </w:rPr>
      </w:pPr>
      <w:r w:rsidRPr="005B4319">
        <w:rPr>
          <w:sz w:val="28"/>
          <w:szCs w:val="28"/>
        </w:rPr>
        <w:t xml:space="preserve">Рисунок </w:t>
      </w:r>
      <w:r>
        <w:rPr>
          <w:sz w:val="28"/>
          <w:szCs w:val="28"/>
        </w:rPr>
        <w:t>2</w:t>
      </w:r>
      <w:r w:rsidRPr="005B4319">
        <w:rPr>
          <w:sz w:val="28"/>
          <w:szCs w:val="28"/>
        </w:rPr>
        <w:t xml:space="preserve"> – Динамика возрастного и качественного состава </w:t>
      </w:r>
      <w:r>
        <w:rPr>
          <w:sz w:val="28"/>
          <w:szCs w:val="28"/>
        </w:rPr>
        <w:t xml:space="preserve"> </w:t>
      </w:r>
      <w:r w:rsidRPr="005B4319">
        <w:rPr>
          <w:sz w:val="28"/>
          <w:szCs w:val="28"/>
        </w:rPr>
        <w:t>исследователей в СКЗНИИСиВ</w:t>
      </w:r>
    </w:p>
    <w:p w:rsidR="006D0FB9" w:rsidRDefault="006D0FB9" w:rsidP="00B560EB">
      <w:pPr>
        <w:spacing w:line="360" w:lineRule="auto"/>
        <w:ind w:left="14" w:firstLine="567"/>
        <w:jc w:val="both"/>
        <w:rPr>
          <w:color w:val="000000"/>
          <w:sz w:val="28"/>
          <w:szCs w:val="28"/>
        </w:rPr>
      </w:pPr>
    </w:p>
    <w:p w:rsidR="006D0FB9" w:rsidRPr="005B4319" w:rsidRDefault="006D0FB9" w:rsidP="00B560EB">
      <w:pPr>
        <w:spacing w:line="360" w:lineRule="auto"/>
        <w:ind w:left="14" w:firstLine="567"/>
        <w:jc w:val="both"/>
        <w:rPr>
          <w:color w:val="000000"/>
          <w:sz w:val="28"/>
          <w:szCs w:val="28"/>
        </w:rPr>
      </w:pPr>
      <w:r w:rsidRPr="005B4319">
        <w:rPr>
          <w:color w:val="000000"/>
          <w:sz w:val="28"/>
          <w:szCs w:val="28"/>
        </w:rPr>
        <w:t xml:space="preserve">За период с 2009 по 2013 г. значительно улучшился качественный состав исследователей. Численность кандидатов наук возросла с 76 до 83 </w:t>
      </w:r>
      <w:r>
        <w:rPr>
          <w:color w:val="000000"/>
          <w:sz w:val="28"/>
          <w:szCs w:val="28"/>
        </w:rPr>
        <w:t>чел</w:t>
      </w:r>
      <w:r w:rsidRPr="005B4319">
        <w:rPr>
          <w:color w:val="000000"/>
          <w:sz w:val="28"/>
          <w:szCs w:val="28"/>
        </w:rPr>
        <w:t>, численность докторов</w:t>
      </w:r>
      <w:r>
        <w:rPr>
          <w:color w:val="000000"/>
          <w:sz w:val="28"/>
          <w:szCs w:val="28"/>
        </w:rPr>
        <w:t xml:space="preserve"> наук осталась неизменной. Доля</w:t>
      </w:r>
      <w:r w:rsidRPr="005B4319">
        <w:rPr>
          <w:color w:val="000000"/>
          <w:sz w:val="28"/>
          <w:szCs w:val="28"/>
        </w:rPr>
        <w:t xml:space="preserve"> исследователей, имеющих ученую степе</w:t>
      </w:r>
      <w:r>
        <w:rPr>
          <w:color w:val="000000"/>
          <w:sz w:val="28"/>
          <w:szCs w:val="28"/>
        </w:rPr>
        <w:t>нь, в общей численности выросла с 55,6</w:t>
      </w:r>
      <w:r w:rsidRPr="005B4319">
        <w:rPr>
          <w:color w:val="000000"/>
          <w:sz w:val="28"/>
          <w:szCs w:val="28"/>
        </w:rPr>
        <w:t xml:space="preserve"> до 59,7%.</w:t>
      </w:r>
    </w:p>
    <w:p w:rsidR="006D0FB9" w:rsidRDefault="006D0FB9" w:rsidP="00B560EB">
      <w:pPr>
        <w:spacing w:line="360" w:lineRule="auto"/>
        <w:ind w:left="14" w:firstLine="567"/>
        <w:jc w:val="both"/>
        <w:rPr>
          <w:sz w:val="28"/>
          <w:szCs w:val="28"/>
        </w:rPr>
      </w:pPr>
      <w:r w:rsidRPr="005B4319">
        <w:rPr>
          <w:sz w:val="28"/>
          <w:szCs w:val="28"/>
        </w:rPr>
        <w:t>Дополнительными показателями, отражающими качественный состав исследователей, являются премии и награды</w:t>
      </w:r>
      <w:r>
        <w:rPr>
          <w:sz w:val="28"/>
          <w:szCs w:val="28"/>
        </w:rPr>
        <w:t>, полученные</w:t>
      </w:r>
      <w:r w:rsidRPr="005B4319">
        <w:rPr>
          <w:sz w:val="28"/>
          <w:szCs w:val="28"/>
        </w:rPr>
        <w:t xml:space="preserve"> научными сотрудниками Института (таблица 1</w:t>
      </w:r>
      <w:r>
        <w:rPr>
          <w:sz w:val="28"/>
          <w:szCs w:val="28"/>
        </w:rPr>
        <w:t>2</w:t>
      </w:r>
      <w:r w:rsidRPr="005B4319">
        <w:rPr>
          <w:sz w:val="28"/>
          <w:szCs w:val="28"/>
        </w:rPr>
        <w:t>).</w:t>
      </w:r>
    </w:p>
    <w:p w:rsidR="006D0FB9" w:rsidRPr="005B4319" w:rsidRDefault="006D0FB9" w:rsidP="00B560EB">
      <w:pPr>
        <w:spacing w:line="360" w:lineRule="auto"/>
        <w:ind w:left="14" w:firstLine="567"/>
        <w:jc w:val="both"/>
        <w:rPr>
          <w:sz w:val="28"/>
          <w:szCs w:val="28"/>
        </w:rPr>
      </w:pPr>
    </w:p>
    <w:p w:rsidR="006D0FB9" w:rsidRPr="005B4319" w:rsidRDefault="006D0FB9" w:rsidP="00555B31">
      <w:pPr>
        <w:pStyle w:val="BodyText"/>
        <w:jc w:val="both"/>
        <w:rPr>
          <w:sz w:val="28"/>
          <w:szCs w:val="28"/>
        </w:rPr>
      </w:pPr>
      <w:r w:rsidRPr="005B4319">
        <w:rPr>
          <w:sz w:val="28"/>
          <w:szCs w:val="28"/>
        </w:rPr>
        <w:t>Таблица 1</w:t>
      </w:r>
      <w:r>
        <w:rPr>
          <w:sz w:val="28"/>
          <w:szCs w:val="28"/>
        </w:rPr>
        <w:t>2</w:t>
      </w:r>
      <w:r w:rsidRPr="005B4319">
        <w:rPr>
          <w:sz w:val="28"/>
          <w:szCs w:val="28"/>
        </w:rPr>
        <w:t xml:space="preserve"> – Премии и награды сотрудников СКЗНИИСиВ</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11"/>
        <w:gridCol w:w="822"/>
        <w:gridCol w:w="822"/>
        <w:gridCol w:w="822"/>
        <w:gridCol w:w="822"/>
        <w:gridCol w:w="823"/>
        <w:gridCol w:w="850"/>
      </w:tblGrid>
      <w:tr w:rsidR="006D0FB9" w:rsidRPr="006246F3" w:rsidTr="00010F9D">
        <w:tc>
          <w:tcPr>
            <w:tcW w:w="4111" w:type="dxa"/>
            <w:vAlign w:val="center"/>
          </w:tcPr>
          <w:p w:rsidR="006D0FB9" w:rsidRPr="006246F3" w:rsidRDefault="006D0FB9" w:rsidP="009C1D1F">
            <w:pPr>
              <w:pStyle w:val="NoSpacing"/>
              <w:jc w:val="center"/>
            </w:pPr>
            <w:r w:rsidRPr="006246F3">
              <w:t>Наименование награды</w:t>
            </w:r>
          </w:p>
        </w:tc>
        <w:tc>
          <w:tcPr>
            <w:tcW w:w="822" w:type="dxa"/>
            <w:vAlign w:val="center"/>
          </w:tcPr>
          <w:p w:rsidR="006D0FB9" w:rsidRPr="006246F3" w:rsidRDefault="006D0FB9" w:rsidP="009C1D1F">
            <w:pPr>
              <w:pStyle w:val="NoSpacing"/>
              <w:jc w:val="center"/>
            </w:pPr>
            <w:r w:rsidRPr="006246F3">
              <w:t>2009 г.</w:t>
            </w:r>
          </w:p>
        </w:tc>
        <w:tc>
          <w:tcPr>
            <w:tcW w:w="822" w:type="dxa"/>
            <w:vAlign w:val="center"/>
          </w:tcPr>
          <w:p w:rsidR="006D0FB9" w:rsidRPr="006246F3" w:rsidRDefault="006D0FB9" w:rsidP="009C1D1F">
            <w:pPr>
              <w:pStyle w:val="NoSpacing"/>
              <w:jc w:val="center"/>
            </w:pPr>
            <w:r w:rsidRPr="006246F3">
              <w:t>2010 г.</w:t>
            </w:r>
          </w:p>
        </w:tc>
        <w:tc>
          <w:tcPr>
            <w:tcW w:w="822" w:type="dxa"/>
            <w:vAlign w:val="center"/>
          </w:tcPr>
          <w:p w:rsidR="006D0FB9" w:rsidRPr="006246F3" w:rsidRDefault="006D0FB9" w:rsidP="009C1D1F">
            <w:pPr>
              <w:pStyle w:val="NoSpacing"/>
              <w:jc w:val="center"/>
            </w:pPr>
            <w:r w:rsidRPr="006246F3">
              <w:t>2011 г.</w:t>
            </w:r>
          </w:p>
        </w:tc>
        <w:tc>
          <w:tcPr>
            <w:tcW w:w="822" w:type="dxa"/>
            <w:vAlign w:val="center"/>
          </w:tcPr>
          <w:p w:rsidR="006D0FB9" w:rsidRPr="006246F3" w:rsidRDefault="006D0FB9" w:rsidP="009C1D1F">
            <w:pPr>
              <w:pStyle w:val="NoSpacing"/>
              <w:jc w:val="center"/>
            </w:pPr>
            <w:r w:rsidRPr="006246F3">
              <w:t>2012 г.</w:t>
            </w:r>
          </w:p>
        </w:tc>
        <w:tc>
          <w:tcPr>
            <w:tcW w:w="823" w:type="dxa"/>
            <w:vAlign w:val="center"/>
          </w:tcPr>
          <w:p w:rsidR="006D0FB9" w:rsidRPr="006246F3" w:rsidRDefault="006D0FB9" w:rsidP="009C1D1F">
            <w:pPr>
              <w:pStyle w:val="NoSpacing"/>
              <w:jc w:val="center"/>
            </w:pPr>
            <w:r w:rsidRPr="006246F3">
              <w:t>2013 г.</w:t>
            </w:r>
          </w:p>
        </w:tc>
        <w:tc>
          <w:tcPr>
            <w:tcW w:w="850" w:type="dxa"/>
            <w:vAlign w:val="center"/>
          </w:tcPr>
          <w:p w:rsidR="006D0FB9" w:rsidRPr="006246F3" w:rsidRDefault="006D0FB9" w:rsidP="009C1D1F">
            <w:pPr>
              <w:pStyle w:val="NoSpacing"/>
              <w:jc w:val="center"/>
            </w:pPr>
            <w:r w:rsidRPr="006246F3">
              <w:t>Итого</w:t>
            </w:r>
          </w:p>
        </w:tc>
      </w:tr>
      <w:tr w:rsidR="006D0FB9" w:rsidRPr="006246F3" w:rsidTr="00010F9D">
        <w:tc>
          <w:tcPr>
            <w:tcW w:w="4111" w:type="dxa"/>
          </w:tcPr>
          <w:p w:rsidR="006D0FB9" w:rsidRPr="006246F3" w:rsidRDefault="006D0FB9" w:rsidP="006246F3">
            <w:pPr>
              <w:pStyle w:val="NoSpacing"/>
              <w:jc w:val="both"/>
            </w:pPr>
            <w:r w:rsidRPr="006246F3">
              <w:t>Почетная грамота Министерства сельского хозяйства РФ</w:t>
            </w:r>
          </w:p>
        </w:tc>
        <w:tc>
          <w:tcPr>
            <w:tcW w:w="822" w:type="dxa"/>
            <w:vAlign w:val="bottom"/>
          </w:tcPr>
          <w:p w:rsidR="006D0FB9" w:rsidRPr="00E55B80" w:rsidRDefault="006D0FB9" w:rsidP="006246F3">
            <w:pPr>
              <w:pStyle w:val="NoSpacing"/>
              <w:jc w:val="center"/>
            </w:pPr>
            <w:r w:rsidRPr="00E55B80">
              <w:t>–</w:t>
            </w:r>
          </w:p>
        </w:tc>
        <w:tc>
          <w:tcPr>
            <w:tcW w:w="822" w:type="dxa"/>
            <w:vAlign w:val="bottom"/>
          </w:tcPr>
          <w:p w:rsidR="006D0FB9" w:rsidRPr="006246F3" w:rsidRDefault="006D0FB9" w:rsidP="006246F3">
            <w:pPr>
              <w:pStyle w:val="NoSpacing"/>
              <w:jc w:val="center"/>
            </w:pPr>
            <w:r w:rsidRPr="00E55B80">
              <w:t>–</w:t>
            </w:r>
          </w:p>
        </w:tc>
        <w:tc>
          <w:tcPr>
            <w:tcW w:w="822" w:type="dxa"/>
            <w:vAlign w:val="bottom"/>
          </w:tcPr>
          <w:p w:rsidR="006D0FB9" w:rsidRPr="006246F3" w:rsidRDefault="006D0FB9" w:rsidP="006246F3">
            <w:pPr>
              <w:pStyle w:val="NoSpacing"/>
              <w:jc w:val="center"/>
            </w:pPr>
            <w:r w:rsidRPr="00E55B80">
              <w:t>–</w:t>
            </w:r>
          </w:p>
        </w:tc>
        <w:tc>
          <w:tcPr>
            <w:tcW w:w="822" w:type="dxa"/>
            <w:vAlign w:val="bottom"/>
          </w:tcPr>
          <w:p w:rsidR="006D0FB9" w:rsidRPr="006246F3" w:rsidRDefault="006D0FB9" w:rsidP="006246F3">
            <w:pPr>
              <w:pStyle w:val="NoSpacing"/>
              <w:jc w:val="center"/>
            </w:pPr>
            <w:r>
              <w:t xml:space="preserve"> </w:t>
            </w:r>
          </w:p>
          <w:p w:rsidR="006D0FB9" w:rsidRPr="006246F3" w:rsidRDefault="006D0FB9" w:rsidP="006246F3">
            <w:pPr>
              <w:pStyle w:val="NoSpacing"/>
              <w:jc w:val="center"/>
            </w:pPr>
            <w:r w:rsidRPr="006246F3">
              <w:t>1</w:t>
            </w:r>
          </w:p>
        </w:tc>
        <w:tc>
          <w:tcPr>
            <w:tcW w:w="823" w:type="dxa"/>
            <w:vAlign w:val="bottom"/>
          </w:tcPr>
          <w:p w:rsidR="006D0FB9" w:rsidRPr="006246F3" w:rsidRDefault="006D0FB9" w:rsidP="006246F3">
            <w:pPr>
              <w:pStyle w:val="NoSpacing"/>
              <w:jc w:val="center"/>
            </w:pPr>
            <w:r w:rsidRPr="00E55B80">
              <w:t>–</w:t>
            </w:r>
          </w:p>
        </w:tc>
        <w:tc>
          <w:tcPr>
            <w:tcW w:w="850"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1</w:t>
            </w:r>
          </w:p>
        </w:tc>
      </w:tr>
      <w:tr w:rsidR="006D0FB9" w:rsidRPr="006246F3" w:rsidTr="00010F9D">
        <w:tc>
          <w:tcPr>
            <w:tcW w:w="4111" w:type="dxa"/>
          </w:tcPr>
          <w:p w:rsidR="006D0FB9" w:rsidRPr="006246F3" w:rsidRDefault="006D0FB9" w:rsidP="006246F3">
            <w:pPr>
              <w:pStyle w:val="NoSpacing"/>
              <w:jc w:val="both"/>
            </w:pPr>
            <w:r w:rsidRPr="006246F3">
              <w:t>Золотая медаль им. Н.И. Вавилова</w:t>
            </w:r>
          </w:p>
        </w:tc>
        <w:tc>
          <w:tcPr>
            <w:tcW w:w="822" w:type="dxa"/>
            <w:vAlign w:val="bottom"/>
          </w:tcPr>
          <w:p w:rsidR="006D0FB9" w:rsidRPr="006246F3" w:rsidRDefault="006D0FB9" w:rsidP="006246F3">
            <w:pPr>
              <w:pStyle w:val="NoSpacing"/>
              <w:jc w:val="center"/>
            </w:pPr>
            <w:r w:rsidRPr="006246F3">
              <w:t>1</w:t>
            </w:r>
          </w:p>
        </w:tc>
        <w:tc>
          <w:tcPr>
            <w:tcW w:w="822" w:type="dxa"/>
            <w:vAlign w:val="bottom"/>
          </w:tcPr>
          <w:p w:rsidR="006D0FB9" w:rsidRPr="00E55B80" w:rsidRDefault="006D0FB9" w:rsidP="00CF7915">
            <w:pPr>
              <w:pStyle w:val="NoSpacing"/>
              <w:jc w:val="center"/>
            </w:pPr>
            <w:r w:rsidRPr="00E55B80">
              <w:t>–</w:t>
            </w:r>
          </w:p>
        </w:tc>
        <w:tc>
          <w:tcPr>
            <w:tcW w:w="822" w:type="dxa"/>
            <w:vAlign w:val="bottom"/>
          </w:tcPr>
          <w:p w:rsidR="006D0FB9" w:rsidRPr="006246F3" w:rsidRDefault="006D0FB9" w:rsidP="00CF7915">
            <w:pPr>
              <w:pStyle w:val="NoSpacing"/>
              <w:jc w:val="center"/>
            </w:pPr>
            <w:r w:rsidRPr="00E55B80">
              <w:t>–</w:t>
            </w:r>
          </w:p>
        </w:tc>
        <w:tc>
          <w:tcPr>
            <w:tcW w:w="822" w:type="dxa"/>
            <w:vAlign w:val="bottom"/>
          </w:tcPr>
          <w:p w:rsidR="006D0FB9" w:rsidRPr="006246F3" w:rsidRDefault="006D0FB9" w:rsidP="00CF7915">
            <w:pPr>
              <w:pStyle w:val="NoSpacing"/>
              <w:jc w:val="center"/>
            </w:pPr>
            <w:r w:rsidRPr="00E55B80">
              <w:t>–</w:t>
            </w:r>
          </w:p>
        </w:tc>
        <w:tc>
          <w:tcPr>
            <w:tcW w:w="823" w:type="dxa"/>
            <w:vAlign w:val="bottom"/>
          </w:tcPr>
          <w:p w:rsidR="006D0FB9" w:rsidRPr="006246F3" w:rsidRDefault="006D0FB9" w:rsidP="006246F3">
            <w:pPr>
              <w:pStyle w:val="NoSpacing"/>
              <w:jc w:val="center"/>
            </w:pPr>
            <w:r w:rsidRPr="00E55B80">
              <w:t>–</w:t>
            </w:r>
          </w:p>
        </w:tc>
        <w:tc>
          <w:tcPr>
            <w:tcW w:w="850" w:type="dxa"/>
            <w:vAlign w:val="bottom"/>
          </w:tcPr>
          <w:p w:rsidR="006D0FB9" w:rsidRPr="006246F3" w:rsidRDefault="006D0FB9" w:rsidP="006246F3">
            <w:pPr>
              <w:pStyle w:val="NoSpacing"/>
              <w:jc w:val="center"/>
            </w:pPr>
            <w:r w:rsidRPr="006246F3">
              <w:t>1</w:t>
            </w:r>
          </w:p>
        </w:tc>
      </w:tr>
      <w:tr w:rsidR="006D0FB9" w:rsidRPr="006246F3" w:rsidTr="00010F9D">
        <w:tc>
          <w:tcPr>
            <w:tcW w:w="4111" w:type="dxa"/>
          </w:tcPr>
          <w:p w:rsidR="006D0FB9" w:rsidRPr="006246F3" w:rsidRDefault="006D0FB9" w:rsidP="006246F3">
            <w:pPr>
              <w:pStyle w:val="NoSpacing"/>
              <w:jc w:val="both"/>
            </w:pPr>
            <w:r w:rsidRPr="006246F3">
              <w:t xml:space="preserve">Золотая медаль им. </w:t>
            </w:r>
            <w:r w:rsidRPr="006246F3">
              <w:rPr>
                <w:lang w:val="en-US"/>
              </w:rPr>
              <w:t>J</w:t>
            </w:r>
            <w:r w:rsidRPr="006246F3">
              <w:t>1.</w:t>
            </w:r>
            <w:r w:rsidRPr="006246F3">
              <w:rPr>
                <w:lang w:val="en-US"/>
              </w:rPr>
              <w:t>C</w:t>
            </w:r>
            <w:r w:rsidRPr="006246F3">
              <w:t>. Голицына</w:t>
            </w:r>
          </w:p>
        </w:tc>
        <w:tc>
          <w:tcPr>
            <w:tcW w:w="822" w:type="dxa"/>
            <w:vAlign w:val="bottom"/>
          </w:tcPr>
          <w:p w:rsidR="006D0FB9" w:rsidRPr="006246F3" w:rsidRDefault="006D0FB9" w:rsidP="006246F3">
            <w:pPr>
              <w:pStyle w:val="NoSpacing"/>
              <w:jc w:val="center"/>
            </w:pPr>
            <w:r w:rsidRPr="006246F3">
              <w:t>1</w:t>
            </w:r>
          </w:p>
        </w:tc>
        <w:tc>
          <w:tcPr>
            <w:tcW w:w="822" w:type="dxa"/>
            <w:vAlign w:val="bottom"/>
          </w:tcPr>
          <w:p w:rsidR="006D0FB9" w:rsidRPr="00E55B80" w:rsidRDefault="006D0FB9" w:rsidP="00CF7915">
            <w:pPr>
              <w:pStyle w:val="NoSpacing"/>
              <w:jc w:val="center"/>
            </w:pPr>
            <w:r w:rsidRPr="00E55B80">
              <w:t>–</w:t>
            </w:r>
          </w:p>
        </w:tc>
        <w:tc>
          <w:tcPr>
            <w:tcW w:w="822" w:type="dxa"/>
            <w:vAlign w:val="bottom"/>
          </w:tcPr>
          <w:p w:rsidR="006D0FB9" w:rsidRPr="006246F3" w:rsidRDefault="006D0FB9" w:rsidP="00CF7915">
            <w:pPr>
              <w:pStyle w:val="NoSpacing"/>
              <w:jc w:val="center"/>
            </w:pPr>
            <w:r w:rsidRPr="00E55B80">
              <w:t>–</w:t>
            </w:r>
          </w:p>
        </w:tc>
        <w:tc>
          <w:tcPr>
            <w:tcW w:w="822" w:type="dxa"/>
            <w:vAlign w:val="bottom"/>
          </w:tcPr>
          <w:p w:rsidR="006D0FB9" w:rsidRPr="006246F3" w:rsidRDefault="006D0FB9" w:rsidP="00CF7915">
            <w:pPr>
              <w:pStyle w:val="NoSpacing"/>
              <w:jc w:val="center"/>
            </w:pPr>
            <w:r w:rsidRPr="00E55B80">
              <w:t>–</w:t>
            </w:r>
          </w:p>
        </w:tc>
        <w:tc>
          <w:tcPr>
            <w:tcW w:w="823" w:type="dxa"/>
            <w:vAlign w:val="bottom"/>
          </w:tcPr>
          <w:p w:rsidR="006D0FB9" w:rsidRPr="006246F3" w:rsidRDefault="006D0FB9" w:rsidP="006246F3">
            <w:pPr>
              <w:pStyle w:val="NoSpacing"/>
              <w:jc w:val="center"/>
            </w:pPr>
            <w:r w:rsidRPr="00E55B80">
              <w:t>–</w:t>
            </w:r>
          </w:p>
        </w:tc>
        <w:tc>
          <w:tcPr>
            <w:tcW w:w="850" w:type="dxa"/>
            <w:vAlign w:val="bottom"/>
          </w:tcPr>
          <w:p w:rsidR="006D0FB9" w:rsidRPr="006246F3" w:rsidRDefault="006D0FB9" w:rsidP="006246F3">
            <w:pPr>
              <w:pStyle w:val="NoSpacing"/>
              <w:jc w:val="center"/>
            </w:pPr>
            <w:r w:rsidRPr="006246F3">
              <w:t>1</w:t>
            </w:r>
          </w:p>
        </w:tc>
      </w:tr>
      <w:tr w:rsidR="006D0FB9" w:rsidRPr="006246F3" w:rsidTr="00010F9D">
        <w:tc>
          <w:tcPr>
            <w:tcW w:w="4111" w:type="dxa"/>
          </w:tcPr>
          <w:p w:rsidR="006D0FB9" w:rsidRPr="006246F3" w:rsidRDefault="006D0FB9" w:rsidP="006246F3">
            <w:pPr>
              <w:pStyle w:val="NoSpacing"/>
              <w:jc w:val="both"/>
            </w:pPr>
            <w:r w:rsidRPr="006246F3">
              <w:t>Золотая медаль им. И.В. Мичурина</w:t>
            </w:r>
          </w:p>
        </w:tc>
        <w:tc>
          <w:tcPr>
            <w:tcW w:w="822" w:type="dxa"/>
            <w:vAlign w:val="bottom"/>
          </w:tcPr>
          <w:p w:rsidR="006D0FB9" w:rsidRPr="006246F3" w:rsidRDefault="006D0FB9" w:rsidP="006246F3">
            <w:pPr>
              <w:pStyle w:val="NoSpacing"/>
              <w:jc w:val="center"/>
            </w:pPr>
            <w:r w:rsidRPr="00E55B80">
              <w:t>–</w:t>
            </w:r>
          </w:p>
        </w:tc>
        <w:tc>
          <w:tcPr>
            <w:tcW w:w="822" w:type="dxa"/>
            <w:vAlign w:val="bottom"/>
          </w:tcPr>
          <w:p w:rsidR="006D0FB9" w:rsidRPr="006246F3" w:rsidRDefault="006D0FB9" w:rsidP="006246F3">
            <w:pPr>
              <w:pStyle w:val="NoSpacing"/>
              <w:jc w:val="center"/>
            </w:pPr>
            <w:r w:rsidRPr="006246F3">
              <w:t>1</w:t>
            </w:r>
          </w:p>
        </w:tc>
        <w:tc>
          <w:tcPr>
            <w:tcW w:w="822" w:type="dxa"/>
            <w:vAlign w:val="bottom"/>
          </w:tcPr>
          <w:p w:rsidR="006D0FB9" w:rsidRPr="006246F3" w:rsidRDefault="006D0FB9" w:rsidP="006246F3">
            <w:pPr>
              <w:pStyle w:val="NoSpacing"/>
              <w:jc w:val="center"/>
            </w:pPr>
            <w:r w:rsidRPr="006246F3">
              <w:t>1</w:t>
            </w:r>
          </w:p>
        </w:tc>
        <w:tc>
          <w:tcPr>
            <w:tcW w:w="822" w:type="dxa"/>
            <w:vAlign w:val="bottom"/>
          </w:tcPr>
          <w:p w:rsidR="006D0FB9" w:rsidRPr="006246F3" w:rsidRDefault="006D0FB9" w:rsidP="006246F3">
            <w:pPr>
              <w:pStyle w:val="NoSpacing"/>
              <w:jc w:val="center"/>
            </w:pPr>
            <w:r w:rsidRPr="00E55B80">
              <w:t>–</w:t>
            </w:r>
          </w:p>
        </w:tc>
        <w:tc>
          <w:tcPr>
            <w:tcW w:w="823" w:type="dxa"/>
            <w:vAlign w:val="bottom"/>
          </w:tcPr>
          <w:p w:rsidR="006D0FB9" w:rsidRPr="006246F3" w:rsidRDefault="006D0FB9" w:rsidP="006246F3">
            <w:pPr>
              <w:pStyle w:val="NoSpacing"/>
              <w:jc w:val="center"/>
            </w:pPr>
            <w:r w:rsidRPr="00E55B80">
              <w:t>–</w:t>
            </w:r>
          </w:p>
        </w:tc>
        <w:tc>
          <w:tcPr>
            <w:tcW w:w="850" w:type="dxa"/>
            <w:vAlign w:val="bottom"/>
          </w:tcPr>
          <w:p w:rsidR="006D0FB9" w:rsidRPr="006246F3" w:rsidRDefault="006D0FB9" w:rsidP="006246F3">
            <w:pPr>
              <w:pStyle w:val="NoSpacing"/>
              <w:jc w:val="center"/>
            </w:pPr>
            <w:r w:rsidRPr="006246F3">
              <w:t>2</w:t>
            </w:r>
          </w:p>
        </w:tc>
      </w:tr>
      <w:tr w:rsidR="006D0FB9" w:rsidRPr="006246F3" w:rsidTr="00010F9D">
        <w:trPr>
          <w:trHeight w:val="277"/>
        </w:trPr>
        <w:tc>
          <w:tcPr>
            <w:tcW w:w="4111" w:type="dxa"/>
          </w:tcPr>
          <w:p w:rsidR="006D0FB9" w:rsidRPr="006246F3" w:rsidRDefault="006D0FB9" w:rsidP="006246F3">
            <w:pPr>
              <w:pStyle w:val="NoSpacing"/>
              <w:jc w:val="both"/>
            </w:pPr>
            <w:r w:rsidRPr="006246F3">
              <w:t>Почетная грамота Россельхозакадемии</w:t>
            </w:r>
          </w:p>
        </w:tc>
        <w:tc>
          <w:tcPr>
            <w:tcW w:w="822" w:type="dxa"/>
            <w:vAlign w:val="bottom"/>
          </w:tcPr>
          <w:p w:rsidR="006D0FB9" w:rsidRPr="006246F3" w:rsidRDefault="006D0FB9" w:rsidP="006246F3">
            <w:pPr>
              <w:pStyle w:val="NoSpacing"/>
              <w:jc w:val="center"/>
            </w:pPr>
            <w:r w:rsidRPr="006246F3">
              <w:t>5</w:t>
            </w:r>
          </w:p>
        </w:tc>
        <w:tc>
          <w:tcPr>
            <w:tcW w:w="822" w:type="dxa"/>
            <w:vAlign w:val="bottom"/>
          </w:tcPr>
          <w:p w:rsidR="006D0FB9" w:rsidRPr="006246F3" w:rsidRDefault="006D0FB9" w:rsidP="006246F3">
            <w:pPr>
              <w:pStyle w:val="NoSpacing"/>
              <w:jc w:val="center"/>
            </w:pPr>
            <w:r w:rsidRPr="006246F3">
              <w:t>4</w:t>
            </w:r>
          </w:p>
        </w:tc>
        <w:tc>
          <w:tcPr>
            <w:tcW w:w="822" w:type="dxa"/>
            <w:vAlign w:val="bottom"/>
          </w:tcPr>
          <w:p w:rsidR="006D0FB9" w:rsidRPr="006246F3" w:rsidRDefault="006D0FB9" w:rsidP="006246F3">
            <w:pPr>
              <w:pStyle w:val="NoSpacing"/>
              <w:jc w:val="center"/>
            </w:pPr>
            <w:r w:rsidRPr="006246F3">
              <w:t>4</w:t>
            </w:r>
          </w:p>
        </w:tc>
        <w:tc>
          <w:tcPr>
            <w:tcW w:w="822" w:type="dxa"/>
            <w:vAlign w:val="bottom"/>
          </w:tcPr>
          <w:p w:rsidR="006D0FB9" w:rsidRPr="006246F3" w:rsidRDefault="006D0FB9" w:rsidP="006246F3">
            <w:pPr>
              <w:pStyle w:val="NoSpacing"/>
              <w:jc w:val="center"/>
            </w:pPr>
            <w:r w:rsidRPr="006246F3">
              <w:t>6</w:t>
            </w:r>
          </w:p>
        </w:tc>
        <w:tc>
          <w:tcPr>
            <w:tcW w:w="823" w:type="dxa"/>
            <w:vAlign w:val="bottom"/>
          </w:tcPr>
          <w:p w:rsidR="006D0FB9" w:rsidRPr="006246F3" w:rsidRDefault="006D0FB9" w:rsidP="006246F3">
            <w:pPr>
              <w:pStyle w:val="NoSpacing"/>
              <w:jc w:val="center"/>
            </w:pPr>
            <w:r w:rsidRPr="006246F3">
              <w:t>5</w:t>
            </w:r>
          </w:p>
        </w:tc>
        <w:tc>
          <w:tcPr>
            <w:tcW w:w="850" w:type="dxa"/>
            <w:vAlign w:val="bottom"/>
          </w:tcPr>
          <w:p w:rsidR="006D0FB9" w:rsidRPr="006246F3" w:rsidRDefault="006D0FB9" w:rsidP="006246F3">
            <w:pPr>
              <w:pStyle w:val="NoSpacing"/>
              <w:jc w:val="center"/>
            </w:pPr>
            <w:r w:rsidRPr="006246F3">
              <w:t>24</w:t>
            </w:r>
          </w:p>
        </w:tc>
      </w:tr>
      <w:tr w:rsidR="006D0FB9" w:rsidRPr="006246F3" w:rsidTr="00010F9D">
        <w:tc>
          <w:tcPr>
            <w:tcW w:w="4111" w:type="dxa"/>
          </w:tcPr>
          <w:p w:rsidR="006D0FB9" w:rsidRPr="006246F3" w:rsidRDefault="006D0FB9" w:rsidP="006246F3">
            <w:pPr>
              <w:pStyle w:val="NoSpacing"/>
              <w:jc w:val="both"/>
            </w:pPr>
            <w:r>
              <w:t>Дипломы Россельхозакадемии з</w:t>
            </w:r>
            <w:r w:rsidRPr="006246F3">
              <w:t>а лучшую завершенную разработку</w:t>
            </w:r>
          </w:p>
        </w:tc>
        <w:tc>
          <w:tcPr>
            <w:tcW w:w="822" w:type="dxa"/>
            <w:vAlign w:val="bottom"/>
          </w:tcPr>
          <w:p w:rsidR="006D0FB9" w:rsidRPr="006246F3" w:rsidRDefault="006D0FB9" w:rsidP="006246F3">
            <w:pPr>
              <w:pStyle w:val="NoSpacing"/>
              <w:jc w:val="center"/>
            </w:pPr>
            <w:r w:rsidRPr="00E55B80">
              <w:t>–</w:t>
            </w:r>
          </w:p>
        </w:tc>
        <w:tc>
          <w:tcPr>
            <w:tcW w:w="822"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1</w:t>
            </w:r>
          </w:p>
        </w:tc>
        <w:tc>
          <w:tcPr>
            <w:tcW w:w="822" w:type="dxa"/>
            <w:vAlign w:val="bottom"/>
          </w:tcPr>
          <w:p w:rsidR="006D0FB9" w:rsidRPr="006246F3" w:rsidRDefault="006D0FB9" w:rsidP="006246F3">
            <w:pPr>
              <w:pStyle w:val="NoSpacing"/>
              <w:jc w:val="center"/>
            </w:pPr>
            <w:r w:rsidRPr="00E55B80">
              <w:t>–</w:t>
            </w:r>
          </w:p>
        </w:tc>
        <w:tc>
          <w:tcPr>
            <w:tcW w:w="822" w:type="dxa"/>
            <w:vAlign w:val="bottom"/>
          </w:tcPr>
          <w:p w:rsidR="006D0FB9" w:rsidRPr="006246F3" w:rsidRDefault="006D0FB9" w:rsidP="006246F3">
            <w:pPr>
              <w:pStyle w:val="NoSpacing"/>
              <w:jc w:val="center"/>
            </w:pPr>
            <w:r w:rsidRPr="00E55B80">
              <w:t>–</w:t>
            </w:r>
          </w:p>
        </w:tc>
        <w:tc>
          <w:tcPr>
            <w:tcW w:w="823"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1</w:t>
            </w:r>
          </w:p>
        </w:tc>
        <w:tc>
          <w:tcPr>
            <w:tcW w:w="850"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2</w:t>
            </w:r>
          </w:p>
        </w:tc>
      </w:tr>
      <w:tr w:rsidR="006D0FB9" w:rsidRPr="006246F3" w:rsidTr="00010F9D">
        <w:tc>
          <w:tcPr>
            <w:tcW w:w="4111" w:type="dxa"/>
          </w:tcPr>
          <w:p w:rsidR="006D0FB9" w:rsidRPr="006246F3" w:rsidRDefault="006D0FB9" w:rsidP="006246F3">
            <w:pPr>
              <w:pStyle w:val="NoSpacing"/>
              <w:jc w:val="both"/>
            </w:pPr>
            <w:r w:rsidRPr="006246F3">
              <w:t>Заслуженный деятель науки Кубани</w:t>
            </w:r>
          </w:p>
        </w:tc>
        <w:tc>
          <w:tcPr>
            <w:tcW w:w="822" w:type="dxa"/>
            <w:vAlign w:val="bottom"/>
          </w:tcPr>
          <w:p w:rsidR="006D0FB9" w:rsidRPr="00E55B80" w:rsidRDefault="006D0FB9" w:rsidP="00CF7915">
            <w:pPr>
              <w:pStyle w:val="NoSpacing"/>
              <w:jc w:val="center"/>
            </w:pPr>
            <w:r w:rsidRPr="00E55B80">
              <w:t>–</w:t>
            </w:r>
          </w:p>
        </w:tc>
        <w:tc>
          <w:tcPr>
            <w:tcW w:w="822" w:type="dxa"/>
            <w:vAlign w:val="bottom"/>
          </w:tcPr>
          <w:p w:rsidR="006D0FB9" w:rsidRPr="006246F3" w:rsidRDefault="006D0FB9" w:rsidP="00CF7915">
            <w:pPr>
              <w:pStyle w:val="NoSpacing"/>
              <w:jc w:val="center"/>
            </w:pPr>
            <w:r w:rsidRPr="00E55B80">
              <w:t>–</w:t>
            </w:r>
          </w:p>
        </w:tc>
        <w:tc>
          <w:tcPr>
            <w:tcW w:w="822" w:type="dxa"/>
            <w:vAlign w:val="bottom"/>
          </w:tcPr>
          <w:p w:rsidR="006D0FB9" w:rsidRPr="006246F3" w:rsidRDefault="006D0FB9" w:rsidP="00CF7915">
            <w:pPr>
              <w:pStyle w:val="NoSpacing"/>
              <w:jc w:val="center"/>
            </w:pPr>
            <w:r w:rsidRPr="00E55B80">
              <w:t>–</w:t>
            </w:r>
          </w:p>
        </w:tc>
        <w:tc>
          <w:tcPr>
            <w:tcW w:w="822" w:type="dxa"/>
            <w:vAlign w:val="bottom"/>
          </w:tcPr>
          <w:p w:rsidR="006D0FB9" w:rsidRPr="006246F3" w:rsidRDefault="006D0FB9" w:rsidP="006246F3">
            <w:pPr>
              <w:pStyle w:val="NoSpacing"/>
              <w:jc w:val="center"/>
            </w:pPr>
            <w:r>
              <w:t>1</w:t>
            </w:r>
          </w:p>
        </w:tc>
        <w:tc>
          <w:tcPr>
            <w:tcW w:w="823" w:type="dxa"/>
            <w:vAlign w:val="bottom"/>
          </w:tcPr>
          <w:p w:rsidR="006D0FB9" w:rsidRPr="006246F3" w:rsidRDefault="006D0FB9" w:rsidP="006246F3">
            <w:pPr>
              <w:pStyle w:val="NoSpacing"/>
              <w:jc w:val="center"/>
            </w:pPr>
          </w:p>
        </w:tc>
        <w:tc>
          <w:tcPr>
            <w:tcW w:w="850" w:type="dxa"/>
            <w:vAlign w:val="bottom"/>
          </w:tcPr>
          <w:p w:rsidR="006D0FB9" w:rsidRPr="006246F3" w:rsidRDefault="006D0FB9" w:rsidP="006246F3">
            <w:pPr>
              <w:pStyle w:val="NoSpacing"/>
              <w:jc w:val="center"/>
            </w:pPr>
          </w:p>
        </w:tc>
      </w:tr>
      <w:tr w:rsidR="006D0FB9" w:rsidRPr="006246F3" w:rsidTr="00010F9D">
        <w:tc>
          <w:tcPr>
            <w:tcW w:w="4111" w:type="dxa"/>
          </w:tcPr>
          <w:p w:rsidR="006D0FB9" w:rsidRPr="006246F3" w:rsidRDefault="006D0FB9" w:rsidP="006246F3">
            <w:pPr>
              <w:pStyle w:val="NoSpacing"/>
              <w:jc w:val="both"/>
            </w:pPr>
            <w:r w:rsidRPr="006246F3">
              <w:t>Медаль «За заслуги»</w:t>
            </w:r>
          </w:p>
        </w:tc>
        <w:tc>
          <w:tcPr>
            <w:tcW w:w="822" w:type="dxa"/>
            <w:vAlign w:val="bottom"/>
          </w:tcPr>
          <w:p w:rsidR="006D0FB9" w:rsidRPr="00E55B80" w:rsidRDefault="006D0FB9" w:rsidP="00CF7915">
            <w:pPr>
              <w:pStyle w:val="NoSpacing"/>
              <w:jc w:val="center"/>
            </w:pPr>
            <w:r w:rsidRPr="00E55B80">
              <w:t>–</w:t>
            </w:r>
          </w:p>
        </w:tc>
        <w:tc>
          <w:tcPr>
            <w:tcW w:w="822" w:type="dxa"/>
            <w:vAlign w:val="bottom"/>
          </w:tcPr>
          <w:p w:rsidR="006D0FB9" w:rsidRPr="006246F3" w:rsidRDefault="006D0FB9" w:rsidP="00CF7915">
            <w:pPr>
              <w:pStyle w:val="NoSpacing"/>
              <w:jc w:val="center"/>
            </w:pPr>
            <w:r w:rsidRPr="00E55B80">
              <w:t>–</w:t>
            </w:r>
          </w:p>
        </w:tc>
        <w:tc>
          <w:tcPr>
            <w:tcW w:w="822" w:type="dxa"/>
            <w:vAlign w:val="bottom"/>
          </w:tcPr>
          <w:p w:rsidR="006D0FB9" w:rsidRPr="006246F3" w:rsidRDefault="006D0FB9" w:rsidP="00CF7915">
            <w:pPr>
              <w:pStyle w:val="NoSpacing"/>
              <w:jc w:val="center"/>
            </w:pPr>
            <w:r w:rsidRPr="00E55B80">
              <w:t>–</w:t>
            </w:r>
          </w:p>
        </w:tc>
        <w:tc>
          <w:tcPr>
            <w:tcW w:w="822" w:type="dxa"/>
            <w:vAlign w:val="bottom"/>
          </w:tcPr>
          <w:p w:rsidR="006D0FB9" w:rsidRPr="006246F3" w:rsidRDefault="006D0FB9" w:rsidP="006246F3">
            <w:pPr>
              <w:pStyle w:val="NoSpacing"/>
              <w:jc w:val="center"/>
            </w:pPr>
          </w:p>
        </w:tc>
        <w:tc>
          <w:tcPr>
            <w:tcW w:w="823" w:type="dxa"/>
            <w:vAlign w:val="bottom"/>
          </w:tcPr>
          <w:p w:rsidR="006D0FB9" w:rsidRPr="006246F3" w:rsidRDefault="006D0FB9" w:rsidP="006246F3">
            <w:pPr>
              <w:pStyle w:val="NoSpacing"/>
              <w:jc w:val="center"/>
            </w:pPr>
            <w:r w:rsidRPr="006246F3">
              <w:t>1</w:t>
            </w:r>
          </w:p>
        </w:tc>
        <w:tc>
          <w:tcPr>
            <w:tcW w:w="850" w:type="dxa"/>
            <w:vAlign w:val="bottom"/>
          </w:tcPr>
          <w:p w:rsidR="006D0FB9" w:rsidRPr="006246F3" w:rsidRDefault="006D0FB9" w:rsidP="006246F3">
            <w:pPr>
              <w:pStyle w:val="NoSpacing"/>
              <w:jc w:val="center"/>
            </w:pPr>
            <w:r w:rsidRPr="006246F3">
              <w:t>1</w:t>
            </w:r>
          </w:p>
        </w:tc>
      </w:tr>
      <w:tr w:rsidR="006D0FB9" w:rsidRPr="006246F3" w:rsidTr="00010F9D">
        <w:tc>
          <w:tcPr>
            <w:tcW w:w="4111" w:type="dxa"/>
          </w:tcPr>
          <w:p w:rsidR="006D0FB9" w:rsidRPr="006246F3" w:rsidRDefault="006D0FB9" w:rsidP="006246F3">
            <w:pPr>
              <w:pStyle w:val="NoSpacing"/>
              <w:jc w:val="both"/>
            </w:pPr>
            <w:r w:rsidRPr="006246F3">
              <w:t>Премии администрации Краснодарского края в области науки</w:t>
            </w:r>
          </w:p>
        </w:tc>
        <w:tc>
          <w:tcPr>
            <w:tcW w:w="822"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2</w:t>
            </w:r>
          </w:p>
        </w:tc>
        <w:tc>
          <w:tcPr>
            <w:tcW w:w="822"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1</w:t>
            </w:r>
          </w:p>
        </w:tc>
        <w:tc>
          <w:tcPr>
            <w:tcW w:w="822"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1</w:t>
            </w:r>
          </w:p>
        </w:tc>
        <w:tc>
          <w:tcPr>
            <w:tcW w:w="822"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2</w:t>
            </w:r>
          </w:p>
        </w:tc>
        <w:tc>
          <w:tcPr>
            <w:tcW w:w="823"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1</w:t>
            </w:r>
          </w:p>
        </w:tc>
        <w:tc>
          <w:tcPr>
            <w:tcW w:w="850"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7</w:t>
            </w:r>
          </w:p>
        </w:tc>
      </w:tr>
      <w:tr w:rsidR="006D0FB9" w:rsidRPr="006246F3" w:rsidTr="00010F9D">
        <w:tc>
          <w:tcPr>
            <w:tcW w:w="4111" w:type="dxa"/>
          </w:tcPr>
          <w:p w:rsidR="006D0FB9" w:rsidRPr="006246F3" w:rsidRDefault="006D0FB9" w:rsidP="006246F3">
            <w:pPr>
              <w:pStyle w:val="NoSpacing"/>
              <w:jc w:val="both"/>
            </w:pPr>
            <w:r w:rsidRPr="006246F3">
              <w:t>Почетные грамоты и благодарности губернатора Краснодарского края</w:t>
            </w:r>
          </w:p>
        </w:tc>
        <w:tc>
          <w:tcPr>
            <w:tcW w:w="822"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2</w:t>
            </w:r>
          </w:p>
        </w:tc>
        <w:tc>
          <w:tcPr>
            <w:tcW w:w="822"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1</w:t>
            </w:r>
          </w:p>
        </w:tc>
        <w:tc>
          <w:tcPr>
            <w:tcW w:w="822"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5</w:t>
            </w:r>
          </w:p>
        </w:tc>
        <w:tc>
          <w:tcPr>
            <w:tcW w:w="822"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4</w:t>
            </w:r>
          </w:p>
        </w:tc>
        <w:tc>
          <w:tcPr>
            <w:tcW w:w="823"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6</w:t>
            </w:r>
          </w:p>
        </w:tc>
        <w:tc>
          <w:tcPr>
            <w:tcW w:w="850" w:type="dxa"/>
            <w:vAlign w:val="bottom"/>
          </w:tcPr>
          <w:p w:rsidR="006D0FB9" w:rsidRPr="006246F3" w:rsidRDefault="006D0FB9" w:rsidP="006246F3">
            <w:pPr>
              <w:pStyle w:val="NoSpacing"/>
              <w:jc w:val="center"/>
            </w:pPr>
          </w:p>
          <w:p w:rsidR="006D0FB9" w:rsidRPr="006246F3" w:rsidRDefault="006D0FB9" w:rsidP="006246F3">
            <w:pPr>
              <w:pStyle w:val="NoSpacing"/>
              <w:jc w:val="center"/>
            </w:pPr>
            <w:r w:rsidRPr="006246F3">
              <w:t>18</w:t>
            </w:r>
          </w:p>
        </w:tc>
      </w:tr>
      <w:tr w:rsidR="006D0FB9" w:rsidRPr="006246F3" w:rsidTr="00010F9D">
        <w:tc>
          <w:tcPr>
            <w:tcW w:w="4111" w:type="dxa"/>
          </w:tcPr>
          <w:p w:rsidR="006D0FB9" w:rsidRPr="006246F3" w:rsidRDefault="006D0FB9" w:rsidP="006246F3">
            <w:pPr>
              <w:pStyle w:val="NoSpacing"/>
              <w:jc w:val="both"/>
            </w:pPr>
            <w:r w:rsidRPr="006246F3">
              <w:t>Лауреат Программы «УМНИК» РФПМП</w:t>
            </w:r>
          </w:p>
        </w:tc>
        <w:tc>
          <w:tcPr>
            <w:tcW w:w="822" w:type="dxa"/>
            <w:vAlign w:val="bottom"/>
          </w:tcPr>
          <w:p w:rsidR="006D0FB9" w:rsidRPr="006246F3" w:rsidRDefault="006D0FB9" w:rsidP="006246F3">
            <w:pPr>
              <w:pStyle w:val="NoSpacing"/>
              <w:jc w:val="center"/>
            </w:pPr>
            <w:r w:rsidRPr="00E55B80">
              <w:t>–</w:t>
            </w:r>
          </w:p>
        </w:tc>
        <w:tc>
          <w:tcPr>
            <w:tcW w:w="822" w:type="dxa"/>
            <w:vAlign w:val="bottom"/>
          </w:tcPr>
          <w:p w:rsidR="006D0FB9" w:rsidRPr="006246F3" w:rsidRDefault="006D0FB9" w:rsidP="006246F3">
            <w:pPr>
              <w:pStyle w:val="NoSpacing"/>
              <w:jc w:val="center"/>
            </w:pPr>
            <w:r w:rsidRPr="006246F3">
              <w:t>1</w:t>
            </w:r>
          </w:p>
        </w:tc>
        <w:tc>
          <w:tcPr>
            <w:tcW w:w="822" w:type="dxa"/>
            <w:vAlign w:val="bottom"/>
          </w:tcPr>
          <w:p w:rsidR="006D0FB9" w:rsidRPr="006246F3" w:rsidRDefault="006D0FB9" w:rsidP="006246F3">
            <w:pPr>
              <w:pStyle w:val="NoSpacing"/>
              <w:jc w:val="center"/>
            </w:pPr>
            <w:r w:rsidRPr="006246F3">
              <w:t>6</w:t>
            </w:r>
          </w:p>
        </w:tc>
        <w:tc>
          <w:tcPr>
            <w:tcW w:w="822" w:type="dxa"/>
            <w:vAlign w:val="bottom"/>
          </w:tcPr>
          <w:p w:rsidR="006D0FB9" w:rsidRPr="006246F3" w:rsidRDefault="006D0FB9" w:rsidP="006246F3">
            <w:pPr>
              <w:pStyle w:val="NoSpacing"/>
              <w:jc w:val="center"/>
            </w:pPr>
            <w:r w:rsidRPr="006246F3">
              <w:t>4</w:t>
            </w:r>
          </w:p>
        </w:tc>
        <w:tc>
          <w:tcPr>
            <w:tcW w:w="823" w:type="dxa"/>
            <w:vAlign w:val="bottom"/>
          </w:tcPr>
          <w:p w:rsidR="006D0FB9" w:rsidRPr="006246F3" w:rsidRDefault="006D0FB9" w:rsidP="006246F3">
            <w:pPr>
              <w:pStyle w:val="NoSpacing"/>
              <w:jc w:val="center"/>
            </w:pPr>
            <w:r w:rsidRPr="006246F3">
              <w:t>5</w:t>
            </w:r>
          </w:p>
        </w:tc>
        <w:tc>
          <w:tcPr>
            <w:tcW w:w="850" w:type="dxa"/>
            <w:vAlign w:val="bottom"/>
          </w:tcPr>
          <w:p w:rsidR="006D0FB9" w:rsidRPr="006246F3" w:rsidRDefault="006D0FB9" w:rsidP="006246F3">
            <w:pPr>
              <w:pStyle w:val="NoSpacing"/>
              <w:jc w:val="center"/>
            </w:pPr>
            <w:r w:rsidRPr="006246F3">
              <w:t>16</w:t>
            </w:r>
          </w:p>
        </w:tc>
      </w:tr>
      <w:tr w:rsidR="006D0FB9" w:rsidRPr="006246F3" w:rsidTr="00010F9D">
        <w:tc>
          <w:tcPr>
            <w:tcW w:w="4111" w:type="dxa"/>
          </w:tcPr>
          <w:p w:rsidR="006D0FB9" w:rsidRPr="006246F3" w:rsidRDefault="006D0FB9" w:rsidP="006246F3">
            <w:pPr>
              <w:pStyle w:val="NoSpacing"/>
              <w:jc w:val="both"/>
            </w:pPr>
            <w:r w:rsidRPr="006246F3">
              <w:t>Всего</w:t>
            </w:r>
          </w:p>
        </w:tc>
        <w:tc>
          <w:tcPr>
            <w:tcW w:w="822" w:type="dxa"/>
            <w:vAlign w:val="bottom"/>
          </w:tcPr>
          <w:p w:rsidR="006D0FB9" w:rsidRPr="006246F3" w:rsidRDefault="006D0FB9" w:rsidP="006246F3">
            <w:pPr>
              <w:pStyle w:val="NoSpacing"/>
              <w:jc w:val="center"/>
            </w:pPr>
            <w:r w:rsidRPr="006246F3">
              <w:t>11</w:t>
            </w:r>
          </w:p>
        </w:tc>
        <w:tc>
          <w:tcPr>
            <w:tcW w:w="822" w:type="dxa"/>
            <w:vAlign w:val="bottom"/>
          </w:tcPr>
          <w:p w:rsidR="006D0FB9" w:rsidRPr="006246F3" w:rsidRDefault="006D0FB9" w:rsidP="006246F3">
            <w:pPr>
              <w:pStyle w:val="NoSpacing"/>
              <w:jc w:val="center"/>
            </w:pPr>
            <w:r w:rsidRPr="006246F3">
              <w:t>19</w:t>
            </w:r>
          </w:p>
        </w:tc>
        <w:tc>
          <w:tcPr>
            <w:tcW w:w="822" w:type="dxa"/>
            <w:vAlign w:val="bottom"/>
          </w:tcPr>
          <w:p w:rsidR="006D0FB9" w:rsidRPr="006246F3" w:rsidRDefault="006D0FB9" w:rsidP="006246F3">
            <w:pPr>
              <w:pStyle w:val="NoSpacing"/>
              <w:jc w:val="center"/>
            </w:pPr>
            <w:r w:rsidRPr="006246F3">
              <w:t>22</w:t>
            </w:r>
          </w:p>
        </w:tc>
        <w:tc>
          <w:tcPr>
            <w:tcW w:w="822" w:type="dxa"/>
            <w:vAlign w:val="bottom"/>
          </w:tcPr>
          <w:p w:rsidR="006D0FB9" w:rsidRPr="006246F3" w:rsidRDefault="006D0FB9" w:rsidP="006246F3">
            <w:pPr>
              <w:pStyle w:val="NoSpacing"/>
              <w:jc w:val="center"/>
            </w:pPr>
            <w:r w:rsidRPr="006246F3">
              <w:t>17</w:t>
            </w:r>
          </w:p>
        </w:tc>
        <w:tc>
          <w:tcPr>
            <w:tcW w:w="823" w:type="dxa"/>
            <w:vAlign w:val="bottom"/>
          </w:tcPr>
          <w:p w:rsidR="006D0FB9" w:rsidRPr="006246F3" w:rsidRDefault="006D0FB9" w:rsidP="006246F3">
            <w:pPr>
              <w:pStyle w:val="NoSpacing"/>
              <w:jc w:val="center"/>
            </w:pPr>
            <w:r w:rsidRPr="006246F3">
              <w:t>19</w:t>
            </w:r>
          </w:p>
        </w:tc>
        <w:tc>
          <w:tcPr>
            <w:tcW w:w="850" w:type="dxa"/>
            <w:vAlign w:val="bottom"/>
          </w:tcPr>
          <w:p w:rsidR="006D0FB9" w:rsidRPr="006246F3" w:rsidRDefault="006D0FB9" w:rsidP="006246F3">
            <w:pPr>
              <w:pStyle w:val="NoSpacing"/>
              <w:jc w:val="center"/>
            </w:pPr>
            <w:r w:rsidRPr="006246F3">
              <w:t>88</w:t>
            </w:r>
          </w:p>
        </w:tc>
      </w:tr>
    </w:tbl>
    <w:p w:rsidR="006D0FB9" w:rsidRDefault="006D0FB9" w:rsidP="00010F9D">
      <w:pPr>
        <w:spacing w:line="360" w:lineRule="auto"/>
        <w:ind w:left="14" w:firstLine="567"/>
        <w:jc w:val="both"/>
        <w:rPr>
          <w:sz w:val="28"/>
          <w:szCs w:val="28"/>
        </w:rPr>
      </w:pPr>
    </w:p>
    <w:p w:rsidR="006D0FB9" w:rsidRPr="005B4319" w:rsidRDefault="006D0FB9" w:rsidP="00010F9D">
      <w:pPr>
        <w:spacing w:line="360" w:lineRule="auto"/>
        <w:ind w:left="14" w:firstLine="567"/>
        <w:jc w:val="both"/>
        <w:rPr>
          <w:sz w:val="28"/>
          <w:szCs w:val="28"/>
        </w:rPr>
      </w:pPr>
      <w:r>
        <w:rPr>
          <w:sz w:val="28"/>
          <w:szCs w:val="28"/>
        </w:rPr>
        <w:t>П</w:t>
      </w:r>
      <w:r w:rsidRPr="005B4319">
        <w:rPr>
          <w:sz w:val="28"/>
          <w:szCs w:val="28"/>
        </w:rPr>
        <w:t xml:space="preserve">оложительная динамика в развитии кадрового потенциала сложилась не сама по себе. Это </w:t>
      </w:r>
      <w:r>
        <w:rPr>
          <w:sz w:val="28"/>
          <w:szCs w:val="28"/>
        </w:rPr>
        <w:t xml:space="preserve">- </w:t>
      </w:r>
      <w:r w:rsidRPr="005B4319">
        <w:rPr>
          <w:sz w:val="28"/>
          <w:szCs w:val="28"/>
        </w:rPr>
        <w:t>результат системной работы по всем составляющим развития научно-технического потенциала учреждения.</w:t>
      </w:r>
    </w:p>
    <w:p w:rsidR="006D0FB9" w:rsidRPr="005B4319" w:rsidRDefault="006D0FB9" w:rsidP="00010F9D">
      <w:pPr>
        <w:spacing w:line="360" w:lineRule="auto"/>
        <w:ind w:left="14" w:firstLine="567"/>
        <w:jc w:val="both"/>
        <w:rPr>
          <w:sz w:val="28"/>
          <w:szCs w:val="28"/>
        </w:rPr>
      </w:pPr>
      <w:r w:rsidRPr="005B4319">
        <w:rPr>
          <w:sz w:val="28"/>
          <w:szCs w:val="28"/>
        </w:rPr>
        <w:t xml:space="preserve">Вместе с тем, средний возраст исследователей продолжает быть высоким, динамика привлечения молодежи и подготовка кадров высшей квалификации отстает от стоящих задач. </w:t>
      </w:r>
    </w:p>
    <w:p w:rsidR="006D0FB9" w:rsidRDefault="006D0FB9" w:rsidP="00010F9D">
      <w:pPr>
        <w:shd w:val="clear" w:color="auto" w:fill="FFFFFF"/>
        <w:spacing w:line="360" w:lineRule="auto"/>
        <w:ind w:firstLine="567"/>
        <w:jc w:val="both"/>
        <w:rPr>
          <w:color w:val="000000"/>
          <w:sz w:val="28"/>
          <w:szCs w:val="28"/>
        </w:rPr>
      </w:pPr>
      <w:r>
        <w:rPr>
          <w:color w:val="000000"/>
          <w:sz w:val="28"/>
          <w:szCs w:val="28"/>
        </w:rPr>
        <w:t xml:space="preserve">На наш взгляд, можно выделить следующие причины </w:t>
      </w:r>
      <w:r w:rsidRPr="005B4319">
        <w:rPr>
          <w:color w:val="000000"/>
          <w:sz w:val="28"/>
          <w:szCs w:val="28"/>
        </w:rPr>
        <w:t xml:space="preserve"> продолжающегося процесса резкого старения научных кадров</w:t>
      </w:r>
      <w:r>
        <w:rPr>
          <w:color w:val="000000"/>
          <w:sz w:val="28"/>
          <w:szCs w:val="28"/>
        </w:rPr>
        <w:t>:</w:t>
      </w:r>
    </w:p>
    <w:p w:rsidR="006D0FB9" w:rsidRPr="002B3CED" w:rsidRDefault="006D0FB9" w:rsidP="00010F9D">
      <w:pPr>
        <w:shd w:val="clear" w:color="auto" w:fill="FFFFFF"/>
        <w:spacing w:line="360" w:lineRule="auto"/>
        <w:ind w:firstLine="567"/>
        <w:jc w:val="both"/>
        <w:rPr>
          <w:color w:val="000000"/>
          <w:sz w:val="28"/>
          <w:szCs w:val="28"/>
        </w:rPr>
      </w:pPr>
      <w:r w:rsidRPr="005B4319">
        <w:rPr>
          <w:sz w:val="28"/>
          <w:szCs w:val="28"/>
        </w:rPr>
        <w:t>–</w:t>
      </w:r>
      <w:r>
        <w:rPr>
          <w:sz w:val="28"/>
          <w:szCs w:val="28"/>
        </w:rPr>
        <w:t xml:space="preserve"> </w:t>
      </w:r>
      <w:r>
        <w:rPr>
          <w:color w:val="000000"/>
          <w:sz w:val="28"/>
          <w:szCs w:val="28"/>
        </w:rPr>
        <w:t>в</w:t>
      </w:r>
      <w:r w:rsidRPr="005B4319">
        <w:rPr>
          <w:color w:val="000000"/>
          <w:sz w:val="28"/>
          <w:szCs w:val="28"/>
        </w:rPr>
        <w:t>нутренняя структура научных учреждений, где основу структурных подразделений составляют сложившиеся научные школы, весьма статична и не учитывает динамику реальной востребованности рын</w:t>
      </w:r>
      <w:r>
        <w:rPr>
          <w:color w:val="000000"/>
          <w:sz w:val="28"/>
          <w:szCs w:val="28"/>
        </w:rPr>
        <w:t>ка научно-технической продукции</w:t>
      </w:r>
      <w:r w:rsidRPr="002B3CED">
        <w:rPr>
          <w:color w:val="000000"/>
          <w:sz w:val="28"/>
          <w:szCs w:val="28"/>
        </w:rPr>
        <w:t>;</w:t>
      </w:r>
    </w:p>
    <w:p w:rsidR="006D0FB9" w:rsidRDefault="006D0FB9" w:rsidP="00010F9D">
      <w:pPr>
        <w:shd w:val="clear" w:color="auto" w:fill="FFFFFF"/>
        <w:spacing w:line="360" w:lineRule="auto"/>
        <w:ind w:firstLine="567"/>
        <w:jc w:val="both"/>
        <w:rPr>
          <w:color w:val="000000"/>
          <w:sz w:val="28"/>
          <w:szCs w:val="28"/>
        </w:rPr>
      </w:pPr>
      <w:r w:rsidRPr="005B4319">
        <w:rPr>
          <w:sz w:val="28"/>
          <w:szCs w:val="28"/>
        </w:rPr>
        <w:t>–</w:t>
      </w:r>
      <w:r>
        <w:rPr>
          <w:sz w:val="28"/>
          <w:szCs w:val="28"/>
        </w:rPr>
        <w:t xml:space="preserve"> </w:t>
      </w:r>
      <w:r>
        <w:rPr>
          <w:color w:val="000000"/>
          <w:sz w:val="28"/>
          <w:szCs w:val="28"/>
        </w:rPr>
        <w:t>с</w:t>
      </w:r>
      <w:r w:rsidRPr="005B4319">
        <w:rPr>
          <w:color w:val="000000"/>
          <w:sz w:val="28"/>
          <w:szCs w:val="28"/>
        </w:rPr>
        <w:t>истема организации исследовательских процессов отстает от динамики потребностей рынка, что приводит к невостребованности субъектами рынка произведенной Н</w:t>
      </w:r>
      <w:r>
        <w:rPr>
          <w:color w:val="000000"/>
          <w:sz w:val="28"/>
          <w:szCs w:val="28"/>
        </w:rPr>
        <w:t>ТП;</w:t>
      </w:r>
    </w:p>
    <w:p w:rsidR="006D0FB9" w:rsidRPr="002B3CED" w:rsidRDefault="006D0FB9" w:rsidP="00010F9D">
      <w:pPr>
        <w:shd w:val="clear" w:color="auto" w:fill="FFFFFF"/>
        <w:spacing w:line="360" w:lineRule="auto"/>
        <w:ind w:firstLine="567"/>
        <w:jc w:val="both"/>
        <w:rPr>
          <w:color w:val="000000"/>
          <w:sz w:val="28"/>
          <w:szCs w:val="28"/>
        </w:rPr>
      </w:pPr>
      <w:r w:rsidRPr="005B4319">
        <w:rPr>
          <w:sz w:val="28"/>
          <w:szCs w:val="28"/>
        </w:rPr>
        <w:t>–</w:t>
      </w:r>
      <w:r>
        <w:rPr>
          <w:sz w:val="28"/>
          <w:szCs w:val="28"/>
        </w:rPr>
        <w:t xml:space="preserve"> </w:t>
      </w:r>
      <w:r>
        <w:rPr>
          <w:color w:val="000000"/>
          <w:sz w:val="28"/>
          <w:szCs w:val="28"/>
        </w:rPr>
        <w:t>п</w:t>
      </w:r>
      <w:r w:rsidRPr="005B4319">
        <w:rPr>
          <w:color w:val="000000"/>
          <w:sz w:val="28"/>
          <w:szCs w:val="28"/>
        </w:rPr>
        <w:t>одготавливаемые через аспирантуру кадры исследователей ввиду статичности системы организации научно-технической деятельности и низкого уровня оплаты труда исследователей уходят в предпринимательские структуры.</w:t>
      </w:r>
    </w:p>
    <w:p w:rsidR="006D0FB9" w:rsidRDefault="006D0FB9" w:rsidP="00010F9D">
      <w:pPr>
        <w:spacing w:line="360" w:lineRule="auto"/>
        <w:ind w:firstLine="567"/>
        <w:jc w:val="both"/>
        <w:rPr>
          <w:sz w:val="28"/>
          <w:szCs w:val="28"/>
        </w:rPr>
      </w:pPr>
      <w:r w:rsidRPr="005B4319">
        <w:rPr>
          <w:sz w:val="28"/>
          <w:szCs w:val="28"/>
        </w:rPr>
        <w:t>Развитие тех направлений науки, которые</w:t>
      </w:r>
      <w:r>
        <w:rPr>
          <w:sz w:val="28"/>
          <w:szCs w:val="28"/>
        </w:rPr>
        <w:t xml:space="preserve"> </w:t>
      </w:r>
      <w:r w:rsidRPr="005B4319">
        <w:rPr>
          <w:sz w:val="28"/>
          <w:szCs w:val="28"/>
        </w:rPr>
        <w:t>в настоящее время, определяют научно-технический прогресс, требует не только наличия квалифицированных специалистов, но и современного дорогостоящего оборудования.</w:t>
      </w:r>
    </w:p>
    <w:p w:rsidR="006D0FB9" w:rsidRPr="008344D7" w:rsidRDefault="006D0FB9" w:rsidP="00010F9D">
      <w:pPr>
        <w:spacing w:line="360" w:lineRule="auto"/>
        <w:ind w:firstLine="567"/>
        <w:jc w:val="both"/>
        <w:rPr>
          <w:i/>
          <w:sz w:val="28"/>
          <w:szCs w:val="28"/>
        </w:rPr>
      </w:pPr>
      <w:r w:rsidRPr="008344D7">
        <w:rPr>
          <w:i/>
          <w:sz w:val="28"/>
          <w:szCs w:val="28"/>
        </w:rPr>
        <w:t>Приборная база.</w:t>
      </w:r>
    </w:p>
    <w:p w:rsidR="006D0FB9" w:rsidRPr="005B4319" w:rsidRDefault="006D0FB9" w:rsidP="00010F9D">
      <w:pPr>
        <w:spacing w:line="360" w:lineRule="auto"/>
        <w:ind w:firstLine="567"/>
        <w:jc w:val="both"/>
        <w:rPr>
          <w:sz w:val="28"/>
          <w:szCs w:val="28"/>
        </w:rPr>
      </w:pPr>
      <w:r w:rsidRPr="005B4319">
        <w:rPr>
          <w:sz w:val="28"/>
          <w:szCs w:val="28"/>
        </w:rPr>
        <w:t>Без постоянного обновления приборной базы нормальная научная работа невозможна. К тому же</w:t>
      </w:r>
      <w:r>
        <w:rPr>
          <w:sz w:val="28"/>
          <w:szCs w:val="28"/>
        </w:rPr>
        <w:t>,</w:t>
      </w:r>
      <w:r w:rsidRPr="005B4319">
        <w:rPr>
          <w:sz w:val="28"/>
          <w:szCs w:val="28"/>
        </w:rPr>
        <w:t xml:space="preserve"> в современных условиях моральное старение приборной базы происходит значительно быстрее, что требует постоянного мониторинга состояния и соответствия приборно-инструментального оснащения уровню современных научных исследований.</w:t>
      </w:r>
    </w:p>
    <w:p w:rsidR="006D0FB9" w:rsidRDefault="006D0FB9" w:rsidP="00010F9D">
      <w:pPr>
        <w:spacing w:line="360" w:lineRule="auto"/>
        <w:ind w:firstLine="567"/>
        <w:jc w:val="both"/>
        <w:rPr>
          <w:sz w:val="28"/>
          <w:szCs w:val="28"/>
        </w:rPr>
      </w:pPr>
      <w:r w:rsidRPr="005B4319">
        <w:rPr>
          <w:sz w:val="28"/>
          <w:szCs w:val="28"/>
        </w:rPr>
        <w:t>В системе научного учреждения сформировано и постоянно обновляется значительное приборно-инструментальное и аналит</w:t>
      </w:r>
      <w:r>
        <w:rPr>
          <w:sz w:val="28"/>
          <w:szCs w:val="28"/>
        </w:rPr>
        <w:t>ическое оснащение (т</w:t>
      </w:r>
      <w:r w:rsidRPr="005B4319">
        <w:rPr>
          <w:sz w:val="28"/>
          <w:szCs w:val="28"/>
        </w:rPr>
        <w:t>аблица 1</w:t>
      </w:r>
      <w:r>
        <w:rPr>
          <w:sz w:val="28"/>
          <w:szCs w:val="28"/>
        </w:rPr>
        <w:t>3</w:t>
      </w:r>
      <w:r w:rsidRPr="005B4319">
        <w:rPr>
          <w:sz w:val="28"/>
          <w:szCs w:val="28"/>
        </w:rPr>
        <w:t>).</w:t>
      </w:r>
    </w:p>
    <w:p w:rsidR="006D0FB9" w:rsidRDefault="006D0FB9" w:rsidP="00010F9D">
      <w:pPr>
        <w:spacing w:line="360" w:lineRule="auto"/>
        <w:ind w:left="14" w:firstLine="567"/>
        <w:jc w:val="both"/>
        <w:rPr>
          <w:sz w:val="28"/>
          <w:szCs w:val="28"/>
        </w:rPr>
      </w:pPr>
      <w:r w:rsidRPr="005B4319">
        <w:rPr>
          <w:sz w:val="28"/>
          <w:szCs w:val="28"/>
        </w:rPr>
        <w:t>Дополнительными показателями, отражающими динамику развития научного учреждения, являются финансовые издержки на развитие материально-технической базы Института (таблица 1</w:t>
      </w:r>
      <w:r>
        <w:rPr>
          <w:sz w:val="28"/>
          <w:szCs w:val="28"/>
        </w:rPr>
        <w:t>4</w:t>
      </w:r>
      <w:r w:rsidRPr="005B4319">
        <w:rPr>
          <w:sz w:val="28"/>
          <w:szCs w:val="28"/>
        </w:rPr>
        <w:t>).</w:t>
      </w:r>
    </w:p>
    <w:p w:rsidR="006D0FB9" w:rsidRPr="005B4319" w:rsidRDefault="006D0FB9" w:rsidP="00010F9D">
      <w:pPr>
        <w:spacing w:line="360" w:lineRule="auto"/>
        <w:ind w:firstLine="567"/>
        <w:jc w:val="both"/>
        <w:rPr>
          <w:sz w:val="28"/>
          <w:szCs w:val="28"/>
        </w:rPr>
      </w:pPr>
      <w:r>
        <w:rPr>
          <w:sz w:val="28"/>
          <w:szCs w:val="28"/>
        </w:rPr>
        <w:t>Приведо</w:t>
      </w:r>
      <w:r w:rsidRPr="005B4319">
        <w:rPr>
          <w:sz w:val="28"/>
          <w:szCs w:val="28"/>
        </w:rPr>
        <w:t>нный анализ и оценка результативности научно-технической деятельности учреждения не являются достаточными для всесторонней оценки ее эффективности. Оценка результативности и эффективности НТД</w:t>
      </w:r>
      <w:r>
        <w:rPr>
          <w:sz w:val="28"/>
          <w:szCs w:val="28"/>
        </w:rPr>
        <w:t xml:space="preserve"> </w:t>
      </w:r>
      <w:r w:rsidRPr="005B4319">
        <w:rPr>
          <w:sz w:val="28"/>
          <w:szCs w:val="28"/>
        </w:rPr>
        <w:t>зависит, в частности, от четкой классификации и формализации вовлекаемой в хозяйственный оборот интеллектуальной собственности,</w:t>
      </w:r>
    </w:p>
    <w:p w:rsidR="006D0FB9" w:rsidRDefault="006D0FB9" w:rsidP="009F1579">
      <w:pPr>
        <w:pStyle w:val="NoSpacing"/>
        <w:spacing w:line="360" w:lineRule="auto"/>
        <w:jc w:val="both"/>
        <w:rPr>
          <w:sz w:val="28"/>
        </w:rPr>
      </w:pPr>
      <w:r w:rsidRPr="005B4319">
        <w:rPr>
          <w:sz w:val="28"/>
        </w:rPr>
        <w:t>Таблица 1</w:t>
      </w:r>
      <w:r>
        <w:rPr>
          <w:sz w:val="28"/>
        </w:rPr>
        <w:t>3</w:t>
      </w:r>
      <w:r w:rsidRPr="005B4319">
        <w:rPr>
          <w:sz w:val="28"/>
        </w:rPr>
        <w:t xml:space="preserve"> – Приборно-инструментально</w:t>
      </w:r>
      <w:r>
        <w:rPr>
          <w:sz w:val="28"/>
        </w:rPr>
        <w:t>е и аналитическое оснащение</w:t>
      </w:r>
    </w:p>
    <w:p w:rsidR="006D0FB9" w:rsidRPr="005B4319" w:rsidRDefault="006D0FB9" w:rsidP="009F1579">
      <w:pPr>
        <w:pStyle w:val="NoSpacing"/>
        <w:spacing w:line="360" w:lineRule="auto"/>
        <w:jc w:val="both"/>
        <w:rPr>
          <w:sz w:val="28"/>
        </w:rPr>
      </w:pPr>
      <w:r>
        <w:rPr>
          <w:sz w:val="28"/>
        </w:rPr>
        <w:t xml:space="preserve">                      </w:t>
      </w:r>
      <w:r w:rsidRPr="005B4319">
        <w:rPr>
          <w:sz w:val="28"/>
        </w:rPr>
        <w:t>СКЗНИИСиВ</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11"/>
        <w:gridCol w:w="822"/>
        <w:gridCol w:w="822"/>
        <w:gridCol w:w="822"/>
        <w:gridCol w:w="822"/>
        <w:gridCol w:w="823"/>
        <w:gridCol w:w="850"/>
      </w:tblGrid>
      <w:tr w:rsidR="006D0FB9" w:rsidRPr="00BB4585" w:rsidTr="00010F9D">
        <w:tc>
          <w:tcPr>
            <w:tcW w:w="4111" w:type="dxa"/>
            <w:vAlign w:val="center"/>
          </w:tcPr>
          <w:p w:rsidR="006D0FB9" w:rsidRPr="00BB4585" w:rsidRDefault="006D0FB9" w:rsidP="000770BA">
            <w:pPr>
              <w:pStyle w:val="NoSpacing"/>
              <w:jc w:val="center"/>
            </w:pPr>
            <w:r w:rsidRPr="00BB4585">
              <w:t>Показатель</w:t>
            </w:r>
          </w:p>
        </w:tc>
        <w:tc>
          <w:tcPr>
            <w:tcW w:w="822" w:type="dxa"/>
            <w:vAlign w:val="center"/>
          </w:tcPr>
          <w:p w:rsidR="006D0FB9" w:rsidRPr="00BB4585" w:rsidRDefault="006D0FB9" w:rsidP="000770BA">
            <w:pPr>
              <w:pStyle w:val="NoSpacing"/>
              <w:jc w:val="center"/>
            </w:pPr>
            <w:r w:rsidRPr="00BB4585">
              <w:t>2009 г.</w:t>
            </w:r>
          </w:p>
        </w:tc>
        <w:tc>
          <w:tcPr>
            <w:tcW w:w="822" w:type="dxa"/>
            <w:vAlign w:val="center"/>
          </w:tcPr>
          <w:p w:rsidR="006D0FB9" w:rsidRPr="00BB4585" w:rsidRDefault="006D0FB9" w:rsidP="000770BA">
            <w:pPr>
              <w:pStyle w:val="NoSpacing"/>
              <w:jc w:val="center"/>
            </w:pPr>
            <w:r w:rsidRPr="00BB4585">
              <w:t>2010 г.</w:t>
            </w:r>
          </w:p>
        </w:tc>
        <w:tc>
          <w:tcPr>
            <w:tcW w:w="822" w:type="dxa"/>
            <w:vAlign w:val="center"/>
          </w:tcPr>
          <w:p w:rsidR="006D0FB9" w:rsidRPr="00BB4585" w:rsidRDefault="006D0FB9" w:rsidP="000770BA">
            <w:pPr>
              <w:pStyle w:val="NoSpacing"/>
              <w:jc w:val="center"/>
            </w:pPr>
            <w:r w:rsidRPr="00BB4585">
              <w:t>2011 г.</w:t>
            </w:r>
          </w:p>
        </w:tc>
        <w:tc>
          <w:tcPr>
            <w:tcW w:w="822" w:type="dxa"/>
            <w:vAlign w:val="center"/>
          </w:tcPr>
          <w:p w:rsidR="006D0FB9" w:rsidRPr="00BB4585" w:rsidRDefault="006D0FB9" w:rsidP="000770BA">
            <w:pPr>
              <w:pStyle w:val="NoSpacing"/>
              <w:jc w:val="center"/>
            </w:pPr>
            <w:r w:rsidRPr="00BB4585">
              <w:t>2012 г.</w:t>
            </w:r>
          </w:p>
        </w:tc>
        <w:tc>
          <w:tcPr>
            <w:tcW w:w="823" w:type="dxa"/>
            <w:vAlign w:val="center"/>
          </w:tcPr>
          <w:p w:rsidR="006D0FB9" w:rsidRPr="00BB4585" w:rsidRDefault="006D0FB9" w:rsidP="000770BA">
            <w:pPr>
              <w:pStyle w:val="NoSpacing"/>
              <w:jc w:val="center"/>
            </w:pPr>
            <w:r w:rsidRPr="00BB4585">
              <w:t>2013 г.</w:t>
            </w:r>
          </w:p>
        </w:tc>
        <w:tc>
          <w:tcPr>
            <w:tcW w:w="850" w:type="dxa"/>
            <w:vAlign w:val="center"/>
          </w:tcPr>
          <w:p w:rsidR="006D0FB9" w:rsidRPr="00BB4585" w:rsidRDefault="006D0FB9" w:rsidP="000770BA">
            <w:pPr>
              <w:pStyle w:val="NoSpacing"/>
              <w:jc w:val="center"/>
            </w:pPr>
            <w:r>
              <w:t xml:space="preserve">2013 </w:t>
            </w:r>
            <w:r w:rsidRPr="00BB4585">
              <w:t>к 2009 г., %</w:t>
            </w:r>
          </w:p>
        </w:tc>
      </w:tr>
      <w:tr w:rsidR="006D0FB9" w:rsidRPr="00BB4585" w:rsidTr="00010F9D">
        <w:tc>
          <w:tcPr>
            <w:tcW w:w="4111" w:type="dxa"/>
          </w:tcPr>
          <w:p w:rsidR="006D0FB9" w:rsidRPr="00BB4585" w:rsidRDefault="006D0FB9" w:rsidP="00AE4DAD">
            <w:pPr>
              <w:pStyle w:val="NoSpacing"/>
              <w:jc w:val="both"/>
            </w:pPr>
            <w:r>
              <w:t xml:space="preserve">Приборы и оборудование - </w:t>
            </w:r>
            <w:r w:rsidRPr="00BB4585">
              <w:t>всего, ед</w:t>
            </w:r>
          </w:p>
        </w:tc>
        <w:tc>
          <w:tcPr>
            <w:tcW w:w="822" w:type="dxa"/>
            <w:vAlign w:val="bottom"/>
          </w:tcPr>
          <w:p w:rsidR="006D0FB9" w:rsidRPr="00BB4585" w:rsidRDefault="006D0FB9" w:rsidP="00AE4DAD">
            <w:pPr>
              <w:pStyle w:val="NoSpacing"/>
              <w:jc w:val="center"/>
            </w:pPr>
            <w:r w:rsidRPr="00BB4585">
              <w:t>181</w:t>
            </w:r>
          </w:p>
        </w:tc>
        <w:tc>
          <w:tcPr>
            <w:tcW w:w="822" w:type="dxa"/>
            <w:vAlign w:val="bottom"/>
          </w:tcPr>
          <w:p w:rsidR="006D0FB9" w:rsidRPr="00BB4585" w:rsidRDefault="006D0FB9" w:rsidP="00AE4DAD">
            <w:pPr>
              <w:pStyle w:val="NoSpacing"/>
              <w:jc w:val="center"/>
            </w:pPr>
            <w:r w:rsidRPr="00BB4585">
              <w:t>231</w:t>
            </w:r>
          </w:p>
        </w:tc>
        <w:tc>
          <w:tcPr>
            <w:tcW w:w="822" w:type="dxa"/>
            <w:vAlign w:val="bottom"/>
          </w:tcPr>
          <w:p w:rsidR="006D0FB9" w:rsidRPr="00BB4585" w:rsidRDefault="006D0FB9" w:rsidP="00AE4DAD">
            <w:pPr>
              <w:pStyle w:val="NoSpacing"/>
              <w:jc w:val="center"/>
            </w:pPr>
            <w:r w:rsidRPr="00BB4585">
              <w:t>244</w:t>
            </w:r>
          </w:p>
        </w:tc>
        <w:tc>
          <w:tcPr>
            <w:tcW w:w="822" w:type="dxa"/>
            <w:vAlign w:val="bottom"/>
          </w:tcPr>
          <w:p w:rsidR="006D0FB9" w:rsidRPr="00BB4585" w:rsidRDefault="006D0FB9" w:rsidP="00AE4DAD">
            <w:pPr>
              <w:pStyle w:val="NoSpacing"/>
              <w:jc w:val="center"/>
            </w:pPr>
            <w:r w:rsidRPr="00BB4585">
              <w:t>244</w:t>
            </w:r>
          </w:p>
        </w:tc>
        <w:tc>
          <w:tcPr>
            <w:tcW w:w="823" w:type="dxa"/>
            <w:vAlign w:val="bottom"/>
          </w:tcPr>
          <w:p w:rsidR="006D0FB9" w:rsidRPr="00BB4585" w:rsidRDefault="006D0FB9" w:rsidP="00AE4DAD">
            <w:pPr>
              <w:pStyle w:val="NoSpacing"/>
              <w:jc w:val="center"/>
            </w:pPr>
            <w:r w:rsidRPr="00BB4585">
              <w:t>256</w:t>
            </w:r>
          </w:p>
        </w:tc>
        <w:tc>
          <w:tcPr>
            <w:tcW w:w="850" w:type="dxa"/>
            <w:vAlign w:val="bottom"/>
          </w:tcPr>
          <w:p w:rsidR="006D0FB9" w:rsidRPr="00BB4585" w:rsidRDefault="006D0FB9" w:rsidP="00AE4DAD">
            <w:pPr>
              <w:pStyle w:val="NoSpacing"/>
              <w:jc w:val="center"/>
            </w:pPr>
            <w:r w:rsidRPr="00BB4585">
              <w:t>141,4</w:t>
            </w:r>
          </w:p>
        </w:tc>
      </w:tr>
      <w:tr w:rsidR="006D0FB9" w:rsidRPr="00BB4585" w:rsidTr="00010F9D">
        <w:tc>
          <w:tcPr>
            <w:tcW w:w="4111" w:type="dxa"/>
          </w:tcPr>
          <w:p w:rsidR="006D0FB9" w:rsidRPr="00BB4585" w:rsidRDefault="006D0FB9" w:rsidP="00AE4DAD">
            <w:pPr>
              <w:pStyle w:val="NoSpacing"/>
              <w:jc w:val="both"/>
            </w:pPr>
            <w:r w:rsidRPr="00BB4585">
              <w:t>из них многофункциональное</w:t>
            </w:r>
          </w:p>
        </w:tc>
        <w:tc>
          <w:tcPr>
            <w:tcW w:w="822" w:type="dxa"/>
            <w:vAlign w:val="bottom"/>
          </w:tcPr>
          <w:p w:rsidR="006D0FB9" w:rsidRPr="00BB4585" w:rsidRDefault="006D0FB9" w:rsidP="00AE4DAD">
            <w:pPr>
              <w:pStyle w:val="NoSpacing"/>
              <w:jc w:val="center"/>
            </w:pPr>
            <w:r w:rsidRPr="00BB4585">
              <w:t>51</w:t>
            </w:r>
          </w:p>
        </w:tc>
        <w:tc>
          <w:tcPr>
            <w:tcW w:w="822" w:type="dxa"/>
            <w:vAlign w:val="bottom"/>
          </w:tcPr>
          <w:p w:rsidR="006D0FB9" w:rsidRPr="00BB4585" w:rsidRDefault="006D0FB9" w:rsidP="00AE4DAD">
            <w:pPr>
              <w:pStyle w:val="NoSpacing"/>
              <w:jc w:val="center"/>
            </w:pPr>
            <w:r w:rsidRPr="00BB4585">
              <w:t>70</w:t>
            </w:r>
          </w:p>
        </w:tc>
        <w:tc>
          <w:tcPr>
            <w:tcW w:w="822" w:type="dxa"/>
            <w:vAlign w:val="bottom"/>
          </w:tcPr>
          <w:p w:rsidR="006D0FB9" w:rsidRPr="00BB4585" w:rsidRDefault="006D0FB9" w:rsidP="00AE4DAD">
            <w:pPr>
              <w:pStyle w:val="NoSpacing"/>
              <w:jc w:val="center"/>
            </w:pPr>
            <w:r w:rsidRPr="00BB4585">
              <w:t>71</w:t>
            </w:r>
          </w:p>
        </w:tc>
        <w:tc>
          <w:tcPr>
            <w:tcW w:w="822" w:type="dxa"/>
            <w:vAlign w:val="bottom"/>
          </w:tcPr>
          <w:p w:rsidR="006D0FB9" w:rsidRPr="00BB4585" w:rsidRDefault="006D0FB9" w:rsidP="00AE4DAD">
            <w:pPr>
              <w:pStyle w:val="NoSpacing"/>
              <w:jc w:val="center"/>
            </w:pPr>
            <w:r w:rsidRPr="00BB4585">
              <w:t>71</w:t>
            </w:r>
          </w:p>
        </w:tc>
        <w:tc>
          <w:tcPr>
            <w:tcW w:w="823" w:type="dxa"/>
            <w:vAlign w:val="bottom"/>
          </w:tcPr>
          <w:p w:rsidR="006D0FB9" w:rsidRPr="00BB4585" w:rsidRDefault="006D0FB9" w:rsidP="00AE4DAD">
            <w:pPr>
              <w:pStyle w:val="NoSpacing"/>
              <w:jc w:val="center"/>
            </w:pPr>
            <w:r w:rsidRPr="00BB4585">
              <w:t>71</w:t>
            </w:r>
          </w:p>
        </w:tc>
        <w:tc>
          <w:tcPr>
            <w:tcW w:w="850" w:type="dxa"/>
            <w:vAlign w:val="bottom"/>
          </w:tcPr>
          <w:p w:rsidR="006D0FB9" w:rsidRPr="00BB4585" w:rsidRDefault="006D0FB9" w:rsidP="00AE4DAD">
            <w:pPr>
              <w:pStyle w:val="NoSpacing"/>
              <w:jc w:val="center"/>
            </w:pPr>
            <w:r w:rsidRPr="00BB4585">
              <w:t>139,2</w:t>
            </w:r>
          </w:p>
        </w:tc>
      </w:tr>
      <w:tr w:rsidR="006D0FB9" w:rsidRPr="00BB4585" w:rsidTr="00010F9D">
        <w:tc>
          <w:tcPr>
            <w:tcW w:w="4111" w:type="dxa"/>
          </w:tcPr>
          <w:p w:rsidR="006D0FB9" w:rsidRPr="00BB4585" w:rsidRDefault="006D0FB9" w:rsidP="00BB4585">
            <w:pPr>
              <w:pStyle w:val="NoSpacing"/>
              <w:jc w:val="both"/>
            </w:pPr>
            <w:r w:rsidRPr="00BB4585">
              <w:t>Количество приобретенного оборудования, ед</w:t>
            </w:r>
          </w:p>
        </w:tc>
        <w:tc>
          <w:tcPr>
            <w:tcW w:w="822" w:type="dxa"/>
            <w:vAlign w:val="bottom"/>
          </w:tcPr>
          <w:p w:rsidR="006D0FB9" w:rsidRPr="00BB4585" w:rsidRDefault="006D0FB9" w:rsidP="00AE4DAD">
            <w:pPr>
              <w:pStyle w:val="NoSpacing"/>
              <w:jc w:val="center"/>
            </w:pPr>
            <w:r w:rsidRPr="00BB4585">
              <w:t>30</w:t>
            </w:r>
          </w:p>
        </w:tc>
        <w:tc>
          <w:tcPr>
            <w:tcW w:w="822" w:type="dxa"/>
            <w:vAlign w:val="bottom"/>
          </w:tcPr>
          <w:p w:rsidR="006D0FB9" w:rsidRPr="00BB4585" w:rsidRDefault="006D0FB9" w:rsidP="00AE4DAD">
            <w:pPr>
              <w:pStyle w:val="NoSpacing"/>
              <w:jc w:val="center"/>
            </w:pPr>
            <w:r w:rsidRPr="00BB4585">
              <w:t>48</w:t>
            </w:r>
          </w:p>
        </w:tc>
        <w:tc>
          <w:tcPr>
            <w:tcW w:w="822" w:type="dxa"/>
            <w:vAlign w:val="bottom"/>
          </w:tcPr>
          <w:p w:rsidR="006D0FB9" w:rsidRPr="00BB4585" w:rsidRDefault="006D0FB9" w:rsidP="00AE4DAD">
            <w:pPr>
              <w:pStyle w:val="NoSpacing"/>
              <w:jc w:val="center"/>
            </w:pPr>
            <w:r w:rsidRPr="00BB4585">
              <w:t>3</w:t>
            </w:r>
          </w:p>
        </w:tc>
        <w:tc>
          <w:tcPr>
            <w:tcW w:w="822" w:type="dxa"/>
            <w:vAlign w:val="bottom"/>
          </w:tcPr>
          <w:p w:rsidR="006D0FB9" w:rsidRPr="00BB4585" w:rsidRDefault="006D0FB9" w:rsidP="00AE4DAD">
            <w:pPr>
              <w:pStyle w:val="NoSpacing"/>
              <w:jc w:val="center"/>
              <w:rPr>
                <w:lang w:val="en-US"/>
              </w:rPr>
            </w:pPr>
            <w:r w:rsidRPr="00BB4585">
              <w:t>–</w:t>
            </w:r>
          </w:p>
        </w:tc>
        <w:tc>
          <w:tcPr>
            <w:tcW w:w="823" w:type="dxa"/>
            <w:vAlign w:val="bottom"/>
          </w:tcPr>
          <w:p w:rsidR="006D0FB9" w:rsidRPr="00BB4585" w:rsidRDefault="006D0FB9" w:rsidP="00AE4DAD">
            <w:pPr>
              <w:pStyle w:val="NoSpacing"/>
              <w:jc w:val="center"/>
            </w:pPr>
            <w:r w:rsidRPr="00BB4585">
              <w:t>7</w:t>
            </w:r>
          </w:p>
        </w:tc>
        <w:tc>
          <w:tcPr>
            <w:tcW w:w="850" w:type="dxa"/>
            <w:vAlign w:val="bottom"/>
          </w:tcPr>
          <w:p w:rsidR="006D0FB9" w:rsidRPr="00BB4585" w:rsidRDefault="006D0FB9" w:rsidP="00AE4DAD">
            <w:pPr>
              <w:pStyle w:val="NoSpacing"/>
              <w:jc w:val="center"/>
            </w:pPr>
            <w:r w:rsidRPr="00BB4585">
              <w:t>23,3</w:t>
            </w:r>
          </w:p>
        </w:tc>
      </w:tr>
      <w:tr w:rsidR="006D0FB9" w:rsidRPr="00BB4585" w:rsidTr="00010F9D">
        <w:tc>
          <w:tcPr>
            <w:tcW w:w="4111" w:type="dxa"/>
          </w:tcPr>
          <w:p w:rsidR="006D0FB9" w:rsidRPr="00BB4585" w:rsidRDefault="006D0FB9" w:rsidP="00BB4585">
            <w:pPr>
              <w:pStyle w:val="NoSpacing"/>
              <w:jc w:val="both"/>
            </w:pPr>
            <w:r w:rsidRPr="00BB4585">
              <w:t>Стоимость приобретения оборудования, тыс. руб.</w:t>
            </w:r>
          </w:p>
        </w:tc>
        <w:tc>
          <w:tcPr>
            <w:tcW w:w="822" w:type="dxa"/>
            <w:vAlign w:val="bottom"/>
          </w:tcPr>
          <w:p w:rsidR="006D0FB9" w:rsidRPr="00BB4585" w:rsidRDefault="006D0FB9" w:rsidP="00AE4DAD">
            <w:pPr>
              <w:pStyle w:val="NoSpacing"/>
              <w:jc w:val="center"/>
            </w:pPr>
            <w:r w:rsidRPr="00BB4585">
              <w:t>8936</w:t>
            </w:r>
          </w:p>
        </w:tc>
        <w:tc>
          <w:tcPr>
            <w:tcW w:w="822" w:type="dxa"/>
            <w:vAlign w:val="bottom"/>
          </w:tcPr>
          <w:p w:rsidR="006D0FB9" w:rsidRPr="00BB4585" w:rsidRDefault="006D0FB9" w:rsidP="00AE4DAD">
            <w:pPr>
              <w:pStyle w:val="NoSpacing"/>
              <w:jc w:val="center"/>
            </w:pPr>
            <w:r w:rsidRPr="00BB4585">
              <w:t>9442</w:t>
            </w:r>
          </w:p>
        </w:tc>
        <w:tc>
          <w:tcPr>
            <w:tcW w:w="822" w:type="dxa"/>
            <w:vAlign w:val="bottom"/>
          </w:tcPr>
          <w:p w:rsidR="006D0FB9" w:rsidRPr="00BB4585" w:rsidRDefault="006D0FB9" w:rsidP="00AE4DAD">
            <w:pPr>
              <w:pStyle w:val="NoSpacing"/>
              <w:jc w:val="center"/>
            </w:pPr>
            <w:r w:rsidRPr="00BB4585">
              <w:t>3525</w:t>
            </w:r>
          </w:p>
        </w:tc>
        <w:tc>
          <w:tcPr>
            <w:tcW w:w="822" w:type="dxa"/>
            <w:vAlign w:val="bottom"/>
          </w:tcPr>
          <w:p w:rsidR="006D0FB9" w:rsidRPr="00BB4585" w:rsidRDefault="006D0FB9" w:rsidP="00AE4DAD">
            <w:pPr>
              <w:pStyle w:val="NoSpacing"/>
              <w:jc w:val="center"/>
              <w:rPr>
                <w:lang w:val="en-US"/>
              </w:rPr>
            </w:pPr>
            <w:r w:rsidRPr="00BB4585">
              <w:t>–</w:t>
            </w:r>
          </w:p>
        </w:tc>
        <w:tc>
          <w:tcPr>
            <w:tcW w:w="823" w:type="dxa"/>
            <w:vAlign w:val="bottom"/>
          </w:tcPr>
          <w:p w:rsidR="006D0FB9" w:rsidRPr="00BB4585" w:rsidRDefault="006D0FB9" w:rsidP="00AE4DAD">
            <w:pPr>
              <w:pStyle w:val="NoSpacing"/>
              <w:jc w:val="center"/>
            </w:pPr>
            <w:r w:rsidRPr="00BB4585">
              <w:t>2510</w:t>
            </w:r>
          </w:p>
        </w:tc>
        <w:tc>
          <w:tcPr>
            <w:tcW w:w="850" w:type="dxa"/>
            <w:vAlign w:val="bottom"/>
          </w:tcPr>
          <w:p w:rsidR="006D0FB9" w:rsidRPr="00BB4585" w:rsidRDefault="006D0FB9" w:rsidP="00AE4DAD">
            <w:pPr>
              <w:pStyle w:val="NoSpacing"/>
              <w:jc w:val="center"/>
            </w:pPr>
            <w:r w:rsidRPr="00BB4585">
              <w:t>28,1</w:t>
            </w:r>
          </w:p>
        </w:tc>
      </w:tr>
      <w:tr w:rsidR="006D0FB9" w:rsidRPr="00BB4585" w:rsidTr="00010F9D">
        <w:tc>
          <w:tcPr>
            <w:tcW w:w="4111" w:type="dxa"/>
          </w:tcPr>
          <w:p w:rsidR="006D0FB9" w:rsidRPr="00BB4585" w:rsidRDefault="006D0FB9" w:rsidP="00BB4585">
            <w:pPr>
              <w:pStyle w:val="NoSpacing"/>
              <w:jc w:val="both"/>
            </w:pPr>
            <w:r w:rsidRPr="00BB4585">
              <w:t>Разработка оригинальных инструментальных методик, ед</w:t>
            </w:r>
          </w:p>
        </w:tc>
        <w:tc>
          <w:tcPr>
            <w:tcW w:w="822" w:type="dxa"/>
            <w:vAlign w:val="bottom"/>
          </w:tcPr>
          <w:p w:rsidR="006D0FB9" w:rsidRPr="00BB4585" w:rsidRDefault="006D0FB9" w:rsidP="00AE4DAD">
            <w:pPr>
              <w:pStyle w:val="NoSpacing"/>
              <w:jc w:val="center"/>
            </w:pPr>
          </w:p>
          <w:p w:rsidR="006D0FB9" w:rsidRPr="00BB4585" w:rsidRDefault="006D0FB9" w:rsidP="00AE4DAD">
            <w:pPr>
              <w:pStyle w:val="NoSpacing"/>
              <w:jc w:val="center"/>
            </w:pPr>
            <w:r w:rsidRPr="00BB4585">
              <w:t>2</w:t>
            </w:r>
          </w:p>
        </w:tc>
        <w:tc>
          <w:tcPr>
            <w:tcW w:w="822" w:type="dxa"/>
            <w:vAlign w:val="bottom"/>
          </w:tcPr>
          <w:p w:rsidR="006D0FB9" w:rsidRPr="00BB4585" w:rsidRDefault="006D0FB9" w:rsidP="00AE4DAD">
            <w:pPr>
              <w:pStyle w:val="NoSpacing"/>
              <w:jc w:val="center"/>
            </w:pPr>
          </w:p>
          <w:p w:rsidR="006D0FB9" w:rsidRPr="00BB4585" w:rsidRDefault="006D0FB9" w:rsidP="00AE4DAD">
            <w:pPr>
              <w:pStyle w:val="NoSpacing"/>
              <w:jc w:val="center"/>
            </w:pPr>
            <w:r w:rsidRPr="00BB4585">
              <w:t>5</w:t>
            </w:r>
          </w:p>
        </w:tc>
        <w:tc>
          <w:tcPr>
            <w:tcW w:w="822" w:type="dxa"/>
            <w:vAlign w:val="bottom"/>
          </w:tcPr>
          <w:p w:rsidR="006D0FB9" w:rsidRPr="00BB4585" w:rsidRDefault="006D0FB9" w:rsidP="00AE4DAD">
            <w:pPr>
              <w:pStyle w:val="NoSpacing"/>
              <w:jc w:val="center"/>
            </w:pPr>
          </w:p>
          <w:p w:rsidR="006D0FB9" w:rsidRPr="00BB4585" w:rsidRDefault="006D0FB9" w:rsidP="00AE4DAD">
            <w:pPr>
              <w:pStyle w:val="NoSpacing"/>
              <w:jc w:val="center"/>
            </w:pPr>
            <w:r w:rsidRPr="00BB4585">
              <w:t>–</w:t>
            </w:r>
          </w:p>
        </w:tc>
        <w:tc>
          <w:tcPr>
            <w:tcW w:w="822" w:type="dxa"/>
            <w:vAlign w:val="bottom"/>
          </w:tcPr>
          <w:p w:rsidR="006D0FB9" w:rsidRPr="00BB4585" w:rsidRDefault="006D0FB9" w:rsidP="00AE4DAD">
            <w:pPr>
              <w:pStyle w:val="NoSpacing"/>
              <w:jc w:val="center"/>
              <w:rPr>
                <w:lang w:val="en-US"/>
              </w:rPr>
            </w:pPr>
          </w:p>
          <w:p w:rsidR="006D0FB9" w:rsidRPr="00BB4585" w:rsidRDefault="006D0FB9" w:rsidP="00AE4DAD">
            <w:pPr>
              <w:pStyle w:val="NoSpacing"/>
              <w:jc w:val="center"/>
              <w:rPr>
                <w:lang w:val="en-US"/>
              </w:rPr>
            </w:pPr>
            <w:r w:rsidRPr="00BB4585">
              <w:rPr>
                <w:lang w:val="en-US"/>
              </w:rPr>
              <w:t>12</w:t>
            </w:r>
          </w:p>
        </w:tc>
        <w:tc>
          <w:tcPr>
            <w:tcW w:w="823" w:type="dxa"/>
            <w:vAlign w:val="bottom"/>
          </w:tcPr>
          <w:p w:rsidR="006D0FB9" w:rsidRPr="00BB4585" w:rsidRDefault="006D0FB9" w:rsidP="00AE4DAD">
            <w:pPr>
              <w:pStyle w:val="NoSpacing"/>
              <w:jc w:val="center"/>
            </w:pPr>
          </w:p>
          <w:p w:rsidR="006D0FB9" w:rsidRPr="00BB4585" w:rsidRDefault="006D0FB9" w:rsidP="00AE4DAD">
            <w:pPr>
              <w:pStyle w:val="NoSpacing"/>
              <w:jc w:val="center"/>
            </w:pPr>
            <w:r w:rsidRPr="00BB4585">
              <w:t>6</w:t>
            </w:r>
          </w:p>
        </w:tc>
        <w:tc>
          <w:tcPr>
            <w:tcW w:w="850" w:type="dxa"/>
            <w:vAlign w:val="bottom"/>
          </w:tcPr>
          <w:p w:rsidR="006D0FB9" w:rsidRPr="00BB4585" w:rsidRDefault="006D0FB9" w:rsidP="00AE4DAD">
            <w:pPr>
              <w:pStyle w:val="NoSpacing"/>
              <w:jc w:val="center"/>
            </w:pPr>
            <w:r w:rsidRPr="00BB4585">
              <w:t>300,0</w:t>
            </w:r>
          </w:p>
        </w:tc>
      </w:tr>
      <w:tr w:rsidR="006D0FB9" w:rsidRPr="00BB4585" w:rsidTr="00010F9D">
        <w:tc>
          <w:tcPr>
            <w:tcW w:w="4111" w:type="dxa"/>
          </w:tcPr>
          <w:p w:rsidR="006D0FB9" w:rsidRPr="00BB4585" w:rsidRDefault="006D0FB9" w:rsidP="00AE4DAD">
            <w:pPr>
              <w:pStyle w:val="NoSpacing"/>
              <w:jc w:val="both"/>
            </w:pPr>
            <w:r w:rsidRPr="00BB4585">
              <w:t xml:space="preserve">Оснащение рабочих мест </w:t>
            </w:r>
            <w:r>
              <w:t xml:space="preserve">оргтехникой - </w:t>
            </w:r>
            <w:r w:rsidRPr="00BB4585">
              <w:t>всего, ед</w:t>
            </w:r>
          </w:p>
        </w:tc>
        <w:tc>
          <w:tcPr>
            <w:tcW w:w="822" w:type="dxa"/>
            <w:vAlign w:val="bottom"/>
          </w:tcPr>
          <w:p w:rsidR="006D0FB9" w:rsidRPr="00BB4585" w:rsidRDefault="006D0FB9" w:rsidP="00AE4DAD">
            <w:pPr>
              <w:pStyle w:val="NoSpacing"/>
              <w:jc w:val="center"/>
            </w:pPr>
            <w:r w:rsidRPr="00BB4585">
              <w:t>84</w:t>
            </w:r>
          </w:p>
        </w:tc>
        <w:tc>
          <w:tcPr>
            <w:tcW w:w="822" w:type="dxa"/>
            <w:vAlign w:val="bottom"/>
          </w:tcPr>
          <w:p w:rsidR="006D0FB9" w:rsidRPr="00BB4585" w:rsidRDefault="006D0FB9" w:rsidP="00AE4DAD">
            <w:pPr>
              <w:pStyle w:val="NoSpacing"/>
              <w:jc w:val="center"/>
            </w:pPr>
            <w:r w:rsidRPr="00BB4585">
              <w:t xml:space="preserve">104 </w:t>
            </w:r>
          </w:p>
        </w:tc>
        <w:tc>
          <w:tcPr>
            <w:tcW w:w="822" w:type="dxa"/>
            <w:vAlign w:val="bottom"/>
          </w:tcPr>
          <w:p w:rsidR="006D0FB9" w:rsidRPr="00BB4585" w:rsidRDefault="006D0FB9" w:rsidP="00AE4DAD">
            <w:pPr>
              <w:pStyle w:val="NoSpacing"/>
              <w:jc w:val="center"/>
              <w:rPr>
                <w:lang w:val="en-US"/>
              </w:rPr>
            </w:pPr>
            <w:r w:rsidRPr="00BB4585">
              <w:rPr>
                <w:lang w:val="en-US"/>
              </w:rPr>
              <w:t>112</w:t>
            </w:r>
          </w:p>
        </w:tc>
        <w:tc>
          <w:tcPr>
            <w:tcW w:w="822" w:type="dxa"/>
            <w:vAlign w:val="bottom"/>
          </w:tcPr>
          <w:p w:rsidR="006D0FB9" w:rsidRPr="00BB4585" w:rsidRDefault="006D0FB9" w:rsidP="00AE4DAD">
            <w:pPr>
              <w:pStyle w:val="NoSpacing"/>
              <w:jc w:val="center"/>
            </w:pPr>
            <w:r w:rsidRPr="00BB4585">
              <w:rPr>
                <w:lang w:val="en-US"/>
              </w:rPr>
              <w:t xml:space="preserve">117 </w:t>
            </w:r>
          </w:p>
        </w:tc>
        <w:tc>
          <w:tcPr>
            <w:tcW w:w="823" w:type="dxa"/>
            <w:vAlign w:val="bottom"/>
          </w:tcPr>
          <w:p w:rsidR="006D0FB9" w:rsidRPr="00BB4585" w:rsidRDefault="006D0FB9" w:rsidP="00AE4DAD">
            <w:pPr>
              <w:pStyle w:val="NoSpacing"/>
              <w:jc w:val="center"/>
            </w:pPr>
            <w:r w:rsidRPr="00BB4585">
              <w:rPr>
                <w:lang w:val="en-US"/>
              </w:rPr>
              <w:t xml:space="preserve">126 </w:t>
            </w:r>
          </w:p>
        </w:tc>
        <w:tc>
          <w:tcPr>
            <w:tcW w:w="850" w:type="dxa"/>
            <w:vAlign w:val="bottom"/>
          </w:tcPr>
          <w:p w:rsidR="006D0FB9" w:rsidRPr="00BB4585" w:rsidRDefault="006D0FB9" w:rsidP="00AE4DAD">
            <w:pPr>
              <w:pStyle w:val="NoSpacing"/>
              <w:jc w:val="center"/>
              <w:rPr>
                <w:lang w:val="en-US"/>
              </w:rPr>
            </w:pPr>
            <w:r w:rsidRPr="00BB4585">
              <w:t>150,0</w:t>
            </w:r>
          </w:p>
        </w:tc>
      </w:tr>
      <w:tr w:rsidR="006D0FB9" w:rsidRPr="00BB4585" w:rsidTr="00010F9D">
        <w:tc>
          <w:tcPr>
            <w:tcW w:w="4111" w:type="dxa"/>
          </w:tcPr>
          <w:p w:rsidR="006D0FB9" w:rsidRPr="00BB4585" w:rsidRDefault="006D0FB9" w:rsidP="00BB4585">
            <w:pPr>
              <w:pStyle w:val="NoSpacing"/>
              <w:jc w:val="both"/>
            </w:pPr>
            <w:r w:rsidRPr="00BB4585">
              <w:t>в том числе приобретено</w:t>
            </w:r>
            <w:r>
              <w:t xml:space="preserve"> оргтех</w:t>
            </w:r>
            <w:r w:rsidRPr="00BB4585">
              <w:t>ники</w:t>
            </w:r>
          </w:p>
        </w:tc>
        <w:tc>
          <w:tcPr>
            <w:tcW w:w="822" w:type="dxa"/>
            <w:vAlign w:val="bottom"/>
          </w:tcPr>
          <w:p w:rsidR="006D0FB9" w:rsidRPr="00BB4585" w:rsidRDefault="006D0FB9" w:rsidP="00AE4DAD">
            <w:pPr>
              <w:pStyle w:val="NoSpacing"/>
              <w:jc w:val="center"/>
            </w:pPr>
            <w:r w:rsidRPr="00BB4585">
              <w:t>23</w:t>
            </w:r>
          </w:p>
        </w:tc>
        <w:tc>
          <w:tcPr>
            <w:tcW w:w="822" w:type="dxa"/>
            <w:vAlign w:val="bottom"/>
          </w:tcPr>
          <w:p w:rsidR="006D0FB9" w:rsidRPr="00BB4585" w:rsidRDefault="006D0FB9" w:rsidP="00AE4DAD">
            <w:pPr>
              <w:pStyle w:val="NoSpacing"/>
              <w:jc w:val="center"/>
            </w:pPr>
            <w:r w:rsidRPr="00BB4585">
              <w:t>25</w:t>
            </w:r>
          </w:p>
        </w:tc>
        <w:tc>
          <w:tcPr>
            <w:tcW w:w="822" w:type="dxa"/>
            <w:vAlign w:val="bottom"/>
          </w:tcPr>
          <w:p w:rsidR="006D0FB9" w:rsidRPr="00BB4585" w:rsidRDefault="006D0FB9" w:rsidP="00AE4DAD">
            <w:pPr>
              <w:pStyle w:val="NoSpacing"/>
              <w:jc w:val="center"/>
            </w:pPr>
            <w:r w:rsidRPr="00BB4585">
              <w:t>9</w:t>
            </w:r>
          </w:p>
        </w:tc>
        <w:tc>
          <w:tcPr>
            <w:tcW w:w="822" w:type="dxa"/>
            <w:vAlign w:val="bottom"/>
          </w:tcPr>
          <w:p w:rsidR="006D0FB9" w:rsidRPr="00BB4585" w:rsidRDefault="006D0FB9" w:rsidP="00AE4DAD">
            <w:pPr>
              <w:pStyle w:val="NoSpacing"/>
              <w:jc w:val="center"/>
            </w:pPr>
            <w:r w:rsidRPr="00BB4585">
              <w:t>5</w:t>
            </w:r>
          </w:p>
        </w:tc>
        <w:tc>
          <w:tcPr>
            <w:tcW w:w="823" w:type="dxa"/>
            <w:vAlign w:val="bottom"/>
          </w:tcPr>
          <w:p w:rsidR="006D0FB9" w:rsidRPr="00BB4585" w:rsidRDefault="006D0FB9" w:rsidP="00AE4DAD">
            <w:pPr>
              <w:pStyle w:val="NoSpacing"/>
              <w:jc w:val="center"/>
            </w:pPr>
            <w:r w:rsidRPr="00BB4585">
              <w:t>5</w:t>
            </w:r>
          </w:p>
        </w:tc>
        <w:tc>
          <w:tcPr>
            <w:tcW w:w="850" w:type="dxa"/>
            <w:vAlign w:val="bottom"/>
          </w:tcPr>
          <w:p w:rsidR="006D0FB9" w:rsidRPr="00BB4585" w:rsidRDefault="006D0FB9" w:rsidP="00AE4DAD">
            <w:pPr>
              <w:pStyle w:val="NoSpacing"/>
              <w:jc w:val="center"/>
            </w:pPr>
            <w:r w:rsidRPr="00BB4585">
              <w:t>23,7</w:t>
            </w:r>
          </w:p>
        </w:tc>
      </w:tr>
      <w:tr w:rsidR="006D0FB9" w:rsidRPr="00BB4585" w:rsidTr="00010F9D">
        <w:trPr>
          <w:trHeight w:val="362"/>
        </w:trPr>
        <w:tc>
          <w:tcPr>
            <w:tcW w:w="4111" w:type="dxa"/>
          </w:tcPr>
          <w:p w:rsidR="006D0FB9" w:rsidRPr="00BB4585" w:rsidRDefault="006D0FB9" w:rsidP="00AE4DAD">
            <w:pPr>
              <w:pStyle w:val="NoSpacing"/>
              <w:jc w:val="both"/>
            </w:pPr>
            <w:r w:rsidRPr="00BB4585">
              <w:t>Приобретено оргтехники, тыс. руб.</w:t>
            </w:r>
          </w:p>
        </w:tc>
        <w:tc>
          <w:tcPr>
            <w:tcW w:w="822" w:type="dxa"/>
            <w:vAlign w:val="bottom"/>
          </w:tcPr>
          <w:p w:rsidR="006D0FB9" w:rsidRPr="00BB4585" w:rsidRDefault="006D0FB9" w:rsidP="00AE4DAD">
            <w:pPr>
              <w:pStyle w:val="NoSpacing"/>
              <w:jc w:val="center"/>
            </w:pPr>
            <w:r w:rsidRPr="00BB4585">
              <w:t>666</w:t>
            </w:r>
          </w:p>
        </w:tc>
        <w:tc>
          <w:tcPr>
            <w:tcW w:w="822" w:type="dxa"/>
            <w:vAlign w:val="bottom"/>
          </w:tcPr>
          <w:p w:rsidR="006D0FB9" w:rsidRPr="00BB4585" w:rsidRDefault="006D0FB9" w:rsidP="00AE4DAD">
            <w:pPr>
              <w:pStyle w:val="NoSpacing"/>
              <w:jc w:val="center"/>
            </w:pPr>
            <w:r w:rsidRPr="00BB4585">
              <w:t>435</w:t>
            </w:r>
          </w:p>
        </w:tc>
        <w:tc>
          <w:tcPr>
            <w:tcW w:w="822" w:type="dxa"/>
            <w:vAlign w:val="bottom"/>
          </w:tcPr>
          <w:p w:rsidR="006D0FB9" w:rsidRPr="00BB4585" w:rsidRDefault="006D0FB9" w:rsidP="00AE4DAD">
            <w:pPr>
              <w:pStyle w:val="NoSpacing"/>
              <w:jc w:val="center"/>
            </w:pPr>
            <w:r w:rsidRPr="00BB4585">
              <w:t>194</w:t>
            </w:r>
          </w:p>
        </w:tc>
        <w:tc>
          <w:tcPr>
            <w:tcW w:w="822" w:type="dxa"/>
            <w:vAlign w:val="bottom"/>
          </w:tcPr>
          <w:p w:rsidR="006D0FB9" w:rsidRPr="00BB4585" w:rsidRDefault="006D0FB9" w:rsidP="00AE4DAD">
            <w:pPr>
              <w:pStyle w:val="NoSpacing"/>
              <w:jc w:val="center"/>
            </w:pPr>
            <w:r w:rsidRPr="00BB4585">
              <w:t>95</w:t>
            </w:r>
          </w:p>
        </w:tc>
        <w:tc>
          <w:tcPr>
            <w:tcW w:w="823" w:type="dxa"/>
            <w:vAlign w:val="bottom"/>
          </w:tcPr>
          <w:p w:rsidR="006D0FB9" w:rsidRPr="00BB4585" w:rsidRDefault="006D0FB9" w:rsidP="00AE4DAD">
            <w:pPr>
              <w:pStyle w:val="NoSpacing"/>
              <w:jc w:val="center"/>
            </w:pPr>
            <w:r w:rsidRPr="00BB4585">
              <w:t>97</w:t>
            </w:r>
          </w:p>
        </w:tc>
        <w:tc>
          <w:tcPr>
            <w:tcW w:w="850" w:type="dxa"/>
            <w:vAlign w:val="bottom"/>
          </w:tcPr>
          <w:p w:rsidR="006D0FB9" w:rsidRPr="00BB4585" w:rsidRDefault="006D0FB9" w:rsidP="00AE4DAD">
            <w:pPr>
              <w:pStyle w:val="NoSpacing"/>
              <w:jc w:val="center"/>
            </w:pPr>
            <w:r w:rsidRPr="00BB4585">
              <w:t>14,6</w:t>
            </w:r>
          </w:p>
        </w:tc>
      </w:tr>
      <w:tr w:rsidR="006D0FB9" w:rsidRPr="00BB4585" w:rsidTr="00010F9D">
        <w:trPr>
          <w:trHeight w:val="522"/>
        </w:trPr>
        <w:tc>
          <w:tcPr>
            <w:tcW w:w="4111" w:type="dxa"/>
          </w:tcPr>
          <w:p w:rsidR="006D0FB9" w:rsidRPr="00BB4585" w:rsidRDefault="006D0FB9" w:rsidP="00AE4DAD">
            <w:pPr>
              <w:pStyle w:val="NoSpacing"/>
              <w:jc w:val="both"/>
            </w:pPr>
            <w:r w:rsidRPr="00BB4585">
              <w:t>Приобретено лицензионного программного обеспечения, тыс. руб.</w:t>
            </w:r>
          </w:p>
        </w:tc>
        <w:tc>
          <w:tcPr>
            <w:tcW w:w="822" w:type="dxa"/>
            <w:vAlign w:val="bottom"/>
          </w:tcPr>
          <w:p w:rsidR="006D0FB9" w:rsidRPr="00BB4585" w:rsidRDefault="006D0FB9" w:rsidP="00AE4DAD">
            <w:pPr>
              <w:pStyle w:val="NoSpacing"/>
              <w:jc w:val="center"/>
            </w:pPr>
            <w:r w:rsidRPr="00BB4585">
              <w:rPr>
                <w:lang w:val="en-US"/>
              </w:rPr>
              <w:t>42</w:t>
            </w:r>
            <w:r w:rsidRPr="00BB4585">
              <w:t>5</w:t>
            </w:r>
          </w:p>
        </w:tc>
        <w:tc>
          <w:tcPr>
            <w:tcW w:w="822" w:type="dxa"/>
            <w:vAlign w:val="bottom"/>
          </w:tcPr>
          <w:p w:rsidR="006D0FB9" w:rsidRPr="00BB4585" w:rsidRDefault="006D0FB9" w:rsidP="00AE4DAD">
            <w:pPr>
              <w:pStyle w:val="NoSpacing"/>
              <w:jc w:val="center"/>
              <w:rPr>
                <w:lang w:val="en-US"/>
              </w:rPr>
            </w:pPr>
            <w:r w:rsidRPr="00BB4585">
              <w:rPr>
                <w:lang w:val="en-US"/>
              </w:rPr>
              <w:t>127</w:t>
            </w:r>
          </w:p>
        </w:tc>
        <w:tc>
          <w:tcPr>
            <w:tcW w:w="822" w:type="dxa"/>
            <w:vAlign w:val="bottom"/>
          </w:tcPr>
          <w:p w:rsidR="006D0FB9" w:rsidRPr="00BB4585" w:rsidRDefault="006D0FB9" w:rsidP="00AE4DAD">
            <w:pPr>
              <w:pStyle w:val="NoSpacing"/>
              <w:jc w:val="center"/>
              <w:rPr>
                <w:lang w:val="en-US"/>
              </w:rPr>
            </w:pPr>
            <w:r w:rsidRPr="00BB4585">
              <w:rPr>
                <w:lang w:val="en-US"/>
              </w:rPr>
              <w:t>83</w:t>
            </w:r>
          </w:p>
        </w:tc>
        <w:tc>
          <w:tcPr>
            <w:tcW w:w="822" w:type="dxa"/>
            <w:vAlign w:val="bottom"/>
          </w:tcPr>
          <w:p w:rsidR="006D0FB9" w:rsidRPr="00BB4585" w:rsidRDefault="006D0FB9" w:rsidP="00AE4DAD">
            <w:pPr>
              <w:pStyle w:val="NoSpacing"/>
              <w:jc w:val="center"/>
            </w:pPr>
            <w:r w:rsidRPr="00BB4585">
              <w:rPr>
                <w:lang w:val="en-US"/>
              </w:rPr>
              <w:t>115</w:t>
            </w:r>
          </w:p>
        </w:tc>
        <w:tc>
          <w:tcPr>
            <w:tcW w:w="823" w:type="dxa"/>
            <w:vAlign w:val="bottom"/>
          </w:tcPr>
          <w:p w:rsidR="006D0FB9" w:rsidRPr="00BB4585" w:rsidRDefault="006D0FB9" w:rsidP="00AE4DAD">
            <w:pPr>
              <w:pStyle w:val="NoSpacing"/>
              <w:jc w:val="center"/>
            </w:pPr>
            <w:r w:rsidRPr="00BB4585">
              <w:t>122</w:t>
            </w:r>
          </w:p>
        </w:tc>
        <w:tc>
          <w:tcPr>
            <w:tcW w:w="850" w:type="dxa"/>
            <w:vAlign w:val="bottom"/>
          </w:tcPr>
          <w:p w:rsidR="006D0FB9" w:rsidRPr="00BB4585" w:rsidRDefault="006D0FB9" w:rsidP="00AE4DAD">
            <w:pPr>
              <w:pStyle w:val="NoSpacing"/>
              <w:jc w:val="center"/>
            </w:pPr>
            <w:r w:rsidRPr="00BB4585">
              <w:t>28,8</w:t>
            </w:r>
          </w:p>
        </w:tc>
      </w:tr>
    </w:tbl>
    <w:p w:rsidR="006D0FB9" w:rsidRDefault="006D0FB9" w:rsidP="00E12FB1">
      <w:pPr>
        <w:spacing w:line="360" w:lineRule="auto"/>
        <w:ind w:left="14" w:firstLine="567"/>
        <w:jc w:val="both"/>
        <w:rPr>
          <w:sz w:val="28"/>
          <w:szCs w:val="28"/>
        </w:rPr>
      </w:pPr>
    </w:p>
    <w:p w:rsidR="006D0FB9" w:rsidRDefault="006D0FB9" w:rsidP="00711706">
      <w:pPr>
        <w:pStyle w:val="NoSpacing"/>
        <w:spacing w:line="360" w:lineRule="auto"/>
        <w:jc w:val="both"/>
        <w:rPr>
          <w:sz w:val="28"/>
        </w:rPr>
      </w:pPr>
      <w:r w:rsidRPr="005B4319">
        <w:rPr>
          <w:sz w:val="28"/>
        </w:rPr>
        <w:t>Таблица 1</w:t>
      </w:r>
      <w:r>
        <w:rPr>
          <w:sz w:val="28"/>
        </w:rPr>
        <w:t>4</w:t>
      </w:r>
      <w:r w:rsidRPr="005B4319">
        <w:rPr>
          <w:sz w:val="28"/>
        </w:rPr>
        <w:t xml:space="preserve"> – Финансовые издержки на развитие </w:t>
      </w:r>
      <w:r>
        <w:rPr>
          <w:sz w:val="28"/>
        </w:rPr>
        <w:t>материально технической</w:t>
      </w:r>
    </w:p>
    <w:p w:rsidR="006D0FB9" w:rsidRPr="005B4319" w:rsidRDefault="006D0FB9" w:rsidP="00711706">
      <w:pPr>
        <w:pStyle w:val="NoSpacing"/>
        <w:spacing w:line="360" w:lineRule="auto"/>
        <w:jc w:val="both"/>
        <w:rPr>
          <w:sz w:val="28"/>
        </w:rPr>
      </w:pPr>
      <w:r>
        <w:rPr>
          <w:sz w:val="28"/>
        </w:rPr>
        <w:t xml:space="preserve">                      базы СКЗНИИСиВ</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1015"/>
        <w:gridCol w:w="1016"/>
        <w:gridCol w:w="1016"/>
        <w:gridCol w:w="1016"/>
        <w:gridCol w:w="1016"/>
        <w:gridCol w:w="1016"/>
      </w:tblGrid>
      <w:tr w:rsidR="006D0FB9" w:rsidRPr="00BB4585" w:rsidTr="00CF7915">
        <w:trPr>
          <w:trHeight w:val="345"/>
        </w:trPr>
        <w:tc>
          <w:tcPr>
            <w:tcW w:w="2977" w:type="dxa"/>
            <w:vMerge w:val="restart"/>
            <w:vAlign w:val="center"/>
          </w:tcPr>
          <w:p w:rsidR="006D0FB9" w:rsidRPr="00BB4585" w:rsidRDefault="006D0FB9" w:rsidP="000770BA">
            <w:pPr>
              <w:pStyle w:val="NoSpacing"/>
              <w:jc w:val="center"/>
            </w:pPr>
            <w:r w:rsidRPr="00BB4585">
              <w:t>Показатель</w:t>
            </w:r>
          </w:p>
        </w:tc>
        <w:tc>
          <w:tcPr>
            <w:tcW w:w="5079" w:type="dxa"/>
            <w:gridSpan w:val="5"/>
            <w:vAlign w:val="center"/>
          </w:tcPr>
          <w:p w:rsidR="006D0FB9" w:rsidRPr="00BB4585" w:rsidRDefault="006D0FB9" w:rsidP="000770BA">
            <w:pPr>
              <w:pStyle w:val="NoSpacing"/>
              <w:jc w:val="center"/>
            </w:pPr>
            <w:r>
              <w:t>Сумма, тыс. руб.</w:t>
            </w:r>
          </w:p>
        </w:tc>
        <w:tc>
          <w:tcPr>
            <w:tcW w:w="1016" w:type="dxa"/>
            <w:vMerge w:val="restart"/>
            <w:vAlign w:val="center"/>
          </w:tcPr>
          <w:p w:rsidR="006D0FB9" w:rsidRPr="00BB4585" w:rsidRDefault="006D0FB9" w:rsidP="000770BA">
            <w:pPr>
              <w:pStyle w:val="NoSpacing"/>
              <w:jc w:val="center"/>
            </w:pPr>
            <w:r w:rsidRPr="00BB4585">
              <w:t>2013 г. к 2009 г., %</w:t>
            </w:r>
          </w:p>
        </w:tc>
      </w:tr>
      <w:tr w:rsidR="006D0FB9" w:rsidRPr="00BB4585" w:rsidTr="00CF7915">
        <w:trPr>
          <w:trHeight w:val="345"/>
        </w:trPr>
        <w:tc>
          <w:tcPr>
            <w:tcW w:w="2977" w:type="dxa"/>
            <w:vMerge/>
            <w:vAlign w:val="center"/>
          </w:tcPr>
          <w:p w:rsidR="006D0FB9" w:rsidRPr="00BB4585" w:rsidRDefault="006D0FB9" w:rsidP="000770BA">
            <w:pPr>
              <w:pStyle w:val="NoSpacing"/>
              <w:jc w:val="center"/>
            </w:pPr>
          </w:p>
        </w:tc>
        <w:tc>
          <w:tcPr>
            <w:tcW w:w="1015" w:type="dxa"/>
            <w:vAlign w:val="center"/>
          </w:tcPr>
          <w:p w:rsidR="006D0FB9" w:rsidRPr="00BB4585" w:rsidRDefault="006D0FB9" w:rsidP="00CF7915">
            <w:pPr>
              <w:pStyle w:val="NoSpacing"/>
              <w:jc w:val="center"/>
            </w:pPr>
            <w:r w:rsidRPr="00BB4585">
              <w:t>2009 г.</w:t>
            </w:r>
          </w:p>
        </w:tc>
        <w:tc>
          <w:tcPr>
            <w:tcW w:w="1016" w:type="dxa"/>
            <w:vAlign w:val="center"/>
          </w:tcPr>
          <w:p w:rsidR="006D0FB9" w:rsidRPr="00BB4585" w:rsidRDefault="006D0FB9" w:rsidP="00CF7915">
            <w:pPr>
              <w:pStyle w:val="NoSpacing"/>
              <w:jc w:val="center"/>
            </w:pPr>
            <w:r w:rsidRPr="00BB4585">
              <w:t>2010 г.</w:t>
            </w:r>
          </w:p>
        </w:tc>
        <w:tc>
          <w:tcPr>
            <w:tcW w:w="1016" w:type="dxa"/>
            <w:vAlign w:val="center"/>
          </w:tcPr>
          <w:p w:rsidR="006D0FB9" w:rsidRPr="00BB4585" w:rsidRDefault="006D0FB9" w:rsidP="00CF7915">
            <w:pPr>
              <w:pStyle w:val="NoSpacing"/>
              <w:jc w:val="center"/>
            </w:pPr>
            <w:r w:rsidRPr="00BB4585">
              <w:t>2011 г.</w:t>
            </w:r>
          </w:p>
        </w:tc>
        <w:tc>
          <w:tcPr>
            <w:tcW w:w="1016" w:type="dxa"/>
            <w:vAlign w:val="center"/>
          </w:tcPr>
          <w:p w:rsidR="006D0FB9" w:rsidRPr="00BB4585" w:rsidRDefault="006D0FB9" w:rsidP="00CF7915">
            <w:pPr>
              <w:pStyle w:val="NoSpacing"/>
              <w:jc w:val="center"/>
            </w:pPr>
            <w:r w:rsidRPr="00BB4585">
              <w:t>2012 г.</w:t>
            </w:r>
          </w:p>
        </w:tc>
        <w:tc>
          <w:tcPr>
            <w:tcW w:w="1016" w:type="dxa"/>
            <w:vAlign w:val="center"/>
          </w:tcPr>
          <w:p w:rsidR="006D0FB9" w:rsidRPr="00BB4585" w:rsidRDefault="006D0FB9" w:rsidP="00CF7915">
            <w:pPr>
              <w:pStyle w:val="NoSpacing"/>
              <w:jc w:val="center"/>
            </w:pPr>
            <w:r w:rsidRPr="00BB4585">
              <w:t>2013 г.</w:t>
            </w:r>
          </w:p>
        </w:tc>
        <w:tc>
          <w:tcPr>
            <w:tcW w:w="1016" w:type="dxa"/>
            <w:vMerge/>
            <w:vAlign w:val="center"/>
          </w:tcPr>
          <w:p w:rsidR="006D0FB9" w:rsidRPr="00BB4585" w:rsidRDefault="006D0FB9" w:rsidP="000770BA">
            <w:pPr>
              <w:pStyle w:val="NoSpacing"/>
              <w:jc w:val="center"/>
            </w:pPr>
          </w:p>
        </w:tc>
      </w:tr>
      <w:tr w:rsidR="006D0FB9" w:rsidRPr="00BB4585" w:rsidTr="00010F9D">
        <w:tc>
          <w:tcPr>
            <w:tcW w:w="2977" w:type="dxa"/>
          </w:tcPr>
          <w:p w:rsidR="006D0FB9" w:rsidRPr="00BB4585" w:rsidRDefault="006D0FB9" w:rsidP="00BB4585">
            <w:pPr>
              <w:pStyle w:val="NoSpacing"/>
              <w:jc w:val="both"/>
            </w:pPr>
            <w:r w:rsidRPr="00BB4585">
              <w:t>Капитальное строительство</w:t>
            </w:r>
          </w:p>
        </w:tc>
        <w:tc>
          <w:tcPr>
            <w:tcW w:w="1015" w:type="dxa"/>
            <w:vAlign w:val="bottom"/>
          </w:tcPr>
          <w:p w:rsidR="006D0FB9" w:rsidRPr="00BB4585" w:rsidRDefault="006D0FB9" w:rsidP="00BB4585">
            <w:pPr>
              <w:pStyle w:val="NoSpacing"/>
              <w:jc w:val="center"/>
            </w:pPr>
            <w:r w:rsidRPr="00BB4585">
              <w:t>12367</w:t>
            </w:r>
          </w:p>
        </w:tc>
        <w:tc>
          <w:tcPr>
            <w:tcW w:w="1016" w:type="dxa"/>
            <w:vAlign w:val="bottom"/>
          </w:tcPr>
          <w:p w:rsidR="006D0FB9" w:rsidRPr="00BB4585" w:rsidRDefault="006D0FB9" w:rsidP="00BB4585">
            <w:pPr>
              <w:pStyle w:val="NoSpacing"/>
              <w:jc w:val="center"/>
            </w:pPr>
            <w:r w:rsidRPr="00BB4585">
              <w:t>19557</w:t>
            </w:r>
          </w:p>
        </w:tc>
        <w:tc>
          <w:tcPr>
            <w:tcW w:w="1016" w:type="dxa"/>
            <w:vAlign w:val="bottom"/>
          </w:tcPr>
          <w:p w:rsidR="006D0FB9" w:rsidRPr="00BB4585" w:rsidRDefault="006D0FB9" w:rsidP="00BB4585">
            <w:pPr>
              <w:pStyle w:val="NoSpacing"/>
              <w:jc w:val="center"/>
            </w:pPr>
            <w:r w:rsidRPr="00BB4585">
              <w:t>45180</w:t>
            </w:r>
          </w:p>
        </w:tc>
        <w:tc>
          <w:tcPr>
            <w:tcW w:w="1016" w:type="dxa"/>
            <w:vAlign w:val="bottom"/>
          </w:tcPr>
          <w:p w:rsidR="006D0FB9" w:rsidRPr="00BB4585" w:rsidRDefault="006D0FB9" w:rsidP="00BB4585">
            <w:pPr>
              <w:pStyle w:val="NoSpacing"/>
              <w:jc w:val="center"/>
            </w:pPr>
            <w:r w:rsidRPr="00BB4585">
              <w:t>9420</w:t>
            </w:r>
          </w:p>
        </w:tc>
        <w:tc>
          <w:tcPr>
            <w:tcW w:w="1016" w:type="dxa"/>
            <w:vAlign w:val="bottom"/>
          </w:tcPr>
          <w:p w:rsidR="006D0FB9" w:rsidRPr="00BB4585" w:rsidRDefault="006D0FB9" w:rsidP="00BB4585">
            <w:pPr>
              <w:pStyle w:val="NoSpacing"/>
              <w:jc w:val="center"/>
            </w:pPr>
            <w:r w:rsidRPr="00BB4585">
              <w:t>–</w:t>
            </w:r>
          </w:p>
        </w:tc>
        <w:tc>
          <w:tcPr>
            <w:tcW w:w="1016" w:type="dxa"/>
            <w:vAlign w:val="bottom"/>
          </w:tcPr>
          <w:p w:rsidR="006D0FB9" w:rsidRPr="00BB4585" w:rsidRDefault="006D0FB9" w:rsidP="00BB4585">
            <w:pPr>
              <w:pStyle w:val="NoSpacing"/>
              <w:jc w:val="center"/>
            </w:pPr>
            <w:r w:rsidRPr="00BB4585">
              <w:t>76,2</w:t>
            </w:r>
          </w:p>
        </w:tc>
      </w:tr>
      <w:tr w:rsidR="006D0FB9" w:rsidRPr="00BB4585" w:rsidTr="00010F9D">
        <w:tc>
          <w:tcPr>
            <w:tcW w:w="2977" w:type="dxa"/>
          </w:tcPr>
          <w:p w:rsidR="006D0FB9" w:rsidRPr="00BB4585" w:rsidRDefault="006D0FB9" w:rsidP="00BB4585">
            <w:pPr>
              <w:pStyle w:val="NoSpacing"/>
              <w:jc w:val="both"/>
            </w:pPr>
            <w:r w:rsidRPr="00BB4585">
              <w:t>Реновация насаждений</w:t>
            </w:r>
          </w:p>
        </w:tc>
        <w:tc>
          <w:tcPr>
            <w:tcW w:w="1015" w:type="dxa"/>
            <w:vAlign w:val="bottom"/>
          </w:tcPr>
          <w:p w:rsidR="006D0FB9" w:rsidRPr="00BB4585" w:rsidRDefault="006D0FB9" w:rsidP="00BB4585">
            <w:pPr>
              <w:pStyle w:val="NoSpacing"/>
              <w:jc w:val="center"/>
            </w:pPr>
            <w:r w:rsidRPr="00BB4585">
              <w:t>22289</w:t>
            </w:r>
          </w:p>
        </w:tc>
        <w:tc>
          <w:tcPr>
            <w:tcW w:w="1016" w:type="dxa"/>
            <w:vAlign w:val="bottom"/>
          </w:tcPr>
          <w:p w:rsidR="006D0FB9" w:rsidRPr="00BB4585" w:rsidRDefault="006D0FB9" w:rsidP="00BB4585">
            <w:pPr>
              <w:pStyle w:val="NoSpacing"/>
              <w:jc w:val="center"/>
            </w:pPr>
            <w:r w:rsidRPr="00BB4585">
              <w:t>5080</w:t>
            </w:r>
          </w:p>
        </w:tc>
        <w:tc>
          <w:tcPr>
            <w:tcW w:w="1016" w:type="dxa"/>
            <w:vAlign w:val="bottom"/>
          </w:tcPr>
          <w:p w:rsidR="006D0FB9" w:rsidRPr="00BB4585" w:rsidRDefault="006D0FB9" w:rsidP="00BB4585">
            <w:pPr>
              <w:pStyle w:val="NoSpacing"/>
              <w:jc w:val="center"/>
            </w:pPr>
            <w:r w:rsidRPr="00BB4585">
              <w:t>6532</w:t>
            </w:r>
          </w:p>
        </w:tc>
        <w:tc>
          <w:tcPr>
            <w:tcW w:w="1016" w:type="dxa"/>
            <w:vAlign w:val="bottom"/>
          </w:tcPr>
          <w:p w:rsidR="006D0FB9" w:rsidRPr="00BB4585" w:rsidRDefault="006D0FB9" w:rsidP="00BB4585">
            <w:pPr>
              <w:pStyle w:val="NoSpacing"/>
              <w:jc w:val="center"/>
            </w:pPr>
            <w:r w:rsidRPr="00BB4585">
              <w:t>2580</w:t>
            </w:r>
          </w:p>
        </w:tc>
        <w:tc>
          <w:tcPr>
            <w:tcW w:w="1016" w:type="dxa"/>
            <w:vAlign w:val="bottom"/>
          </w:tcPr>
          <w:p w:rsidR="006D0FB9" w:rsidRPr="00BB4585" w:rsidRDefault="006D0FB9" w:rsidP="00BB4585">
            <w:pPr>
              <w:pStyle w:val="NoSpacing"/>
              <w:jc w:val="center"/>
            </w:pPr>
            <w:r w:rsidRPr="00BB4585">
              <w:t>8235</w:t>
            </w:r>
          </w:p>
        </w:tc>
        <w:tc>
          <w:tcPr>
            <w:tcW w:w="1016" w:type="dxa"/>
            <w:vAlign w:val="bottom"/>
          </w:tcPr>
          <w:p w:rsidR="006D0FB9" w:rsidRPr="00BB4585" w:rsidRDefault="006D0FB9" w:rsidP="00BB4585">
            <w:pPr>
              <w:pStyle w:val="NoSpacing"/>
              <w:jc w:val="center"/>
            </w:pPr>
            <w:r w:rsidRPr="00BB4585">
              <w:t>36,9</w:t>
            </w:r>
          </w:p>
        </w:tc>
      </w:tr>
      <w:tr w:rsidR="006D0FB9" w:rsidRPr="00BB4585" w:rsidTr="00010F9D">
        <w:trPr>
          <w:trHeight w:val="394"/>
        </w:trPr>
        <w:tc>
          <w:tcPr>
            <w:tcW w:w="2977" w:type="dxa"/>
          </w:tcPr>
          <w:p w:rsidR="006D0FB9" w:rsidRPr="00BB4585" w:rsidRDefault="006D0FB9" w:rsidP="00BB4585">
            <w:pPr>
              <w:pStyle w:val="NoSpacing"/>
              <w:jc w:val="both"/>
            </w:pPr>
            <w:r w:rsidRPr="00BB4585">
              <w:t>Технико-технологическое и приборное оснащение</w:t>
            </w:r>
          </w:p>
        </w:tc>
        <w:tc>
          <w:tcPr>
            <w:tcW w:w="1015" w:type="dxa"/>
            <w:vAlign w:val="bottom"/>
          </w:tcPr>
          <w:p w:rsidR="006D0FB9" w:rsidRPr="00BB4585" w:rsidRDefault="006D0FB9" w:rsidP="00BB4585">
            <w:pPr>
              <w:pStyle w:val="NoSpacing"/>
              <w:jc w:val="center"/>
            </w:pPr>
            <w:r w:rsidRPr="00BB4585">
              <w:t>14447</w:t>
            </w:r>
          </w:p>
        </w:tc>
        <w:tc>
          <w:tcPr>
            <w:tcW w:w="1016" w:type="dxa"/>
            <w:vAlign w:val="bottom"/>
          </w:tcPr>
          <w:p w:rsidR="006D0FB9" w:rsidRPr="00BB4585" w:rsidRDefault="006D0FB9" w:rsidP="00BB4585">
            <w:pPr>
              <w:pStyle w:val="NoSpacing"/>
              <w:jc w:val="center"/>
            </w:pPr>
            <w:r w:rsidRPr="00BB4585">
              <w:t>15147</w:t>
            </w:r>
          </w:p>
        </w:tc>
        <w:tc>
          <w:tcPr>
            <w:tcW w:w="1016" w:type="dxa"/>
            <w:vAlign w:val="bottom"/>
          </w:tcPr>
          <w:p w:rsidR="006D0FB9" w:rsidRPr="00BB4585" w:rsidRDefault="006D0FB9" w:rsidP="00BB4585">
            <w:pPr>
              <w:pStyle w:val="NoSpacing"/>
              <w:jc w:val="center"/>
            </w:pPr>
            <w:r w:rsidRPr="00BB4585">
              <w:t>5498</w:t>
            </w:r>
          </w:p>
        </w:tc>
        <w:tc>
          <w:tcPr>
            <w:tcW w:w="1016" w:type="dxa"/>
            <w:vAlign w:val="bottom"/>
          </w:tcPr>
          <w:p w:rsidR="006D0FB9" w:rsidRPr="00BB4585" w:rsidRDefault="006D0FB9" w:rsidP="00BB4585">
            <w:pPr>
              <w:pStyle w:val="NoSpacing"/>
              <w:jc w:val="center"/>
            </w:pPr>
            <w:r w:rsidRPr="00BB4585">
              <w:t>418</w:t>
            </w:r>
          </w:p>
        </w:tc>
        <w:tc>
          <w:tcPr>
            <w:tcW w:w="1016" w:type="dxa"/>
            <w:vAlign w:val="bottom"/>
          </w:tcPr>
          <w:p w:rsidR="006D0FB9" w:rsidRPr="00BB4585" w:rsidRDefault="006D0FB9" w:rsidP="00BB4585">
            <w:pPr>
              <w:pStyle w:val="NoSpacing"/>
              <w:jc w:val="center"/>
            </w:pPr>
            <w:r w:rsidRPr="00BB4585">
              <w:t>2839</w:t>
            </w:r>
          </w:p>
        </w:tc>
        <w:tc>
          <w:tcPr>
            <w:tcW w:w="1016" w:type="dxa"/>
            <w:vAlign w:val="bottom"/>
          </w:tcPr>
          <w:p w:rsidR="006D0FB9" w:rsidRPr="00BB4585" w:rsidRDefault="006D0FB9" w:rsidP="00450AFB">
            <w:pPr>
              <w:pStyle w:val="NoSpacing"/>
              <w:jc w:val="center"/>
            </w:pPr>
            <w:r w:rsidRPr="00BB4585">
              <w:t>1</w:t>
            </w:r>
            <w:r>
              <w:t>9</w:t>
            </w:r>
            <w:r w:rsidRPr="00BB4585">
              <w:t>,7</w:t>
            </w:r>
          </w:p>
        </w:tc>
      </w:tr>
      <w:tr w:rsidR="006D0FB9" w:rsidRPr="00BB4585" w:rsidTr="00E55B80">
        <w:trPr>
          <w:trHeight w:val="230"/>
        </w:trPr>
        <w:tc>
          <w:tcPr>
            <w:tcW w:w="2977" w:type="dxa"/>
          </w:tcPr>
          <w:p w:rsidR="006D0FB9" w:rsidRPr="00BB4585" w:rsidRDefault="006D0FB9" w:rsidP="00BB4585">
            <w:pPr>
              <w:pStyle w:val="NoSpacing"/>
              <w:jc w:val="both"/>
            </w:pPr>
            <w:r w:rsidRPr="00BB4585">
              <w:t>Капитальный и текущий ремонт</w:t>
            </w:r>
          </w:p>
        </w:tc>
        <w:tc>
          <w:tcPr>
            <w:tcW w:w="1015" w:type="dxa"/>
            <w:vAlign w:val="bottom"/>
          </w:tcPr>
          <w:p w:rsidR="006D0FB9" w:rsidRPr="00BB4585" w:rsidRDefault="006D0FB9" w:rsidP="00BB4585">
            <w:pPr>
              <w:pStyle w:val="NoSpacing"/>
              <w:jc w:val="center"/>
            </w:pPr>
            <w:r w:rsidRPr="00BB4585">
              <w:t>2086</w:t>
            </w:r>
          </w:p>
        </w:tc>
        <w:tc>
          <w:tcPr>
            <w:tcW w:w="1016" w:type="dxa"/>
            <w:vAlign w:val="bottom"/>
          </w:tcPr>
          <w:p w:rsidR="006D0FB9" w:rsidRPr="00BB4585" w:rsidRDefault="006D0FB9" w:rsidP="00BB4585">
            <w:pPr>
              <w:pStyle w:val="NoSpacing"/>
              <w:jc w:val="center"/>
            </w:pPr>
            <w:r w:rsidRPr="00BB4585">
              <w:t>9415</w:t>
            </w:r>
          </w:p>
        </w:tc>
        <w:tc>
          <w:tcPr>
            <w:tcW w:w="1016" w:type="dxa"/>
            <w:vAlign w:val="bottom"/>
          </w:tcPr>
          <w:p w:rsidR="006D0FB9" w:rsidRPr="00BB4585" w:rsidRDefault="006D0FB9" w:rsidP="00BB4585">
            <w:pPr>
              <w:pStyle w:val="NoSpacing"/>
              <w:jc w:val="center"/>
            </w:pPr>
            <w:r w:rsidRPr="00BB4585">
              <w:t>12158</w:t>
            </w:r>
          </w:p>
        </w:tc>
        <w:tc>
          <w:tcPr>
            <w:tcW w:w="1016" w:type="dxa"/>
            <w:vAlign w:val="bottom"/>
          </w:tcPr>
          <w:p w:rsidR="006D0FB9" w:rsidRPr="00BB4585" w:rsidRDefault="006D0FB9" w:rsidP="00BB4585">
            <w:pPr>
              <w:pStyle w:val="NoSpacing"/>
              <w:jc w:val="center"/>
            </w:pPr>
            <w:r w:rsidRPr="00BB4585">
              <w:t>1842</w:t>
            </w:r>
          </w:p>
        </w:tc>
        <w:tc>
          <w:tcPr>
            <w:tcW w:w="1016" w:type="dxa"/>
            <w:vAlign w:val="bottom"/>
          </w:tcPr>
          <w:p w:rsidR="006D0FB9" w:rsidRPr="00BB4585" w:rsidRDefault="006D0FB9" w:rsidP="00BB4585">
            <w:pPr>
              <w:pStyle w:val="NoSpacing"/>
              <w:jc w:val="center"/>
            </w:pPr>
            <w:r w:rsidRPr="00BB4585">
              <w:t>3480</w:t>
            </w:r>
          </w:p>
        </w:tc>
        <w:tc>
          <w:tcPr>
            <w:tcW w:w="1016" w:type="dxa"/>
            <w:vAlign w:val="bottom"/>
          </w:tcPr>
          <w:p w:rsidR="006D0FB9" w:rsidRPr="00BB4585" w:rsidRDefault="006D0FB9" w:rsidP="00BB4585">
            <w:pPr>
              <w:pStyle w:val="NoSpacing"/>
              <w:jc w:val="center"/>
            </w:pPr>
            <w:r w:rsidRPr="00BB4585">
              <w:t>166,8</w:t>
            </w:r>
          </w:p>
        </w:tc>
      </w:tr>
      <w:tr w:rsidR="006D0FB9" w:rsidRPr="00BB4585" w:rsidTr="00010F9D">
        <w:tc>
          <w:tcPr>
            <w:tcW w:w="2977" w:type="dxa"/>
          </w:tcPr>
          <w:p w:rsidR="006D0FB9" w:rsidRPr="00BB4585" w:rsidRDefault="006D0FB9" w:rsidP="00BB4585">
            <w:pPr>
              <w:pStyle w:val="NoSpacing"/>
              <w:jc w:val="both"/>
            </w:pPr>
            <w:r w:rsidRPr="00BB4585">
              <w:t>Приобретение жилья сотрудникам</w:t>
            </w:r>
          </w:p>
        </w:tc>
        <w:tc>
          <w:tcPr>
            <w:tcW w:w="1015" w:type="dxa"/>
            <w:vAlign w:val="bottom"/>
          </w:tcPr>
          <w:p w:rsidR="006D0FB9" w:rsidRPr="00BB4585" w:rsidRDefault="006D0FB9" w:rsidP="00BB4585">
            <w:pPr>
              <w:pStyle w:val="NoSpacing"/>
              <w:jc w:val="center"/>
            </w:pPr>
            <w:r w:rsidRPr="00BB4585">
              <w:t>1171</w:t>
            </w:r>
          </w:p>
        </w:tc>
        <w:tc>
          <w:tcPr>
            <w:tcW w:w="1016" w:type="dxa"/>
            <w:vAlign w:val="bottom"/>
          </w:tcPr>
          <w:p w:rsidR="006D0FB9" w:rsidRPr="00BB4585" w:rsidRDefault="006D0FB9" w:rsidP="00BB4585">
            <w:pPr>
              <w:pStyle w:val="NoSpacing"/>
              <w:jc w:val="center"/>
            </w:pPr>
            <w:r w:rsidRPr="00BB4585">
              <w:t>6670</w:t>
            </w:r>
          </w:p>
        </w:tc>
        <w:tc>
          <w:tcPr>
            <w:tcW w:w="1016" w:type="dxa"/>
            <w:vAlign w:val="bottom"/>
          </w:tcPr>
          <w:p w:rsidR="006D0FB9" w:rsidRPr="00BB4585" w:rsidRDefault="006D0FB9" w:rsidP="00BB4585">
            <w:pPr>
              <w:pStyle w:val="NoSpacing"/>
              <w:jc w:val="center"/>
            </w:pPr>
            <w:r w:rsidRPr="00BB4585">
              <w:t>2500</w:t>
            </w:r>
          </w:p>
        </w:tc>
        <w:tc>
          <w:tcPr>
            <w:tcW w:w="1016" w:type="dxa"/>
            <w:vAlign w:val="bottom"/>
          </w:tcPr>
          <w:p w:rsidR="006D0FB9" w:rsidRPr="00BB4585" w:rsidRDefault="006D0FB9" w:rsidP="00BB4585">
            <w:pPr>
              <w:pStyle w:val="NoSpacing"/>
              <w:jc w:val="center"/>
            </w:pPr>
            <w:r w:rsidRPr="00BB4585">
              <w:t>–</w:t>
            </w:r>
          </w:p>
        </w:tc>
        <w:tc>
          <w:tcPr>
            <w:tcW w:w="1016" w:type="dxa"/>
            <w:vAlign w:val="bottom"/>
          </w:tcPr>
          <w:p w:rsidR="006D0FB9" w:rsidRPr="00BB4585" w:rsidRDefault="006D0FB9" w:rsidP="00BB4585">
            <w:pPr>
              <w:pStyle w:val="NoSpacing"/>
              <w:jc w:val="center"/>
            </w:pPr>
            <w:r w:rsidRPr="00BB4585">
              <w:t>7900</w:t>
            </w:r>
          </w:p>
        </w:tc>
        <w:tc>
          <w:tcPr>
            <w:tcW w:w="1016" w:type="dxa"/>
            <w:vAlign w:val="bottom"/>
          </w:tcPr>
          <w:p w:rsidR="006D0FB9" w:rsidRPr="00BB4585" w:rsidRDefault="006D0FB9" w:rsidP="00BB4585">
            <w:pPr>
              <w:pStyle w:val="NoSpacing"/>
              <w:jc w:val="center"/>
            </w:pPr>
            <w:r w:rsidRPr="00BB4585">
              <w:t>674,6</w:t>
            </w:r>
          </w:p>
        </w:tc>
      </w:tr>
      <w:tr w:rsidR="006D0FB9" w:rsidRPr="00BB4585" w:rsidTr="00010F9D">
        <w:tc>
          <w:tcPr>
            <w:tcW w:w="2977" w:type="dxa"/>
          </w:tcPr>
          <w:p w:rsidR="006D0FB9" w:rsidRPr="00BB4585" w:rsidRDefault="006D0FB9" w:rsidP="00BB4585">
            <w:pPr>
              <w:pStyle w:val="NoSpacing"/>
              <w:jc w:val="both"/>
            </w:pPr>
            <w:r w:rsidRPr="00BB4585">
              <w:t>Всего</w:t>
            </w:r>
          </w:p>
        </w:tc>
        <w:tc>
          <w:tcPr>
            <w:tcW w:w="1015" w:type="dxa"/>
            <w:vAlign w:val="bottom"/>
          </w:tcPr>
          <w:p w:rsidR="006D0FB9" w:rsidRPr="00BB4585" w:rsidRDefault="006D0FB9" w:rsidP="00BB4585">
            <w:pPr>
              <w:pStyle w:val="NoSpacing"/>
              <w:jc w:val="center"/>
            </w:pPr>
            <w:r w:rsidRPr="00BB4585">
              <w:t>52360</w:t>
            </w:r>
          </w:p>
        </w:tc>
        <w:tc>
          <w:tcPr>
            <w:tcW w:w="1016" w:type="dxa"/>
            <w:vAlign w:val="bottom"/>
          </w:tcPr>
          <w:p w:rsidR="006D0FB9" w:rsidRPr="00BB4585" w:rsidRDefault="006D0FB9" w:rsidP="00BB4585">
            <w:pPr>
              <w:pStyle w:val="NoSpacing"/>
              <w:jc w:val="center"/>
            </w:pPr>
            <w:r w:rsidRPr="00BB4585">
              <w:t>55870</w:t>
            </w:r>
          </w:p>
        </w:tc>
        <w:tc>
          <w:tcPr>
            <w:tcW w:w="1016" w:type="dxa"/>
            <w:vAlign w:val="bottom"/>
          </w:tcPr>
          <w:p w:rsidR="006D0FB9" w:rsidRPr="00BB4585" w:rsidRDefault="006D0FB9" w:rsidP="00BB4585">
            <w:pPr>
              <w:pStyle w:val="NoSpacing"/>
              <w:jc w:val="center"/>
            </w:pPr>
            <w:r w:rsidRPr="00BB4585">
              <w:t>71869</w:t>
            </w:r>
          </w:p>
        </w:tc>
        <w:tc>
          <w:tcPr>
            <w:tcW w:w="1016" w:type="dxa"/>
            <w:vAlign w:val="bottom"/>
          </w:tcPr>
          <w:p w:rsidR="006D0FB9" w:rsidRPr="00BB4585" w:rsidRDefault="006D0FB9" w:rsidP="00BB4585">
            <w:pPr>
              <w:pStyle w:val="NoSpacing"/>
              <w:jc w:val="center"/>
            </w:pPr>
            <w:r w:rsidRPr="00BB4585">
              <w:t>14260</w:t>
            </w:r>
          </w:p>
        </w:tc>
        <w:tc>
          <w:tcPr>
            <w:tcW w:w="1016" w:type="dxa"/>
            <w:vAlign w:val="bottom"/>
          </w:tcPr>
          <w:p w:rsidR="006D0FB9" w:rsidRPr="00BB4585" w:rsidRDefault="006D0FB9" w:rsidP="00BB4585">
            <w:pPr>
              <w:pStyle w:val="NoSpacing"/>
              <w:jc w:val="center"/>
            </w:pPr>
            <w:r w:rsidRPr="00BB4585">
              <w:t>22454</w:t>
            </w:r>
          </w:p>
        </w:tc>
        <w:tc>
          <w:tcPr>
            <w:tcW w:w="1016" w:type="dxa"/>
            <w:vAlign w:val="bottom"/>
          </w:tcPr>
          <w:p w:rsidR="006D0FB9" w:rsidRPr="00BB4585" w:rsidRDefault="006D0FB9" w:rsidP="00BB4585">
            <w:pPr>
              <w:pStyle w:val="NoSpacing"/>
              <w:jc w:val="center"/>
            </w:pPr>
            <w:r w:rsidRPr="00BB4585">
              <w:t>42,9</w:t>
            </w:r>
          </w:p>
        </w:tc>
      </w:tr>
      <w:tr w:rsidR="006D0FB9" w:rsidRPr="00BB4585" w:rsidTr="00010F9D">
        <w:tc>
          <w:tcPr>
            <w:tcW w:w="2977" w:type="dxa"/>
          </w:tcPr>
          <w:p w:rsidR="006D0FB9" w:rsidRPr="00BB4585" w:rsidRDefault="006D0FB9" w:rsidP="00BB4585">
            <w:pPr>
              <w:pStyle w:val="NoSpacing"/>
              <w:jc w:val="both"/>
            </w:pPr>
            <w:r w:rsidRPr="00BB4585">
              <w:t>в том числе бюджет</w:t>
            </w:r>
            <w:r>
              <w:t xml:space="preserve"> РАН</w:t>
            </w:r>
          </w:p>
        </w:tc>
        <w:tc>
          <w:tcPr>
            <w:tcW w:w="1015" w:type="dxa"/>
            <w:vAlign w:val="bottom"/>
          </w:tcPr>
          <w:p w:rsidR="006D0FB9" w:rsidRPr="00BB4585" w:rsidRDefault="006D0FB9" w:rsidP="00BB4585">
            <w:pPr>
              <w:pStyle w:val="NoSpacing"/>
              <w:jc w:val="center"/>
            </w:pPr>
            <w:r w:rsidRPr="00BB4585">
              <w:t>5000</w:t>
            </w:r>
          </w:p>
        </w:tc>
        <w:tc>
          <w:tcPr>
            <w:tcW w:w="1016" w:type="dxa"/>
            <w:vAlign w:val="bottom"/>
          </w:tcPr>
          <w:p w:rsidR="006D0FB9" w:rsidRPr="00BB4585" w:rsidRDefault="006D0FB9" w:rsidP="00BB4585">
            <w:pPr>
              <w:pStyle w:val="NoSpacing"/>
              <w:jc w:val="center"/>
            </w:pPr>
            <w:r w:rsidRPr="00BB4585">
              <w:t>11380</w:t>
            </w:r>
          </w:p>
        </w:tc>
        <w:tc>
          <w:tcPr>
            <w:tcW w:w="1016" w:type="dxa"/>
            <w:vAlign w:val="bottom"/>
          </w:tcPr>
          <w:p w:rsidR="006D0FB9" w:rsidRPr="00BB4585" w:rsidRDefault="006D0FB9" w:rsidP="00BB4585">
            <w:pPr>
              <w:pStyle w:val="NoSpacing"/>
              <w:jc w:val="center"/>
            </w:pPr>
            <w:r w:rsidRPr="00BB4585">
              <w:t>3500</w:t>
            </w:r>
          </w:p>
        </w:tc>
        <w:tc>
          <w:tcPr>
            <w:tcW w:w="1016" w:type="dxa"/>
            <w:vAlign w:val="bottom"/>
          </w:tcPr>
          <w:p w:rsidR="006D0FB9" w:rsidRPr="00BB4585" w:rsidRDefault="006D0FB9" w:rsidP="00BB4585">
            <w:pPr>
              <w:pStyle w:val="NoSpacing"/>
              <w:jc w:val="center"/>
            </w:pPr>
            <w:r w:rsidRPr="00BB4585">
              <w:t>–</w:t>
            </w:r>
          </w:p>
        </w:tc>
        <w:tc>
          <w:tcPr>
            <w:tcW w:w="1016" w:type="dxa"/>
            <w:vAlign w:val="bottom"/>
          </w:tcPr>
          <w:p w:rsidR="006D0FB9" w:rsidRPr="00BB4585" w:rsidRDefault="006D0FB9" w:rsidP="00BB4585">
            <w:pPr>
              <w:pStyle w:val="NoSpacing"/>
              <w:jc w:val="center"/>
            </w:pPr>
            <w:r w:rsidRPr="00BB4585">
              <w:t>855</w:t>
            </w:r>
          </w:p>
        </w:tc>
        <w:tc>
          <w:tcPr>
            <w:tcW w:w="1016" w:type="dxa"/>
            <w:vAlign w:val="bottom"/>
          </w:tcPr>
          <w:p w:rsidR="006D0FB9" w:rsidRPr="00BB4585" w:rsidRDefault="006D0FB9" w:rsidP="00BB4585">
            <w:pPr>
              <w:pStyle w:val="NoSpacing"/>
              <w:jc w:val="center"/>
            </w:pPr>
            <w:r w:rsidRPr="00BB4585">
              <w:t>17,1</w:t>
            </w:r>
          </w:p>
        </w:tc>
      </w:tr>
    </w:tbl>
    <w:p w:rsidR="006D0FB9" w:rsidRDefault="006D0FB9" w:rsidP="00D36A7C">
      <w:pPr>
        <w:pStyle w:val="BodyTextIndent"/>
        <w:spacing w:after="0" w:line="360" w:lineRule="auto"/>
        <w:ind w:left="0"/>
        <w:jc w:val="both"/>
        <w:rPr>
          <w:rFonts w:ascii="Times New Roman" w:hAnsi="Times New Roman"/>
          <w:sz w:val="28"/>
          <w:szCs w:val="28"/>
        </w:rPr>
      </w:pPr>
    </w:p>
    <w:p w:rsidR="006D0FB9" w:rsidRDefault="006D0FB9" w:rsidP="00010F9D">
      <w:pPr>
        <w:pStyle w:val="BodyTextIndent"/>
        <w:spacing w:after="0" w:line="360" w:lineRule="auto"/>
        <w:ind w:left="0"/>
        <w:jc w:val="both"/>
        <w:rPr>
          <w:rFonts w:ascii="Times New Roman" w:hAnsi="Times New Roman"/>
          <w:sz w:val="28"/>
          <w:szCs w:val="28"/>
        </w:rPr>
      </w:pPr>
      <w:r w:rsidRPr="005B4319">
        <w:rPr>
          <w:rFonts w:ascii="Times New Roman" w:hAnsi="Times New Roman"/>
          <w:sz w:val="28"/>
          <w:szCs w:val="28"/>
        </w:rPr>
        <w:t xml:space="preserve">выработки системы оценочных показателей, обозначающих область применения и эффект от применения. Необходима разработка системы оценочных показателей, персонифицированных для показателей критериев эффективности, методик расчета анализа и оценка результативности научно-технической деятельности учреждения. Частично дополнить предыдущий анализ могут показатели оценки, отображающие процесс трансформации интеллектуального потенциала в эффект, а также способ трансформации, которые мы рассмотрим в следующей </w:t>
      </w:r>
      <w:r>
        <w:rPr>
          <w:rFonts w:ascii="Times New Roman" w:hAnsi="Times New Roman"/>
          <w:sz w:val="28"/>
          <w:szCs w:val="28"/>
        </w:rPr>
        <w:t>статье по итогам</w:t>
      </w:r>
      <w:r w:rsidRPr="005B4319">
        <w:rPr>
          <w:rFonts w:ascii="Times New Roman" w:hAnsi="Times New Roman"/>
          <w:sz w:val="28"/>
          <w:szCs w:val="28"/>
        </w:rPr>
        <w:t xml:space="preserve"> исследований.</w:t>
      </w:r>
    </w:p>
    <w:p w:rsidR="006D0FB9" w:rsidRDefault="006D0FB9" w:rsidP="00010F9D">
      <w:pPr>
        <w:ind w:firstLine="567"/>
        <w:jc w:val="both"/>
        <w:rPr>
          <w:sz w:val="24"/>
          <w:szCs w:val="24"/>
        </w:rPr>
      </w:pPr>
    </w:p>
    <w:p w:rsidR="006D0FB9" w:rsidRDefault="006D0FB9" w:rsidP="00010F9D">
      <w:pPr>
        <w:ind w:firstLine="567"/>
        <w:jc w:val="center"/>
        <w:rPr>
          <w:b/>
          <w:sz w:val="24"/>
          <w:szCs w:val="24"/>
        </w:rPr>
      </w:pPr>
      <w:r w:rsidRPr="00CD4841">
        <w:rPr>
          <w:b/>
          <w:sz w:val="24"/>
          <w:szCs w:val="24"/>
        </w:rPr>
        <w:t>Литература</w:t>
      </w:r>
    </w:p>
    <w:p w:rsidR="006D0FB9" w:rsidRPr="00CD4841" w:rsidRDefault="006D0FB9" w:rsidP="00010F9D">
      <w:pPr>
        <w:ind w:firstLine="567"/>
        <w:jc w:val="both"/>
        <w:rPr>
          <w:b/>
          <w:sz w:val="24"/>
          <w:szCs w:val="24"/>
        </w:rPr>
      </w:pPr>
    </w:p>
    <w:p w:rsidR="006D0FB9" w:rsidRDefault="006D0FB9" w:rsidP="00010F9D">
      <w:pPr>
        <w:ind w:firstLine="567"/>
        <w:jc w:val="both"/>
        <w:rPr>
          <w:sz w:val="24"/>
          <w:szCs w:val="24"/>
        </w:rPr>
      </w:pPr>
      <w:r>
        <w:rPr>
          <w:sz w:val="24"/>
          <w:szCs w:val="24"/>
        </w:rPr>
        <w:t xml:space="preserve">1. </w:t>
      </w:r>
      <w:r w:rsidRPr="0067647E">
        <w:rPr>
          <w:sz w:val="24"/>
          <w:szCs w:val="24"/>
        </w:rPr>
        <w:t>Бурда А.Г. Плодовый потенциал Кубани: оценка и эффективность использования</w:t>
      </w:r>
      <w:r>
        <w:rPr>
          <w:sz w:val="24"/>
          <w:szCs w:val="24"/>
        </w:rPr>
        <w:t xml:space="preserve">: монография </w:t>
      </w:r>
      <w:r w:rsidRPr="0067647E">
        <w:rPr>
          <w:sz w:val="24"/>
          <w:szCs w:val="24"/>
        </w:rPr>
        <w:t>/ А. Г. Бурда, С. Н. Косников. – Краснодар</w:t>
      </w:r>
      <w:r>
        <w:rPr>
          <w:sz w:val="24"/>
          <w:szCs w:val="24"/>
        </w:rPr>
        <w:t xml:space="preserve"> </w:t>
      </w:r>
      <w:r w:rsidRPr="0067647E">
        <w:rPr>
          <w:sz w:val="24"/>
          <w:szCs w:val="24"/>
        </w:rPr>
        <w:t>: КГАУ, 2009. – 227</w:t>
      </w:r>
      <w:r>
        <w:rPr>
          <w:sz w:val="24"/>
          <w:szCs w:val="24"/>
        </w:rPr>
        <w:t xml:space="preserve"> </w:t>
      </w:r>
      <w:r w:rsidRPr="0067647E">
        <w:rPr>
          <w:sz w:val="24"/>
          <w:szCs w:val="24"/>
        </w:rPr>
        <w:t>с</w:t>
      </w:r>
      <w:r>
        <w:rPr>
          <w:sz w:val="24"/>
          <w:szCs w:val="24"/>
        </w:rPr>
        <w:t>.</w:t>
      </w:r>
    </w:p>
    <w:p w:rsidR="006D0FB9" w:rsidRPr="0067647E" w:rsidRDefault="006D0FB9" w:rsidP="00010F9D">
      <w:pPr>
        <w:ind w:firstLine="567"/>
        <w:jc w:val="both"/>
        <w:rPr>
          <w:sz w:val="24"/>
          <w:szCs w:val="24"/>
        </w:rPr>
      </w:pPr>
      <w:r>
        <w:rPr>
          <w:sz w:val="24"/>
          <w:szCs w:val="24"/>
        </w:rPr>
        <w:t xml:space="preserve">2. </w:t>
      </w:r>
      <w:r w:rsidRPr="0067647E">
        <w:rPr>
          <w:sz w:val="24"/>
          <w:szCs w:val="24"/>
        </w:rPr>
        <w:t>Бурда А.</w:t>
      </w:r>
      <w:r>
        <w:t xml:space="preserve"> </w:t>
      </w:r>
      <w:r w:rsidRPr="0067647E">
        <w:rPr>
          <w:sz w:val="24"/>
          <w:szCs w:val="24"/>
        </w:rPr>
        <w:t>Г. Математическое моделирование в управлении плодоводческими предприятиями</w:t>
      </w:r>
      <w:r>
        <w:rPr>
          <w:sz w:val="24"/>
          <w:szCs w:val="24"/>
        </w:rPr>
        <w:t>: у</w:t>
      </w:r>
      <w:r w:rsidRPr="0067647E">
        <w:rPr>
          <w:sz w:val="24"/>
          <w:szCs w:val="24"/>
        </w:rPr>
        <w:t>чеб. - метод. пособие / А. Г. Бурда, С. Н. Косников. –</w:t>
      </w:r>
      <w:r>
        <w:rPr>
          <w:sz w:val="24"/>
          <w:szCs w:val="24"/>
        </w:rPr>
        <w:t xml:space="preserve"> </w:t>
      </w:r>
      <w:r w:rsidRPr="0067647E">
        <w:rPr>
          <w:sz w:val="24"/>
          <w:szCs w:val="24"/>
        </w:rPr>
        <w:t>Краснодар</w:t>
      </w:r>
      <w:r>
        <w:rPr>
          <w:sz w:val="24"/>
          <w:szCs w:val="24"/>
        </w:rPr>
        <w:t xml:space="preserve"> </w:t>
      </w:r>
      <w:r w:rsidRPr="0067647E">
        <w:rPr>
          <w:sz w:val="24"/>
          <w:szCs w:val="24"/>
        </w:rPr>
        <w:t>: КубГАУ, 2012. – 102 с.</w:t>
      </w:r>
    </w:p>
    <w:p w:rsidR="006D0FB9" w:rsidRPr="00E63FE9" w:rsidRDefault="006D0FB9" w:rsidP="00010F9D">
      <w:pPr>
        <w:ind w:firstLine="567"/>
        <w:jc w:val="both"/>
        <w:rPr>
          <w:sz w:val="24"/>
          <w:szCs w:val="24"/>
        </w:rPr>
      </w:pPr>
      <w:r>
        <w:rPr>
          <w:sz w:val="24"/>
          <w:szCs w:val="24"/>
        </w:rPr>
        <w:t xml:space="preserve">3. </w:t>
      </w:r>
      <w:r w:rsidRPr="00E63FE9">
        <w:rPr>
          <w:sz w:val="24"/>
          <w:szCs w:val="24"/>
        </w:rPr>
        <w:t>Егоров Е. А. Методические аспекты организации научно-технической деятельности в системе формирующихся рыночных отношений. – Краснодар: СКЗНИИСиВ, 2004. – 216 с.</w:t>
      </w:r>
    </w:p>
    <w:p w:rsidR="006D0FB9" w:rsidRDefault="006D0FB9" w:rsidP="00010F9D">
      <w:pPr>
        <w:ind w:firstLine="567"/>
        <w:jc w:val="both"/>
        <w:rPr>
          <w:sz w:val="24"/>
          <w:szCs w:val="24"/>
        </w:rPr>
      </w:pPr>
      <w:r>
        <w:rPr>
          <w:iCs/>
          <w:sz w:val="24"/>
          <w:szCs w:val="24"/>
        </w:rPr>
        <w:t xml:space="preserve">4. </w:t>
      </w:r>
      <w:r w:rsidRPr="00ED04EC">
        <w:rPr>
          <w:iCs/>
          <w:sz w:val="24"/>
          <w:szCs w:val="24"/>
        </w:rPr>
        <w:t xml:space="preserve">Егоров Е.А. Разработка механизмов формирования предложений научно-технических программ агропромышленного комплекса на основе анализа инновационной восприимчивости производственных субъектов /  </w:t>
      </w:r>
      <w:r>
        <w:rPr>
          <w:iCs/>
          <w:sz w:val="24"/>
          <w:szCs w:val="24"/>
        </w:rPr>
        <w:t>Е. А. Егоров</w:t>
      </w:r>
      <w:r w:rsidRPr="00ED04EC">
        <w:rPr>
          <w:iCs/>
          <w:sz w:val="24"/>
          <w:szCs w:val="24"/>
        </w:rPr>
        <w:t xml:space="preserve">, </w:t>
      </w:r>
      <w:r>
        <w:rPr>
          <w:iCs/>
          <w:sz w:val="24"/>
          <w:szCs w:val="24"/>
        </w:rPr>
        <w:t>И. А. Ильина</w:t>
      </w:r>
      <w:r w:rsidRPr="00ED04EC">
        <w:rPr>
          <w:iCs/>
          <w:sz w:val="24"/>
          <w:szCs w:val="24"/>
        </w:rPr>
        <w:t xml:space="preserve">, </w:t>
      </w:r>
      <w:r>
        <w:rPr>
          <w:iCs/>
          <w:sz w:val="24"/>
          <w:szCs w:val="24"/>
        </w:rPr>
        <w:t>Р. Ш. Заремук, В. А. Мирончук</w:t>
      </w:r>
      <w:r w:rsidRPr="00ED04EC">
        <w:rPr>
          <w:iCs/>
          <w:sz w:val="24"/>
          <w:szCs w:val="24"/>
        </w:rPr>
        <w:t xml:space="preserve"> // </w:t>
      </w:r>
      <w:hyperlink r:id="rId14" w:history="1">
        <w:r w:rsidRPr="00ED04EC">
          <w:rPr>
            <w:rStyle w:val="Hyperlink"/>
            <w:color w:val="auto"/>
            <w:sz w:val="24"/>
            <w:szCs w:val="24"/>
            <w:u w:val="none"/>
          </w:rPr>
          <w:t>Наука Кубани</w:t>
        </w:r>
      </w:hyperlink>
      <w:r w:rsidRPr="00ED04EC">
        <w:rPr>
          <w:sz w:val="24"/>
          <w:szCs w:val="24"/>
        </w:rPr>
        <w:t>. - 2007.</w:t>
      </w:r>
      <w:r w:rsidRPr="00ED04EC">
        <w:rPr>
          <w:rStyle w:val="apple-converted-space"/>
          <w:sz w:val="24"/>
        </w:rPr>
        <w:t xml:space="preserve"> - </w:t>
      </w:r>
      <w:hyperlink r:id="rId15" w:history="1">
        <w:r w:rsidRPr="00ED04EC">
          <w:rPr>
            <w:rStyle w:val="Hyperlink"/>
            <w:color w:val="auto"/>
            <w:sz w:val="24"/>
            <w:szCs w:val="24"/>
            <w:u w:val="none"/>
          </w:rPr>
          <w:t>№ 5</w:t>
        </w:r>
      </w:hyperlink>
      <w:r w:rsidRPr="00ED04EC">
        <w:rPr>
          <w:sz w:val="24"/>
          <w:szCs w:val="24"/>
        </w:rPr>
        <w:t>. - С. 62-68.</w:t>
      </w:r>
    </w:p>
    <w:p w:rsidR="006D0FB9" w:rsidRPr="00C104A4" w:rsidRDefault="006D0FB9" w:rsidP="00010F9D">
      <w:pPr>
        <w:ind w:firstLine="567"/>
        <w:jc w:val="both"/>
        <w:rPr>
          <w:sz w:val="24"/>
          <w:szCs w:val="24"/>
        </w:rPr>
      </w:pPr>
      <w:r>
        <w:rPr>
          <w:sz w:val="24"/>
          <w:szCs w:val="24"/>
        </w:rPr>
        <w:t xml:space="preserve">5. Есаян С. А. Государственное регулирование в сфере производства органической продукции </w:t>
      </w:r>
      <w:r w:rsidRPr="00C104A4">
        <w:rPr>
          <w:sz w:val="24"/>
          <w:szCs w:val="24"/>
        </w:rPr>
        <w:t>/</w:t>
      </w:r>
      <w:r>
        <w:rPr>
          <w:sz w:val="24"/>
          <w:szCs w:val="24"/>
        </w:rPr>
        <w:t xml:space="preserve"> С. А. Есаян, В. Г. Кудряков, </w:t>
      </w:r>
      <w:r>
        <w:rPr>
          <w:iCs/>
          <w:sz w:val="24"/>
          <w:szCs w:val="24"/>
        </w:rPr>
        <w:t>В. А. Мирончук</w:t>
      </w:r>
      <w:r>
        <w:rPr>
          <w:sz w:val="24"/>
          <w:szCs w:val="24"/>
        </w:rPr>
        <w:t xml:space="preserve"> </w:t>
      </w:r>
      <w:r w:rsidRPr="00C104A4">
        <w:rPr>
          <w:sz w:val="24"/>
          <w:szCs w:val="24"/>
        </w:rPr>
        <w:t>//</w:t>
      </w:r>
      <w:r>
        <w:rPr>
          <w:sz w:val="24"/>
          <w:szCs w:val="24"/>
        </w:rPr>
        <w:t xml:space="preserve"> В сборнике: Всероссийская научно-практическая конференция по итогам 2014 года</w:t>
      </w:r>
      <w:r>
        <w:rPr>
          <w:sz w:val="24"/>
          <w:szCs w:val="24"/>
          <w:shd w:val="clear" w:color="auto" w:fill="FFFFFF"/>
        </w:rPr>
        <w:t>: Материалы В</w:t>
      </w:r>
      <w:r w:rsidRPr="00CB2D15">
        <w:rPr>
          <w:sz w:val="24"/>
          <w:szCs w:val="24"/>
          <w:shd w:val="clear" w:color="auto" w:fill="FFFFFF"/>
        </w:rPr>
        <w:t>сероссийской заочной научно-практической конференции по экономике и гуманитарным наукам</w:t>
      </w:r>
      <w:r>
        <w:rPr>
          <w:sz w:val="24"/>
          <w:szCs w:val="24"/>
          <w:shd w:val="clear" w:color="auto" w:fill="FFFFFF"/>
        </w:rPr>
        <w:t>.</w:t>
      </w:r>
      <w:r>
        <w:rPr>
          <w:sz w:val="24"/>
          <w:szCs w:val="24"/>
        </w:rPr>
        <w:t xml:space="preserve"> - Краснодар: Краснодарский центр научно-технической информации – 2014. – С. 065-068.</w:t>
      </w:r>
    </w:p>
    <w:p w:rsidR="006D0FB9" w:rsidRPr="00ED04EC" w:rsidRDefault="006D0FB9" w:rsidP="00010F9D">
      <w:pPr>
        <w:ind w:firstLine="567"/>
        <w:jc w:val="both"/>
        <w:rPr>
          <w:iCs/>
          <w:sz w:val="24"/>
          <w:szCs w:val="24"/>
        </w:rPr>
      </w:pPr>
      <w:r>
        <w:rPr>
          <w:iCs/>
          <w:sz w:val="24"/>
          <w:szCs w:val="24"/>
        </w:rPr>
        <w:t xml:space="preserve">6. </w:t>
      </w:r>
      <w:r w:rsidRPr="00ED04EC">
        <w:rPr>
          <w:iCs/>
          <w:sz w:val="24"/>
          <w:szCs w:val="24"/>
        </w:rPr>
        <w:t xml:space="preserve">Ильина И.А. О  проблемах создания инновационной системы агропромышленного комплекса региона </w:t>
      </w:r>
      <w:r w:rsidRPr="00ED04EC">
        <w:rPr>
          <w:sz w:val="24"/>
          <w:szCs w:val="24"/>
        </w:rPr>
        <w:t xml:space="preserve">/ </w:t>
      </w:r>
      <w:r>
        <w:rPr>
          <w:iCs/>
          <w:sz w:val="24"/>
          <w:szCs w:val="24"/>
        </w:rPr>
        <w:t>И. А. Ильина</w:t>
      </w:r>
      <w:r w:rsidRPr="00ED04EC">
        <w:rPr>
          <w:iCs/>
          <w:sz w:val="24"/>
          <w:szCs w:val="24"/>
        </w:rPr>
        <w:t xml:space="preserve">, </w:t>
      </w:r>
      <w:r>
        <w:rPr>
          <w:iCs/>
          <w:sz w:val="24"/>
          <w:szCs w:val="24"/>
        </w:rPr>
        <w:t>Е. А. Егоров, Р. Ш. Заремук, В. А. Миранчук</w:t>
      </w:r>
      <w:r w:rsidRPr="00ED04EC">
        <w:rPr>
          <w:iCs/>
          <w:sz w:val="24"/>
          <w:szCs w:val="24"/>
        </w:rPr>
        <w:t xml:space="preserve">, </w:t>
      </w:r>
      <w:r>
        <w:rPr>
          <w:iCs/>
          <w:sz w:val="24"/>
          <w:szCs w:val="24"/>
        </w:rPr>
        <w:t>О. П. Миронова</w:t>
      </w:r>
      <w:r w:rsidRPr="00ED04EC">
        <w:rPr>
          <w:sz w:val="24"/>
          <w:szCs w:val="24"/>
        </w:rPr>
        <w:t xml:space="preserve"> // </w:t>
      </w:r>
      <w:hyperlink r:id="rId16" w:history="1">
        <w:r w:rsidRPr="00ED04EC">
          <w:rPr>
            <w:rStyle w:val="Hyperlink"/>
            <w:color w:val="auto"/>
            <w:sz w:val="24"/>
            <w:szCs w:val="24"/>
            <w:u w:val="none"/>
          </w:rPr>
          <w:t>Наука Кубани</w:t>
        </w:r>
      </w:hyperlink>
      <w:r w:rsidRPr="00ED04EC">
        <w:rPr>
          <w:sz w:val="24"/>
          <w:szCs w:val="24"/>
        </w:rPr>
        <w:t>. - 2004.</w:t>
      </w:r>
      <w:r w:rsidRPr="00ED04EC">
        <w:rPr>
          <w:rStyle w:val="apple-converted-space"/>
          <w:sz w:val="24"/>
          <w:szCs w:val="24"/>
        </w:rPr>
        <w:t xml:space="preserve"> - </w:t>
      </w:r>
      <w:hyperlink r:id="rId17" w:history="1">
        <w:r w:rsidRPr="00ED04EC">
          <w:rPr>
            <w:rStyle w:val="Hyperlink"/>
            <w:color w:val="auto"/>
            <w:sz w:val="24"/>
            <w:szCs w:val="24"/>
            <w:u w:val="none"/>
          </w:rPr>
          <w:t>№ 3-2</w:t>
        </w:r>
      </w:hyperlink>
      <w:r w:rsidRPr="00ED04EC">
        <w:rPr>
          <w:sz w:val="24"/>
          <w:szCs w:val="24"/>
        </w:rPr>
        <w:t>. - С. 57-61.</w:t>
      </w:r>
    </w:p>
    <w:p w:rsidR="006D0FB9" w:rsidRDefault="006D0FB9" w:rsidP="00010F9D">
      <w:pPr>
        <w:ind w:firstLine="567"/>
        <w:jc w:val="both"/>
        <w:rPr>
          <w:sz w:val="24"/>
          <w:szCs w:val="24"/>
        </w:rPr>
      </w:pPr>
      <w:r>
        <w:rPr>
          <w:iCs/>
          <w:sz w:val="24"/>
          <w:szCs w:val="24"/>
        </w:rPr>
        <w:t xml:space="preserve">7. </w:t>
      </w:r>
      <w:r w:rsidRPr="00ED04EC">
        <w:rPr>
          <w:iCs/>
          <w:sz w:val="24"/>
          <w:szCs w:val="24"/>
        </w:rPr>
        <w:t xml:space="preserve">Ильина И.А. Разработка методических подходов и определение уровня инновационной восприимчивости производственных субъектов АПК </w:t>
      </w:r>
      <w:r w:rsidRPr="00ED04EC">
        <w:rPr>
          <w:sz w:val="24"/>
          <w:szCs w:val="24"/>
        </w:rPr>
        <w:t xml:space="preserve">/ </w:t>
      </w:r>
      <w:r>
        <w:rPr>
          <w:iCs/>
          <w:sz w:val="24"/>
          <w:szCs w:val="24"/>
        </w:rPr>
        <w:t>И. А. Ильина</w:t>
      </w:r>
      <w:r w:rsidRPr="00ED04EC">
        <w:rPr>
          <w:iCs/>
          <w:sz w:val="24"/>
          <w:szCs w:val="24"/>
        </w:rPr>
        <w:t xml:space="preserve">, </w:t>
      </w:r>
      <w:r>
        <w:rPr>
          <w:iCs/>
          <w:sz w:val="24"/>
          <w:szCs w:val="24"/>
        </w:rPr>
        <w:t>Е. А. Егоров</w:t>
      </w:r>
      <w:r w:rsidRPr="00ED04EC">
        <w:rPr>
          <w:iCs/>
          <w:sz w:val="24"/>
          <w:szCs w:val="24"/>
        </w:rPr>
        <w:t xml:space="preserve">, </w:t>
      </w:r>
      <w:r>
        <w:rPr>
          <w:iCs/>
          <w:sz w:val="24"/>
          <w:szCs w:val="24"/>
        </w:rPr>
        <w:t>В. А. Миранчук</w:t>
      </w:r>
      <w:r w:rsidRPr="00ED04EC">
        <w:rPr>
          <w:iCs/>
          <w:sz w:val="24"/>
          <w:szCs w:val="24"/>
        </w:rPr>
        <w:t xml:space="preserve">, </w:t>
      </w:r>
      <w:r>
        <w:rPr>
          <w:iCs/>
          <w:sz w:val="24"/>
          <w:szCs w:val="24"/>
        </w:rPr>
        <w:t>О. П. Миронова</w:t>
      </w:r>
      <w:r w:rsidRPr="00ED04EC">
        <w:rPr>
          <w:iCs/>
          <w:sz w:val="24"/>
          <w:szCs w:val="24"/>
        </w:rPr>
        <w:t xml:space="preserve"> //  </w:t>
      </w:r>
      <w:hyperlink r:id="rId18" w:history="1">
        <w:r w:rsidRPr="00ED04EC">
          <w:rPr>
            <w:rStyle w:val="Hyperlink"/>
            <w:color w:val="auto"/>
            <w:sz w:val="24"/>
            <w:szCs w:val="24"/>
            <w:u w:val="none"/>
          </w:rPr>
          <w:t>Инновации</w:t>
        </w:r>
      </w:hyperlink>
      <w:r w:rsidRPr="00ED04EC">
        <w:rPr>
          <w:sz w:val="24"/>
          <w:szCs w:val="24"/>
        </w:rPr>
        <w:t xml:space="preserve"> - 2005.</w:t>
      </w:r>
      <w:r w:rsidRPr="00ED04EC">
        <w:rPr>
          <w:rStyle w:val="apple-converted-space"/>
          <w:sz w:val="24"/>
          <w:szCs w:val="24"/>
        </w:rPr>
        <w:t xml:space="preserve"> - </w:t>
      </w:r>
      <w:hyperlink r:id="rId19" w:history="1">
        <w:r w:rsidRPr="00ED04EC">
          <w:rPr>
            <w:rStyle w:val="Hyperlink"/>
            <w:color w:val="auto"/>
            <w:sz w:val="24"/>
            <w:szCs w:val="24"/>
            <w:u w:val="none"/>
          </w:rPr>
          <w:t>№ 10</w:t>
        </w:r>
      </w:hyperlink>
      <w:r w:rsidRPr="00ED04EC">
        <w:rPr>
          <w:sz w:val="24"/>
          <w:szCs w:val="24"/>
        </w:rPr>
        <w:t>. - С. 59-62.</w:t>
      </w:r>
    </w:p>
    <w:p w:rsidR="006D0FB9" w:rsidRDefault="006D0FB9" w:rsidP="00010F9D">
      <w:pPr>
        <w:ind w:firstLine="567"/>
        <w:jc w:val="both"/>
        <w:rPr>
          <w:sz w:val="24"/>
          <w:szCs w:val="24"/>
        </w:rPr>
      </w:pPr>
      <w:r>
        <w:rPr>
          <w:sz w:val="24"/>
          <w:szCs w:val="24"/>
        </w:rPr>
        <w:t xml:space="preserve">8. </w:t>
      </w:r>
      <w:r w:rsidRPr="0067647E">
        <w:rPr>
          <w:sz w:val="24"/>
          <w:szCs w:val="24"/>
        </w:rPr>
        <w:t>Косников С.</w:t>
      </w:r>
      <w:r>
        <w:rPr>
          <w:sz w:val="24"/>
          <w:szCs w:val="24"/>
        </w:rPr>
        <w:t xml:space="preserve"> </w:t>
      </w:r>
      <w:r w:rsidRPr="0067647E">
        <w:rPr>
          <w:sz w:val="24"/>
          <w:szCs w:val="24"/>
        </w:rPr>
        <w:t>Н. Состояние и экономическая эффективность использования плодового потенциала Краснодарского края // Труды Кубанского государственного аграрного университета. – 2008. – № 13. – С. 37-40.</w:t>
      </w:r>
    </w:p>
    <w:p w:rsidR="006D0FB9" w:rsidRPr="008F58FD" w:rsidRDefault="006D0FB9" w:rsidP="00010F9D">
      <w:pPr>
        <w:ind w:firstLine="567"/>
        <w:jc w:val="both"/>
        <w:rPr>
          <w:sz w:val="24"/>
          <w:szCs w:val="24"/>
        </w:rPr>
      </w:pPr>
      <w:r>
        <w:rPr>
          <w:sz w:val="24"/>
          <w:szCs w:val="24"/>
        </w:rPr>
        <w:t xml:space="preserve">9. </w:t>
      </w:r>
      <w:r w:rsidRPr="008F58FD">
        <w:rPr>
          <w:sz w:val="24"/>
          <w:szCs w:val="24"/>
        </w:rPr>
        <w:t>Косников С. Н. Экономическая оценка формирования и использования плодового потенциала (на примере сельскохозяйственных предприятий Кра</w:t>
      </w:r>
      <w:r>
        <w:rPr>
          <w:sz w:val="24"/>
          <w:szCs w:val="24"/>
        </w:rPr>
        <w:t>снодарского края) : автореф. ди</w:t>
      </w:r>
      <w:r w:rsidRPr="008F58FD">
        <w:rPr>
          <w:sz w:val="24"/>
          <w:szCs w:val="24"/>
        </w:rPr>
        <w:t xml:space="preserve">с. … канд. экон. наук / </w:t>
      </w:r>
      <w:r>
        <w:rPr>
          <w:sz w:val="24"/>
          <w:szCs w:val="24"/>
        </w:rPr>
        <w:t>С. Н. Косников.</w:t>
      </w:r>
      <w:r w:rsidRPr="008F58FD">
        <w:rPr>
          <w:sz w:val="24"/>
          <w:szCs w:val="24"/>
        </w:rPr>
        <w:t xml:space="preserve"> – Краснодар : КубГАУ, 2009. – 24 с.</w:t>
      </w:r>
    </w:p>
    <w:p w:rsidR="006D0FB9" w:rsidRPr="008F58FD" w:rsidRDefault="006D0FB9" w:rsidP="00010F9D">
      <w:pPr>
        <w:ind w:firstLine="567"/>
        <w:jc w:val="both"/>
        <w:rPr>
          <w:sz w:val="24"/>
          <w:szCs w:val="24"/>
        </w:rPr>
      </w:pPr>
      <w:r>
        <w:rPr>
          <w:sz w:val="24"/>
          <w:szCs w:val="24"/>
        </w:rPr>
        <w:t xml:space="preserve">10. </w:t>
      </w:r>
      <w:r w:rsidRPr="008F58FD">
        <w:rPr>
          <w:sz w:val="24"/>
          <w:szCs w:val="24"/>
        </w:rPr>
        <w:t>Косников С. Н. Экономическая оценка формирования и использования плодового потенциала (на примере сельскохозяйственных предпри</w:t>
      </w:r>
      <w:r>
        <w:rPr>
          <w:sz w:val="24"/>
          <w:szCs w:val="24"/>
        </w:rPr>
        <w:t>ятий Краснодарского края) : дис</w:t>
      </w:r>
      <w:r w:rsidRPr="008F58FD">
        <w:rPr>
          <w:sz w:val="24"/>
          <w:szCs w:val="24"/>
        </w:rPr>
        <w:t xml:space="preserve">. … канд. экон. наук / </w:t>
      </w:r>
      <w:r>
        <w:rPr>
          <w:sz w:val="24"/>
          <w:szCs w:val="24"/>
        </w:rPr>
        <w:t>С. Н. Косников.</w:t>
      </w:r>
      <w:r w:rsidRPr="008F58FD">
        <w:rPr>
          <w:sz w:val="24"/>
          <w:szCs w:val="24"/>
        </w:rPr>
        <w:t xml:space="preserve"> – Краснодар : КубГАУ, 2009. – 249 с.</w:t>
      </w:r>
    </w:p>
    <w:p w:rsidR="006D0FB9" w:rsidRPr="00ED04EC" w:rsidRDefault="006D0FB9" w:rsidP="00010F9D">
      <w:pPr>
        <w:ind w:firstLine="567"/>
        <w:jc w:val="both"/>
        <w:rPr>
          <w:sz w:val="24"/>
          <w:szCs w:val="24"/>
        </w:rPr>
      </w:pPr>
      <w:r>
        <w:rPr>
          <w:sz w:val="24"/>
          <w:szCs w:val="24"/>
        </w:rPr>
        <w:t xml:space="preserve">11. </w:t>
      </w:r>
      <w:r w:rsidRPr="00ED04EC">
        <w:rPr>
          <w:sz w:val="24"/>
          <w:szCs w:val="24"/>
        </w:rPr>
        <w:t xml:space="preserve">Кудряков В. Г. Государственное регулирование органического земледелия: основы и особенности европейского и американского законодательства / </w:t>
      </w:r>
      <w:r>
        <w:rPr>
          <w:sz w:val="24"/>
          <w:szCs w:val="24"/>
        </w:rPr>
        <w:t>В. Г. Кудряков</w:t>
      </w:r>
      <w:r w:rsidRPr="00ED04EC">
        <w:rPr>
          <w:sz w:val="24"/>
          <w:szCs w:val="24"/>
        </w:rPr>
        <w:t xml:space="preserve">, </w:t>
      </w:r>
      <w:r>
        <w:rPr>
          <w:sz w:val="24"/>
          <w:szCs w:val="24"/>
        </w:rPr>
        <w:t>В. А. Мирончук</w:t>
      </w:r>
      <w:r w:rsidRPr="00ED04EC">
        <w:rPr>
          <w:sz w:val="24"/>
          <w:szCs w:val="24"/>
        </w:rPr>
        <w:t xml:space="preserve">, </w:t>
      </w:r>
      <w:r>
        <w:rPr>
          <w:sz w:val="24"/>
          <w:szCs w:val="24"/>
        </w:rPr>
        <w:t>С. А. Есаян</w:t>
      </w:r>
      <w:r w:rsidRPr="00ED04EC">
        <w:rPr>
          <w:sz w:val="24"/>
          <w:szCs w:val="24"/>
        </w:rPr>
        <w:t xml:space="preserve"> // </w:t>
      </w:r>
      <w:hyperlink r:id="rId20" w:history="1">
        <w:r w:rsidRPr="00ED04EC">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ED04EC">
        <w:rPr>
          <w:rStyle w:val="Hyperlink"/>
          <w:color w:val="auto"/>
          <w:sz w:val="24"/>
          <w:szCs w:val="24"/>
          <w:u w:val="none"/>
        </w:rPr>
        <w:t xml:space="preserve"> (Научный журнал КубГАУ) [Электронный ресурс]</w:t>
      </w:r>
      <w:r>
        <w:rPr>
          <w:sz w:val="24"/>
          <w:szCs w:val="24"/>
        </w:rPr>
        <w:t>. -</w:t>
      </w:r>
      <w:r w:rsidRPr="00ED04EC">
        <w:rPr>
          <w:sz w:val="24"/>
          <w:szCs w:val="24"/>
        </w:rPr>
        <w:t xml:space="preserve"> 2015.</w:t>
      </w:r>
      <w:r w:rsidRPr="00ED04EC">
        <w:rPr>
          <w:rStyle w:val="apple-converted-space"/>
          <w:sz w:val="24"/>
        </w:rPr>
        <w:t xml:space="preserve"> - </w:t>
      </w:r>
      <w:hyperlink r:id="rId21" w:history="1">
        <w:r w:rsidRPr="00ED04EC">
          <w:rPr>
            <w:rStyle w:val="Hyperlink"/>
            <w:color w:val="auto"/>
            <w:sz w:val="24"/>
            <w:szCs w:val="24"/>
            <w:u w:val="none"/>
          </w:rPr>
          <w:t>№ 105</w:t>
        </w:r>
      </w:hyperlink>
      <w:r w:rsidRPr="00ED04EC">
        <w:rPr>
          <w:sz w:val="24"/>
          <w:szCs w:val="24"/>
        </w:rPr>
        <w:t>. - С. 505-522. - IDA [article ID]: 1051501030</w:t>
      </w:r>
      <w:r w:rsidRPr="00ED04EC">
        <w:rPr>
          <w:sz w:val="24"/>
          <w:szCs w:val="24"/>
          <w:shd w:val="clear" w:color="auto" w:fill="FFFFFF"/>
        </w:rPr>
        <w:t xml:space="preserve">. – Режим доступа: </w:t>
      </w:r>
      <w:hyperlink r:id="rId22" w:history="1">
        <w:r w:rsidRPr="00ED04EC">
          <w:rPr>
            <w:rStyle w:val="Hyperlink"/>
            <w:color w:val="auto"/>
            <w:sz w:val="24"/>
            <w:szCs w:val="24"/>
            <w:u w:val="none"/>
          </w:rPr>
          <w:t>http://ej.kubagro.ru/2015/01/pdf/030.pdf</w:t>
        </w:r>
      </w:hyperlink>
    </w:p>
    <w:p w:rsidR="006D0FB9" w:rsidRPr="00ED04EC" w:rsidRDefault="006D0FB9" w:rsidP="00010F9D">
      <w:pPr>
        <w:ind w:firstLine="567"/>
        <w:jc w:val="both"/>
        <w:rPr>
          <w:sz w:val="24"/>
          <w:szCs w:val="24"/>
        </w:rPr>
      </w:pPr>
      <w:r>
        <w:rPr>
          <w:sz w:val="24"/>
          <w:szCs w:val="24"/>
        </w:rPr>
        <w:t xml:space="preserve">12. </w:t>
      </w:r>
      <w:r w:rsidRPr="00ED04EC">
        <w:rPr>
          <w:sz w:val="24"/>
          <w:szCs w:val="24"/>
        </w:rPr>
        <w:t xml:space="preserve">Мирончук В. А. Принципы организации инновационной деятельности в сфере научного предпринимательства / </w:t>
      </w:r>
      <w:r>
        <w:rPr>
          <w:sz w:val="24"/>
          <w:szCs w:val="24"/>
        </w:rPr>
        <w:t>В. А. Мирончук, Ю. А. Шолин</w:t>
      </w:r>
      <w:r w:rsidRPr="00ED04EC">
        <w:rPr>
          <w:sz w:val="24"/>
          <w:szCs w:val="24"/>
        </w:rPr>
        <w:t xml:space="preserve"> // </w:t>
      </w:r>
      <w:hyperlink r:id="rId23" w:history="1">
        <w:r w:rsidRPr="00ED04EC">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ED04EC">
        <w:rPr>
          <w:rStyle w:val="Hyperlink"/>
          <w:color w:val="auto"/>
          <w:sz w:val="24"/>
          <w:szCs w:val="24"/>
          <w:u w:val="none"/>
        </w:rPr>
        <w:t xml:space="preserve"> (Научный журнал КубГАУ) [Электронный ресурс]</w:t>
      </w:r>
      <w:r>
        <w:rPr>
          <w:sz w:val="24"/>
          <w:szCs w:val="24"/>
        </w:rPr>
        <w:t>. -</w:t>
      </w:r>
      <w:r w:rsidRPr="00ED04EC">
        <w:rPr>
          <w:sz w:val="24"/>
          <w:szCs w:val="24"/>
        </w:rPr>
        <w:t xml:space="preserve"> 2014.</w:t>
      </w:r>
      <w:r w:rsidRPr="00ED04EC">
        <w:rPr>
          <w:rStyle w:val="apple-converted-space"/>
          <w:sz w:val="24"/>
        </w:rPr>
        <w:t> – 10(104)</w:t>
      </w:r>
      <w:r w:rsidRPr="00ED04EC">
        <w:rPr>
          <w:sz w:val="24"/>
          <w:szCs w:val="24"/>
        </w:rPr>
        <w:t xml:space="preserve">. - С. 817-833. - IDA [article ID]: 1041410062. </w:t>
      </w:r>
      <w:r w:rsidRPr="00ED04EC">
        <w:rPr>
          <w:sz w:val="24"/>
          <w:szCs w:val="24"/>
          <w:shd w:val="clear" w:color="auto" w:fill="FFFFFF"/>
        </w:rPr>
        <w:t xml:space="preserve">– Режим доступа: </w:t>
      </w:r>
      <w:hyperlink r:id="rId24" w:history="1">
        <w:r w:rsidRPr="00ED04EC">
          <w:rPr>
            <w:rStyle w:val="Hyperlink"/>
            <w:color w:val="auto"/>
            <w:sz w:val="24"/>
            <w:szCs w:val="24"/>
            <w:u w:val="none"/>
            <w:shd w:val="clear" w:color="auto" w:fill="FFFFFF"/>
          </w:rPr>
          <w:t>http://</w:t>
        </w:r>
        <w:r w:rsidRPr="00ED04EC">
          <w:rPr>
            <w:sz w:val="24"/>
            <w:szCs w:val="24"/>
          </w:rPr>
          <w:t xml:space="preserve"> </w:t>
        </w:r>
        <w:r w:rsidRPr="00ED04EC">
          <w:rPr>
            <w:rStyle w:val="Hyperlink"/>
            <w:color w:val="auto"/>
            <w:sz w:val="24"/>
            <w:szCs w:val="24"/>
            <w:u w:val="none"/>
            <w:shd w:val="clear" w:color="auto" w:fill="FFFFFF"/>
          </w:rPr>
          <w:t>http://ej.kubagro.ru/2014/10/pdf/62.pdf</w:t>
        </w:r>
      </w:hyperlink>
    </w:p>
    <w:p w:rsidR="006D0FB9" w:rsidRPr="00CF7915" w:rsidRDefault="006D0FB9" w:rsidP="00CF7915">
      <w:pPr>
        <w:pStyle w:val="BodyTextIndent"/>
        <w:spacing w:after="0" w:line="240" w:lineRule="auto"/>
        <w:ind w:left="0" w:firstLine="567"/>
        <w:jc w:val="both"/>
      </w:pPr>
      <w:r>
        <w:rPr>
          <w:rFonts w:ascii="Times New Roman" w:hAnsi="Times New Roman"/>
          <w:sz w:val="24"/>
          <w:szCs w:val="24"/>
        </w:rPr>
        <w:t xml:space="preserve">13. </w:t>
      </w:r>
      <w:r w:rsidRPr="00ED04EC">
        <w:rPr>
          <w:rFonts w:ascii="Times New Roman" w:hAnsi="Times New Roman"/>
          <w:sz w:val="24"/>
          <w:szCs w:val="24"/>
        </w:rPr>
        <w:t xml:space="preserve">Мирончук В. А. Методические подходы к формированию оценок эффективности инновационных процессов организационно-экономических систем / </w:t>
      </w:r>
      <w:r>
        <w:rPr>
          <w:rFonts w:ascii="Times New Roman" w:hAnsi="Times New Roman"/>
          <w:sz w:val="24"/>
          <w:szCs w:val="24"/>
        </w:rPr>
        <w:t xml:space="preserve">В. А. </w:t>
      </w:r>
      <w:r>
        <w:rPr>
          <w:rFonts w:ascii="Times New Roman" w:hAnsi="Times New Roman"/>
          <w:iCs/>
          <w:sz w:val="24"/>
          <w:szCs w:val="24"/>
        </w:rPr>
        <w:t xml:space="preserve">Мирончук </w:t>
      </w:r>
      <w:r w:rsidRPr="00ED04EC">
        <w:rPr>
          <w:rFonts w:ascii="Times New Roman" w:hAnsi="Times New Roman"/>
          <w:iCs/>
          <w:sz w:val="24"/>
          <w:szCs w:val="24"/>
        </w:rPr>
        <w:t xml:space="preserve">// </w:t>
      </w:r>
      <w:r w:rsidRPr="00ED04EC">
        <w:rPr>
          <w:rFonts w:ascii="Times New Roman" w:hAnsi="Times New Roman"/>
          <w:sz w:val="24"/>
          <w:szCs w:val="24"/>
        </w:rPr>
        <w:br/>
      </w:r>
      <w:hyperlink r:id="rId25" w:history="1">
        <w:r w:rsidRPr="00E63FE9">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E63FE9">
        <w:rPr>
          <w:rStyle w:val="Hyperlink"/>
          <w:rFonts w:ascii="Times New Roman" w:hAnsi="Times New Roman"/>
          <w:color w:val="auto"/>
          <w:sz w:val="24"/>
          <w:szCs w:val="24"/>
          <w:u w:val="none"/>
        </w:rPr>
        <w:t xml:space="preserve"> (Научный журнал КубГАУ) [Электронный ресурс]</w:t>
      </w:r>
      <w:r>
        <w:rPr>
          <w:rFonts w:ascii="Times New Roman" w:hAnsi="Times New Roman"/>
          <w:sz w:val="24"/>
          <w:szCs w:val="24"/>
        </w:rPr>
        <w:t>. -</w:t>
      </w:r>
      <w:r w:rsidRPr="00E63FE9">
        <w:rPr>
          <w:rFonts w:ascii="Times New Roman" w:hAnsi="Times New Roman"/>
          <w:sz w:val="24"/>
          <w:szCs w:val="24"/>
        </w:rPr>
        <w:t xml:space="preserve"> 2014.</w:t>
      </w:r>
      <w:r w:rsidRPr="00E63FE9">
        <w:rPr>
          <w:rStyle w:val="apple-converted-space"/>
          <w:rFonts w:ascii="Times New Roman" w:hAnsi="Times New Roman"/>
          <w:sz w:val="24"/>
          <w:szCs w:val="24"/>
        </w:rPr>
        <w:t xml:space="preserve"> - </w:t>
      </w:r>
      <w:hyperlink r:id="rId26" w:history="1">
        <w:r w:rsidRPr="00E63FE9">
          <w:rPr>
            <w:rStyle w:val="Hyperlink"/>
            <w:rFonts w:ascii="Times New Roman" w:hAnsi="Times New Roman"/>
            <w:color w:val="auto"/>
            <w:sz w:val="24"/>
            <w:szCs w:val="24"/>
            <w:u w:val="none"/>
          </w:rPr>
          <w:t>№ 96</w:t>
        </w:r>
      </w:hyperlink>
      <w:r w:rsidRPr="00E63FE9">
        <w:rPr>
          <w:rFonts w:ascii="Times New Roman" w:hAnsi="Times New Roman"/>
          <w:sz w:val="24"/>
          <w:szCs w:val="24"/>
        </w:rPr>
        <w:t xml:space="preserve">. - С. 678-689. - </w:t>
      </w:r>
      <w:r w:rsidRPr="00E63FE9">
        <w:rPr>
          <w:rFonts w:ascii="Times New Roman" w:hAnsi="Times New Roman"/>
          <w:sz w:val="24"/>
          <w:szCs w:val="24"/>
          <w:shd w:val="clear" w:color="auto" w:fill="FFFFFF"/>
        </w:rPr>
        <w:t xml:space="preserve">IDA [article ID]: 0961402023. – Режим доступа: </w:t>
      </w:r>
      <w:hyperlink r:id="rId27" w:history="1">
        <w:r w:rsidRPr="00E63FE9">
          <w:rPr>
            <w:rStyle w:val="Hyperlink"/>
            <w:rFonts w:ascii="Times New Roman" w:hAnsi="Times New Roman"/>
            <w:color w:val="auto"/>
            <w:sz w:val="24"/>
            <w:szCs w:val="24"/>
            <w:u w:val="none"/>
            <w:shd w:val="clear" w:color="auto" w:fill="FFFFFF"/>
          </w:rPr>
          <w:t>http://ej.kubagro.ru/2014/02/pdf/23.pdf</w:t>
        </w:r>
      </w:hyperlink>
    </w:p>
    <w:p w:rsidR="006D0FB9" w:rsidRPr="00E63FE9" w:rsidRDefault="006D0FB9" w:rsidP="00010F9D">
      <w:pPr>
        <w:ind w:firstLine="567"/>
        <w:jc w:val="both"/>
        <w:rPr>
          <w:sz w:val="24"/>
          <w:szCs w:val="24"/>
          <w:shd w:val="clear" w:color="auto" w:fill="F5F5F5"/>
        </w:rPr>
      </w:pPr>
      <w:r>
        <w:rPr>
          <w:iCs/>
          <w:sz w:val="24"/>
          <w:szCs w:val="24"/>
        </w:rPr>
        <w:t xml:space="preserve">14. </w:t>
      </w:r>
      <w:r w:rsidRPr="00E63FE9">
        <w:rPr>
          <w:iCs/>
          <w:sz w:val="24"/>
          <w:szCs w:val="24"/>
        </w:rPr>
        <w:t xml:space="preserve">Трубилин А.И. Принципы формирования организационно-функциональной модели единого информационно-инновационного пространств агропромышленного комплекса Кубани / </w:t>
      </w:r>
      <w:r>
        <w:rPr>
          <w:iCs/>
          <w:sz w:val="24"/>
          <w:szCs w:val="24"/>
        </w:rPr>
        <w:t>А. И. Трубилин</w:t>
      </w:r>
      <w:r w:rsidRPr="00E63FE9">
        <w:rPr>
          <w:iCs/>
          <w:sz w:val="24"/>
          <w:szCs w:val="24"/>
        </w:rPr>
        <w:t xml:space="preserve">, </w:t>
      </w:r>
      <w:r>
        <w:rPr>
          <w:iCs/>
          <w:sz w:val="24"/>
          <w:szCs w:val="24"/>
        </w:rPr>
        <w:t>В. А. Мирончук</w:t>
      </w:r>
      <w:r w:rsidRPr="00E63FE9">
        <w:rPr>
          <w:iCs/>
          <w:sz w:val="24"/>
          <w:szCs w:val="24"/>
        </w:rPr>
        <w:t xml:space="preserve">, </w:t>
      </w:r>
      <w:r>
        <w:rPr>
          <w:iCs/>
          <w:sz w:val="24"/>
          <w:szCs w:val="24"/>
        </w:rPr>
        <w:t>Е. М. Сорочинская</w:t>
      </w:r>
      <w:r w:rsidRPr="00E63FE9">
        <w:rPr>
          <w:iCs/>
          <w:sz w:val="24"/>
          <w:szCs w:val="24"/>
        </w:rPr>
        <w:t xml:space="preserve">, </w:t>
      </w:r>
      <w:r>
        <w:rPr>
          <w:iCs/>
          <w:sz w:val="24"/>
          <w:szCs w:val="24"/>
        </w:rPr>
        <w:t>И. А. Ильина</w:t>
      </w:r>
      <w:r w:rsidRPr="00E63FE9">
        <w:rPr>
          <w:iCs/>
          <w:sz w:val="24"/>
          <w:szCs w:val="24"/>
        </w:rPr>
        <w:t xml:space="preserve"> // </w:t>
      </w:r>
      <w:hyperlink r:id="rId28" w:history="1">
        <w:r w:rsidRPr="00E63FE9">
          <w:rPr>
            <w:rStyle w:val="Hyperlink"/>
            <w:color w:val="auto"/>
            <w:sz w:val="24"/>
            <w:szCs w:val="24"/>
            <w:u w:val="none"/>
          </w:rPr>
          <w:t>Наука Кубани</w:t>
        </w:r>
      </w:hyperlink>
      <w:r w:rsidRPr="00E63FE9">
        <w:rPr>
          <w:sz w:val="24"/>
          <w:szCs w:val="24"/>
        </w:rPr>
        <w:t>. - 2008.</w:t>
      </w:r>
      <w:r w:rsidRPr="00E63FE9">
        <w:rPr>
          <w:rStyle w:val="apple-converted-space"/>
          <w:sz w:val="24"/>
          <w:szCs w:val="24"/>
        </w:rPr>
        <w:t xml:space="preserve"> - </w:t>
      </w:r>
      <w:hyperlink r:id="rId29" w:history="1">
        <w:r w:rsidRPr="00E63FE9">
          <w:rPr>
            <w:rStyle w:val="Hyperlink"/>
            <w:color w:val="auto"/>
            <w:sz w:val="24"/>
            <w:szCs w:val="24"/>
            <w:u w:val="none"/>
          </w:rPr>
          <w:t>№ 2</w:t>
        </w:r>
      </w:hyperlink>
      <w:r w:rsidRPr="00E63FE9">
        <w:rPr>
          <w:sz w:val="24"/>
          <w:szCs w:val="24"/>
        </w:rPr>
        <w:t>. - С. 54-58.</w:t>
      </w:r>
    </w:p>
    <w:p w:rsidR="006D0FB9" w:rsidRDefault="006D0FB9" w:rsidP="00010F9D">
      <w:pPr>
        <w:ind w:firstLine="567"/>
        <w:jc w:val="both"/>
        <w:rPr>
          <w:sz w:val="24"/>
          <w:szCs w:val="24"/>
        </w:rPr>
      </w:pPr>
      <w:r>
        <w:rPr>
          <w:iCs/>
          <w:sz w:val="24"/>
          <w:szCs w:val="24"/>
        </w:rPr>
        <w:t xml:space="preserve">15. </w:t>
      </w:r>
      <w:r w:rsidRPr="00E63FE9">
        <w:rPr>
          <w:iCs/>
          <w:sz w:val="24"/>
          <w:szCs w:val="24"/>
        </w:rPr>
        <w:t xml:space="preserve">Трубилин А.И. Система организации взаимодействия субъектов в рамках организационно-функциональной модели единого информационно-инновационного пространств АПК Кубани / </w:t>
      </w:r>
      <w:r>
        <w:rPr>
          <w:iCs/>
          <w:sz w:val="24"/>
          <w:szCs w:val="24"/>
        </w:rPr>
        <w:t>А. И. Трубилин</w:t>
      </w:r>
      <w:r w:rsidRPr="00E63FE9">
        <w:rPr>
          <w:iCs/>
          <w:sz w:val="24"/>
          <w:szCs w:val="24"/>
        </w:rPr>
        <w:t xml:space="preserve">, </w:t>
      </w:r>
      <w:r>
        <w:rPr>
          <w:iCs/>
          <w:sz w:val="24"/>
          <w:szCs w:val="24"/>
        </w:rPr>
        <w:t xml:space="preserve">В. А. </w:t>
      </w:r>
      <w:r w:rsidRPr="00E63FE9">
        <w:rPr>
          <w:iCs/>
          <w:sz w:val="24"/>
          <w:szCs w:val="24"/>
        </w:rPr>
        <w:t>Ми</w:t>
      </w:r>
      <w:r>
        <w:rPr>
          <w:iCs/>
          <w:sz w:val="24"/>
          <w:szCs w:val="24"/>
        </w:rPr>
        <w:t>рончук</w:t>
      </w:r>
      <w:r w:rsidRPr="00E63FE9">
        <w:rPr>
          <w:iCs/>
          <w:sz w:val="24"/>
          <w:szCs w:val="24"/>
        </w:rPr>
        <w:t xml:space="preserve">, </w:t>
      </w:r>
      <w:r>
        <w:rPr>
          <w:iCs/>
          <w:sz w:val="24"/>
          <w:szCs w:val="24"/>
        </w:rPr>
        <w:t>Е. М. Сорочинская</w:t>
      </w:r>
      <w:r w:rsidRPr="00E63FE9">
        <w:rPr>
          <w:iCs/>
          <w:sz w:val="24"/>
          <w:szCs w:val="24"/>
        </w:rPr>
        <w:t xml:space="preserve">, </w:t>
      </w:r>
      <w:r>
        <w:rPr>
          <w:iCs/>
          <w:sz w:val="24"/>
          <w:szCs w:val="24"/>
        </w:rPr>
        <w:t>И. А. Ильина</w:t>
      </w:r>
      <w:r w:rsidRPr="00E63FE9">
        <w:rPr>
          <w:iCs/>
          <w:sz w:val="24"/>
          <w:szCs w:val="24"/>
        </w:rPr>
        <w:t xml:space="preserve"> // </w:t>
      </w:r>
      <w:hyperlink r:id="rId30" w:history="1">
        <w:r w:rsidRPr="00E63FE9">
          <w:rPr>
            <w:rStyle w:val="Hyperlink"/>
            <w:color w:val="auto"/>
            <w:sz w:val="24"/>
            <w:szCs w:val="24"/>
            <w:u w:val="none"/>
          </w:rPr>
          <w:t>Труды Кубанского государственного аграрного университета</w:t>
        </w:r>
      </w:hyperlink>
      <w:r w:rsidRPr="00E63FE9">
        <w:rPr>
          <w:sz w:val="24"/>
          <w:szCs w:val="24"/>
        </w:rPr>
        <w:t>. - 2009.</w:t>
      </w:r>
      <w:r w:rsidRPr="00E63FE9">
        <w:rPr>
          <w:rStyle w:val="apple-converted-space"/>
          <w:sz w:val="24"/>
          <w:szCs w:val="24"/>
        </w:rPr>
        <w:t xml:space="preserve"> - </w:t>
      </w:r>
      <w:hyperlink r:id="rId31" w:history="1">
        <w:r w:rsidRPr="00E63FE9">
          <w:rPr>
            <w:rStyle w:val="Hyperlink"/>
            <w:color w:val="auto"/>
            <w:sz w:val="24"/>
            <w:szCs w:val="24"/>
            <w:u w:val="none"/>
          </w:rPr>
          <w:t>№ 18</w:t>
        </w:r>
      </w:hyperlink>
      <w:r w:rsidRPr="00E63FE9">
        <w:rPr>
          <w:sz w:val="24"/>
          <w:szCs w:val="24"/>
        </w:rPr>
        <w:t>. - С. 7-13.</w:t>
      </w:r>
    </w:p>
    <w:p w:rsidR="006D0FB9" w:rsidRPr="00CB2D15" w:rsidRDefault="006D0FB9" w:rsidP="00010F9D">
      <w:pPr>
        <w:ind w:firstLine="567"/>
        <w:jc w:val="both"/>
        <w:rPr>
          <w:sz w:val="24"/>
          <w:szCs w:val="24"/>
          <w:shd w:val="clear" w:color="auto" w:fill="F5F5F5"/>
        </w:rPr>
      </w:pPr>
      <w:r>
        <w:rPr>
          <w:sz w:val="24"/>
          <w:szCs w:val="24"/>
        </w:rPr>
        <w:t xml:space="preserve">16. </w:t>
      </w:r>
      <w:r w:rsidRPr="00CB2D15">
        <w:rPr>
          <w:sz w:val="24"/>
          <w:szCs w:val="24"/>
        </w:rPr>
        <w:t xml:space="preserve">Шичиях Р. А. </w:t>
      </w:r>
      <w:hyperlink r:id="rId32" w:history="1">
        <w:r w:rsidRPr="00CB2D15">
          <w:rPr>
            <w:rStyle w:val="Hyperlink"/>
            <w:color w:val="auto"/>
            <w:sz w:val="24"/>
            <w:szCs w:val="24"/>
            <w:u w:val="none"/>
            <w:bdr w:val="none" w:sz="0" w:space="0" w:color="auto" w:frame="1"/>
            <w:shd w:val="clear" w:color="auto" w:fill="FFFFFF"/>
          </w:rPr>
          <w:t>Государственная поддержка программ развития плодоводства Краснодарского края</w:t>
        </w:r>
      </w:hyperlink>
      <w:r>
        <w:rPr>
          <w:sz w:val="24"/>
          <w:szCs w:val="24"/>
        </w:rPr>
        <w:t xml:space="preserve"> </w:t>
      </w:r>
      <w:r w:rsidRPr="002714BE">
        <w:rPr>
          <w:sz w:val="24"/>
          <w:szCs w:val="24"/>
        </w:rPr>
        <w:t>/</w:t>
      </w:r>
      <w:r>
        <w:rPr>
          <w:sz w:val="24"/>
          <w:szCs w:val="24"/>
        </w:rPr>
        <w:t xml:space="preserve"> Р. А. Шичиях, В. М. Смоленцев, А. М. Сафронов </w:t>
      </w:r>
      <w:r w:rsidRPr="002714BE">
        <w:rPr>
          <w:sz w:val="24"/>
          <w:szCs w:val="24"/>
        </w:rPr>
        <w:t>//</w:t>
      </w:r>
      <w:r>
        <w:rPr>
          <w:sz w:val="24"/>
          <w:szCs w:val="24"/>
        </w:rPr>
        <w:t xml:space="preserve"> </w:t>
      </w:r>
      <w:hyperlink r:id="rId33" w:history="1">
        <w:r w:rsidRPr="00E63FE9">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E63FE9">
        <w:rPr>
          <w:rStyle w:val="Hyperlink"/>
          <w:color w:val="auto"/>
          <w:sz w:val="24"/>
          <w:szCs w:val="24"/>
          <w:u w:val="none"/>
        </w:rPr>
        <w:t xml:space="preserve"> (Научный журнал КубГАУ) [Электронный ресурс]</w:t>
      </w:r>
      <w:r>
        <w:rPr>
          <w:sz w:val="24"/>
          <w:szCs w:val="24"/>
        </w:rPr>
        <w:t>. -</w:t>
      </w:r>
      <w:r w:rsidRPr="00E63FE9">
        <w:rPr>
          <w:sz w:val="24"/>
          <w:szCs w:val="24"/>
        </w:rPr>
        <w:t xml:space="preserve"> </w:t>
      </w:r>
      <w:r>
        <w:rPr>
          <w:sz w:val="24"/>
          <w:szCs w:val="24"/>
        </w:rPr>
        <w:t>2015</w:t>
      </w:r>
      <w:r w:rsidRPr="00E63FE9">
        <w:rPr>
          <w:sz w:val="24"/>
          <w:szCs w:val="24"/>
        </w:rPr>
        <w:t>.</w:t>
      </w:r>
      <w:r w:rsidRPr="00E63FE9">
        <w:rPr>
          <w:rStyle w:val="apple-converted-space"/>
          <w:sz w:val="24"/>
          <w:szCs w:val="24"/>
        </w:rPr>
        <w:t xml:space="preserve"> - </w:t>
      </w:r>
      <w:hyperlink r:id="rId34" w:history="1">
        <w:r>
          <w:rPr>
            <w:rStyle w:val="Hyperlink"/>
            <w:color w:val="auto"/>
            <w:sz w:val="24"/>
            <w:szCs w:val="24"/>
            <w:u w:val="none"/>
          </w:rPr>
          <w:t>№</w:t>
        </w:r>
      </w:hyperlink>
      <w:r>
        <w:rPr>
          <w:sz w:val="24"/>
          <w:szCs w:val="24"/>
        </w:rPr>
        <w:t xml:space="preserve"> 105. - С. 340-355</w:t>
      </w:r>
      <w:r w:rsidRPr="00E63FE9">
        <w:rPr>
          <w:sz w:val="24"/>
          <w:szCs w:val="24"/>
        </w:rPr>
        <w:t xml:space="preserve">. - </w:t>
      </w:r>
      <w:r w:rsidRPr="00E63FE9">
        <w:rPr>
          <w:sz w:val="24"/>
          <w:szCs w:val="24"/>
          <w:shd w:val="clear" w:color="auto" w:fill="FFFFFF"/>
        </w:rPr>
        <w:t xml:space="preserve">IDA [article </w:t>
      </w:r>
      <w:r w:rsidRPr="002714BE">
        <w:rPr>
          <w:sz w:val="24"/>
          <w:szCs w:val="24"/>
          <w:shd w:val="clear" w:color="auto" w:fill="FFFFFF"/>
        </w:rPr>
        <w:t xml:space="preserve">ID]: </w:t>
      </w:r>
      <w:r w:rsidRPr="00CB2D15">
        <w:rPr>
          <w:sz w:val="24"/>
          <w:szCs w:val="24"/>
          <w:shd w:val="clear" w:color="auto" w:fill="FFFFFF"/>
        </w:rPr>
        <w:t>1051501018. – Режим доступа: http://ej.kubagro.ru/2015/01/pdf/18.pdf</w:t>
      </w:r>
    </w:p>
    <w:p w:rsidR="006D0FB9" w:rsidRPr="002714BE" w:rsidRDefault="006D0FB9" w:rsidP="00010F9D">
      <w:pPr>
        <w:ind w:firstLine="567"/>
        <w:jc w:val="both"/>
        <w:rPr>
          <w:sz w:val="24"/>
          <w:szCs w:val="24"/>
          <w:shd w:val="clear" w:color="auto" w:fill="F5F5F5"/>
        </w:rPr>
      </w:pPr>
      <w:r>
        <w:rPr>
          <w:sz w:val="24"/>
          <w:szCs w:val="24"/>
        </w:rPr>
        <w:t xml:space="preserve">17. </w:t>
      </w:r>
      <w:r w:rsidRPr="002714BE">
        <w:rPr>
          <w:sz w:val="24"/>
          <w:szCs w:val="24"/>
        </w:rPr>
        <w:t xml:space="preserve">Шичиях Р. А. </w:t>
      </w:r>
      <w:hyperlink r:id="rId35" w:history="1">
        <w:r w:rsidRPr="002714BE">
          <w:rPr>
            <w:rStyle w:val="Hyperlink"/>
            <w:color w:val="auto"/>
            <w:sz w:val="24"/>
            <w:szCs w:val="24"/>
            <w:u w:val="none"/>
            <w:bdr w:val="none" w:sz="0" w:space="0" w:color="auto" w:frame="1"/>
            <w:shd w:val="clear" w:color="auto" w:fill="FFFFFF"/>
          </w:rPr>
          <w:t>Повышение конкурентоспособности производства плодовой продукции в Краснодарском крае на основе потребительской ориентации</w:t>
        </w:r>
      </w:hyperlink>
      <w:r>
        <w:rPr>
          <w:sz w:val="24"/>
          <w:szCs w:val="24"/>
        </w:rPr>
        <w:t xml:space="preserve"> </w:t>
      </w:r>
      <w:r w:rsidRPr="002714BE">
        <w:rPr>
          <w:sz w:val="24"/>
          <w:szCs w:val="24"/>
        </w:rPr>
        <w:t>/</w:t>
      </w:r>
      <w:r>
        <w:rPr>
          <w:sz w:val="24"/>
          <w:szCs w:val="24"/>
        </w:rPr>
        <w:t xml:space="preserve"> Р. А. Шичиях, С. Н. Сычанина, И. Н. Путилина </w:t>
      </w:r>
      <w:r w:rsidRPr="002714BE">
        <w:rPr>
          <w:sz w:val="24"/>
          <w:szCs w:val="24"/>
        </w:rPr>
        <w:t>//</w:t>
      </w:r>
      <w:r>
        <w:rPr>
          <w:sz w:val="24"/>
          <w:szCs w:val="24"/>
        </w:rPr>
        <w:t xml:space="preserve"> </w:t>
      </w:r>
      <w:hyperlink r:id="rId36" w:history="1">
        <w:r w:rsidRPr="00E63FE9">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E63FE9">
        <w:rPr>
          <w:rStyle w:val="Hyperlink"/>
          <w:color w:val="auto"/>
          <w:sz w:val="24"/>
          <w:szCs w:val="24"/>
          <w:u w:val="none"/>
        </w:rPr>
        <w:t xml:space="preserve"> (Научный журнал КубГАУ) [Электронный ресурс]</w:t>
      </w:r>
      <w:r>
        <w:rPr>
          <w:sz w:val="24"/>
          <w:szCs w:val="24"/>
        </w:rPr>
        <w:t>. -</w:t>
      </w:r>
      <w:r w:rsidRPr="00E63FE9">
        <w:rPr>
          <w:sz w:val="24"/>
          <w:szCs w:val="24"/>
        </w:rPr>
        <w:t xml:space="preserve"> </w:t>
      </w:r>
      <w:r>
        <w:rPr>
          <w:sz w:val="24"/>
          <w:szCs w:val="24"/>
        </w:rPr>
        <w:t>2015</w:t>
      </w:r>
      <w:r w:rsidRPr="00E63FE9">
        <w:rPr>
          <w:sz w:val="24"/>
          <w:szCs w:val="24"/>
        </w:rPr>
        <w:t>.</w:t>
      </w:r>
      <w:r w:rsidRPr="00E63FE9">
        <w:rPr>
          <w:rStyle w:val="apple-converted-space"/>
          <w:sz w:val="24"/>
          <w:szCs w:val="24"/>
        </w:rPr>
        <w:t xml:space="preserve"> - </w:t>
      </w:r>
      <w:hyperlink r:id="rId37" w:history="1">
        <w:r>
          <w:rPr>
            <w:rStyle w:val="Hyperlink"/>
            <w:color w:val="auto"/>
            <w:sz w:val="24"/>
            <w:szCs w:val="24"/>
            <w:u w:val="none"/>
          </w:rPr>
          <w:t>№</w:t>
        </w:r>
      </w:hyperlink>
      <w:r>
        <w:rPr>
          <w:sz w:val="24"/>
          <w:szCs w:val="24"/>
        </w:rPr>
        <w:t xml:space="preserve"> 108. - С. 779-791</w:t>
      </w:r>
      <w:r w:rsidRPr="00E63FE9">
        <w:rPr>
          <w:sz w:val="24"/>
          <w:szCs w:val="24"/>
        </w:rPr>
        <w:t xml:space="preserve">. - </w:t>
      </w:r>
      <w:r w:rsidRPr="00E63FE9">
        <w:rPr>
          <w:sz w:val="24"/>
          <w:szCs w:val="24"/>
          <w:shd w:val="clear" w:color="auto" w:fill="FFFFFF"/>
        </w:rPr>
        <w:t xml:space="preserve">IDA [article </w:t>
      </w:r>
      <w:r w:rsidRPr="002714BE">
        <w:rPr>
          <w:sz w:val="24"/>
          <w:szCs w:val="24"/>
          <w:shd w:val="clear" w:color="auto" w:fill="FFFFFF"/>
        </w:rPr>
        <w:t>ID]: 1081504057. – Режим доступа: http://ej.kubagro.ru/2015/04/pdf/57.pdf</w:t>
      </w:r>
    </w:p>
    <w:p w:rsidR="006D0FB9" w:rsidRDefault="006D0FB9" w:rsidP="00010F9D">
      <w:pPr>
        <w:pStyle w:val="BodyTextIndent"/>
        <w:spacing w:after="0" w:line="240" w:lineRule="auto"/>
        <w:ind w:left="0" w:firstLine="567"/>
        <w:jc w:val="both"/>
        <w:rPr>
          <w:rFonts w:ascii="Times New Roman" w:hAnsi="Times New Roman"/>
          <w:sz w:val="24"/>
          <w:szCs w:val="24"/>
        </w:rPr>
      </w:pPr>
    </w:p>
    <w:p w:rsidR="006D0FB9" w:rsidRPr="00B41003" w:rsidRDefault="006D0FB9" w:rsidP="00B41003">
      <w:pPr>
        <w:pStyle w:val="BodyTextIndent"/>
        <w:spacing w:after="0" w:line="240" w:lineRule="auto"/>
        <w:ind w:left="0" w:firstLine="850"/>
        <w:jc w:val="center"/>
        <w:rPr>
          <w:rFonts w:ascii="Times New Roman" w:hAnsi="Times New Roman"/>
          <w:b/>
          <w:sz w:val="24"/>
          <w:szCs w:val="24"/>
          <w:lang w:val="en-US"/>
        </w:rPr>
      </w:pPr>
      <w:r>
        <w:rPr>
          <w:rFonts w:ascii="Times New Roman" w:hAnsi="Times New Roman"/>
          <w:b/>
          <w:sz w:val="24"/>
          <w:szCs w:val="24"/>
          <w:lang w:val="en-US"/>
        </w:rPr>
        <w:t>References</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1. Burda A.G. Plodovyj potencial Kubani: ocenka i jeffektivnost' ispol'zovanija: monografija / A. G. Burda, S. N. Kosnikov. – Krasnodar : KGAU, 2009. – 227 s.</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2. Burda A. G. Matematicheskoe modelirovanie v upravlenii plodovodcheskimi predprijatijami: ucheb. - metod. posobie / A. G. Burda, S. N. Kosnikov. – Krasnodar : KubGAU, 2012. – 102 s.</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3. Egorov E. A. Metodicheskie aspekty organizacii nauchno-tehnicheskoj dejatel'nosti v sisteme formirujushhihsja rynochnyh otnoshenij. – Krasnodar: SKZNIISiV, 2004. – 216 s.</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4. Egorov E.A. Razrabotka mehanizmov formirovanija predlozhenij nauchno-tehnicheskih programm agropromyshlennogo kompleksa na osnove analiza innovacionnoj vospriimchivosti proizvodstvennyh sub#ektov /  E. A. Egorov, I. A. Il'ina, R. Sh. Zaremuk, V. A. Mironchuk // Nauka Kubani. - 2007. - № 5. - S. 62-68.</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5. Esajan S. A. Gosudarstvennoe regulirovanie v sfere proizvodstva organicheskoj produkcii / S. A. Esajan, V. G. Kudrjakov, V. A. Mironchuk // V sbornike: Vserossijskaja nauchno-prakticheskaja konferencija po itogam 2014 goda: Materialy Vserossijskoj zaochnoj nauchno-prakticheskoj konferencii po jekonomike i gumanitarnym naukam. - Krasnodar: Krasnodarskij centr nauchno-tehnicheskoj informacii – 2014. – S. 065-068.</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6. Il'ina I.A. O  problemah sozdanija innovacionnoj sistemy agropromyshlennogo kompleksa regiona / I. A. Il'ina, E. A. Egorov, R. Sh. Zaremuk, V. A. Miranchuk, O. P. Mironova // Nauka Kubani. - 2004. - № 3-2. - S. 57-61.</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7. Il'ina I.A. Razrabotka metodicheskih podhodov i opredelenie urovnja innovacionnoj vospriimchivosti proizvodstvennyh sub#ektov APK / I. A. Il'ina, E. A. Egorov, V. A. Miranchuk, O. P. Mironova //  Innovacii - 2005. - № 10. - S. 59-62.</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8. Kosnikov S. N. Sostojanie i jekonomicheskaja jeffektivnost' ispol'zovanija plodovogo potenciala Krasnodarskogo kraja // Trudy Kubanskogo gosudarstvennogo agrarnogo universiteta. – 2008. – № 13. – S. 37-40.</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9. Kosnikov S. N. Jekonomicheskaja ocenka formirovanija i ispol'zovanija plodovogo potenciala (na primere sel'skohozjajstvennyh predprijatij Krasnodarskogo kraja) : avtoref. dis. … kand. jekon. nauk / S. N. Kosnikov. – Krasnodar : KubGAU, 2009. – 24 s.</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10. Kosnikov S. N. Jekonomicheskaja ocenka formirovanija i ispol'zovanija plodovogo potenciala (na primere sel'skohozjajstvennyh predprijatij Krasnodarskogo kraja) : dis. … kand. jekon. nauk / S. N. Kosnikov. – Krasnodar : KubGAU, 2009. – 249 s.</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11. Kudrjakov V. G. Gosudarstvennoe regulirovanie organicheskogo zemledelija: osnovy i osobennosti evropejskogo i amerikanskogo zakonodatel'stva / V. G. Kudrjakov, V. A. Mironchuk, S. A. Esajan // Politematicheskij setevoj jelektronnyj nauchnyj zhurnal Kubanskogo gosudarstvennogo agrarnogo universiteta (Nauchnyj zhurnal KubGAU) [Jelektronnyj resurs]. - 2015. - № 105. - S. 505-522. - IDA [article ID]: 1051501030. – Rezhim dostupa: http://ej.kubagro.ru/2015/01/pdf/030.pdf</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12. Mironchuk V. A. Principy organizacii innovacionnoj dejatel'nosti v sfere nauchnogo predprinimatel'stva / V. A. Mironchuk, Ju. A. Sholin // Politematicheskij setevoj jelektronnyj nauchnyj zhurnal Kubanskogo gosudarstvennogo agrarnogo universiteta (Nauchnyj zhurnal KubGAU) [Jelektronnyj resurs]. - 2014. – 10(104). - S. 817-833. - IDA [article ID]: 1041410062. – Rezhim dostupa: http:// http://ej.kubagro.ru/2014/10/pdf/62.pdf</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 xml:space="preserve">13. Mironchuk V. A. Metodicheskie podhody k formirovaniju ocenok jeffektivnosti innovacionnyh processov organizacionno-jekonomicheskih sistem / V. A. Mironchuk // </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Politematicheskij setevoj jelektronnyj nauchnyj zhurnal Kubanskogo gosudarstvennogo agrarnogo universiteta (Nauchnyj zhurnal KubGAU) [Jelektronnyj resurs]. - 2014. - № 96. - S. 678-689. - IDA [article ID]: 0961402023. – Rezhim dostupa: http://ej.kubagro.ru/2014/02/pdf/23.pdf</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14. Trubilin A.I. Principy formirovanija organizacionno-funkcional'noj modeli edinogo informacionno-innovacionnogo prostranstv agropromyshlennogo kompleksa Kubani / A. I. Trubilin, V. A. Mironchuk, E. M. Sorochinskaja, I. A. Il'ina // Nauka Kubani. - 2008. - № 2. - S. 54-58.</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15. Trubilin A.I. Sistema organizacii vzaimodejstvija sub#ektov v ramkah organizacionno-funkcional'noj modeli edinogo informacionno-innovacionnogo prostranstv APK Kubani / A. I. Trubilin, V. A. Mironchuk, E. M. Sorochinskaja, I. A. Il'ina // Trudy Kubanskogo gosudarstvennogo agrarnogo universiteta. - 2009. - № 18. - S. 7-13.</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16. Shichijah R. A. Gosudarstvennaja podderzhka programm razvitija plodovodstva Krasnodarskogo kraja / R. A. Shichijah, V. M. Smolencev, A. M. Safronov // Politematicheskij setevoj jelektronnyj nauchnyj zhurnal Kubanskogo gosudarstvennogo agrarnogo universiteta (Nauchnyj zhurnal KubGAU) [Jelektronnyj resurs]. - 2015. - № 105. - S. 340-355. - IDA [article ID]: 1051501018. – Rezhim dostupa: http://ej.kubagro.ru/2015/01/pdf/18.pdf</w:t>
      </w:r>
    </w:p>
    <w:p w:rsidR="006D0FB9" w:rsidRPr="00CF7915" w:rsidRDefault="006D0FB9" w:rsidP="00B41003">
      <w:pPr>
        <w:pStyle w:val="BodyTextIndent"/>
        <w:spacing w:after="0" w:line="240" w:lineRule="auto"/>
        <w:ind w:left="0" w:firstLine="850"/>
        <w:jc w:val="both"/>
        <w:rPr>
          <w:rFonts w:ascii="Times New Roman" w:hAnsi="Times New Roman"/>
          <w:sz w:val="24"/>
          <w:szCs w:val="24"/>
          <w:lang w:val="en-US"/>
        </w:rPr>
      </w:pPr>
      <w:r w:rsidRPr="00CF7915">
        <w:rPr>
          <w:rFonts w:ascii="Times New Roman" w:hAnsi="Times New Roman"/>
          <w:sz w:val="24"/>
          <w:szCs w:val="24"/>
          <w:lang w:val="en-US"/>
        </w:rPr>
        <w:t xml:space="preserve">17. Shichijah R. A. Povyshenie konkurentosposobnosti proizvodstva plodovoj produkcii v Krasnodarskom krae na osnove potrebitel'skoj orientacii / R. A. Shichijah, S. N. Sychanina, I. N. Putilina // Politematicheskij setevoj jelektronnyj nauchnyj zhurnal Kubanskogo gosudarstvennogo agrarnogo universiteta (Nauchnyj zhurnal KubGAU) [Jelektronnyj resurs]. - 2015. - № 108. - S. 779-791. - IDA [article ID]: 1081504057. – Rezhim dostupa: </w:t>
      </w:r>
      <w:hyperlink r:id="rId38" w:history="1">
        <w:r w:rsidRPr="00B41003">
          <w:rPr>
            <w:rStyle w:val="Hyperlink"/>
            <w:rFonts w:ascii="Times New Roman" w:hAnsi="Times New Roman"/>
            <w:color w:val="auto"/>
            <w:sz w:val="24"/>
            <w:szCs w:val="24"/>
            <w:u w:val="none"/>
            <w:lang w:val="en-US"/>
          </w:rPr>
          <w:t>http://ej.kubagro.ru/2015/04/pdf/57.pdf</w:t>
        </w:r>
      </w:hyperlink>
    </w:p>
    <w:p w:rsidR="006D0FB9" w:rsidRPr="00CF7915" w:rsidRDefault="006D0FB9" w:rsidP="00CF7915">
      <w:pPr>
        <w:pStyle w:val="BodyTextIndent"/>
        <w:spacing w:after="0" w:line="240" w:lineRule="auto"/>
        <w:ind w:left="0" w:firstLine="567"/>
        <w:jc w:val="both"/>
        <w:rPr>
          <w:rFonts w:ascii="Times New Roman" w:hAnsi="Times New Roman"/>
          <w:sz w:val="24"/>
          <w:szCs w:val="24"/>
          <w:lang w:val="en-US"/>
        </w:rPr>
      </w:pPr>
    </w:p>
    <w:sectPr w:rsidR="006D0FB9" w:rsidRPr="00CF7915" w:rsidSect="006246F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FB9" w:rsidRDefault="006D0FB9" w:rsidP="00A4466D">
      <w:r>
        <w:separator/>
      </w:r>
    </w:p>
  </w:endnote>
  <w:endnote w:type="continuationSeparator" w:id="0">
    <w:p w:rsidR="006D0FB9" w:rsidRDefault="006D0FB9" w:rsidP="00A446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FB9" w:rsidRPr="00BF2834" w:rsidRDefault="006D0FB9" w:rsidP="00BF2834">
    <w:pPr>
      <w:pStyle w:val="Footer"/>
    </w:pPr>
    <w:r w:rsidRPr="00CA4950">
      <w:rPr>
        <w:sz w:val="24"/>
        <w:szCs w:val="24"/>
      </w:rPr>
      <w:t>http://ej.kubagro.ru/2016/02/pdf/</w:t>
    </w:r>
    <w:r>
      <w:rPr>
        <w:sz w:val="24"/>
        <w:szCs w:val="24"/>
      </w:rPr>
      <w:t>54</w:t>
    </w:r>
    <w:r w:rsidRPr="00CA4950">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FB9" w:rsidRDefault="006D0FB9" w:rsidP="00A4466D">
      <w:r>
        <w:separator/>
      </w:r>
    </w:p>
  </w:footnote>
  <w:footnote w:type="continuationSeparator" w:id="0">
    <w:p w:rsidR="006D0FB9" w:rsidRDefault="006D0FB9" w:rsidP="00A446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FB9" w:rsidRDefault="006D0FB9"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0FB9" w:rsidRDefault="006D0FB9" w:rsidP="0070167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FB9" w:rsidRPr="00701675" w:rsidRDefault="006D0FB9" w:rsidP="000B0DC6">
    <w:pPr>
      <w:pStyle w:val="Header"/>
      <w:framePr w:wrap="around" w:vAnchor="text" w:hAnchor="margin" w:xAlign="right" w:y="1"/>
      <w:rPr>
        <w:rStyle w:val="PageNumber"/>
        <w:sz w:val="28"/>
        <w:szCs w:val="28"/>
      </w:rPr>
    </w:pPr>
    <w:r w:rsidRPr="00701675">
      <w:rPr>
        <w:rStyle w:val="PageNumber"/>
        <w:sz w:val="28"/>
        <w:szCs w:val="28"/>
      </w:rPr>
      <w:fldChar w:fldCharType="begin"/>
    </w:r>
    <w:r w:rsidRPr="00701675">
      <w:rPr>
        <w:rStyle w:val="PageNumber"/>
        <w:sz w:val="28"/>
        <w:szCs w:val="28"/>
      </w:rPr>
      <w:instrText xml:space="preserve">PAGE  </w:instrText>
    </w:r>
    <w:r w:rsidRPr="00701675">
      <w:rPr>
        <w:rStyle w:val="PageNumber"/>
        <w:sz w:val="28"/>
        <w:szCs w:val="28"/>
      </w:rPr>
      <w:fldChar w:fldCharType="separate"/>
    </w:r>
    <w:r>
      <w:rPr>
        <w:rStyle w:val="PageNumber"/>
        <w:noProof/>
        <w:sz w:val="28"/>
        <w:szCs w:val="28"/>
      </w:rPr>
      <w:t>31</w:t>
    </w:r>
    <w:r w:rsidRPr="00701675">
      <w:rPr>
        <w:rStyle w:val="PageNumber"/>
        <w:sz w:val="28"/>
        <w:szCs w:val="28"/>
      </w:rPr>
      <w:fldChar w:fldCharType="end"/>
    </w:r>
  </w:p>
  <w:p w:rsidR="006D0FB9" w:rsidRDefault="006D0FB9" w:rsidP="00701675">
    <w:pPr>
      <w:pStyle w:val="Header"/>
      <w:ind w:right="360"/>
    </w:pPr>
    <w:r w:rsidRPr="00F528E3">
      <w:rPr>
        <w:sz w:val="24"/>
        <w:szCs w:val="24"/>
      </w:rPr>
      <w:t>Научный журнал КубГАУ, №116</w:t>
    </w:r>
    <w:r w:rsidRPr="00F528E3">
      <w:rPr>
        <w:sz w:val="24"/>
        <w:szCs w:val="24"/>
        <w:lang w:val="en-US"/>
      </w:rPr>
      <w:t>(</w:t>
    </w:r>
    <w:r w:rsidRPr="00F528E3">
      <w:rPr>
        <w:sz w:val="24"/>
        <w:szCs w:val="24"/>
      </w:rPr>
      <w:t>02), 2016 года</w:t>
    </w:r>
  </w:p>
  <w:p w:rsidR="006D0FB9" w:rsidRDefault="006D0F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AEEC08C"/>
    <w:lvl w:ilvl="0">
      <w:numFmt w:val="bullet"/>
      <w:lvlText w:val="*"/>
      <w:lvlJc w:val="left"/>
    </w:lvl>
  </w:abstractNum>
  <w:abstractNum w:abstractNumId="1">
    <w:nsid w:val="02680208"/>
    <w:multiLevelType w:val="multilevel"/>
    <w:tmpl w:val="5A026912"/>
    <w:lvl w:ilvl="0">
      <w:start w:val="2"/>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82B1C44"/>
    <w:multiLevelType w:val="hybridMultilevel"/>
    <w:tmpl w:val="B7FA9BCE"/>
    <w:lvl w:ilvl="0" w:tplc="BD98F584">
      <w:start w:val="1"/>
      <w:numFmt w:val="decimal"/>
      <w:lvlText w:val="%1"/>
      <w:lvlJc w:val="left"/>
      <w:pPr>
        <w:ind w:left="1068" w:hanging="360"/>
      </w:pPr>
      <w:rPr>
        <w:rFonts w:ascii="Times New Roman" w:eastAsia="Times New Roman" w:hAnsi="Times New Roman" w:cs="Times New Roman"/>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0F5E32CE"/>
    <w:multiLevelType w:val="multilevel"/>
    <w:tmpl w:val="B172F792"/>
    <w:lvl w:ilvl="0">
      <w:start w:val="1"/>
      <w:numFmt w:val="decimal"/>
      <w:lvlText w:val="%1"/>
      <w:lvlJc w:val="left"/>
      <w:pPr>
        <w:ind w:left="360" w:hanging="360"/>
      </w:pPr>
      <w:rPr>
        <w:rFonts w:cs="Times New Roman" w:hint="default"/>
      </w:rPr>
    </w:lvl>
    <w:lvl w:ilvl="1">
      <w:start w:val="1"/>
      <w:numFmt w:val="decimal"/>
      <w:lvlText w:val="%1.%2"/>
      <w:lvlJc w:val="left"/>
      <w:pPr>
        <w:ind w:left="1428" w:hanging="360"/>
      </w:pPr>
      <w:rPr>
        <w:rFonts w:cs="Times New Roman" w:hint="default"/>
      </w:rPr>
    </w:lvl>
    <w:lvl w:ilvl="2">
      <w:start w:val="1"/>
      <w:numFmt w:val="decimal"/>
      <w:lvlText w:val="%1.%2.%3"/>
      <w:lvlJc w:val="left"/>
      <w:pPr>
        <w:ind w:left="2856" w:hanging="720"/>
      </w:pPr>
      <w:rPr>
        <w:rFonts w:cs="Times New Roman" w:hint="default"/>
      </w:rPr>
    </w:lvl>
    <w:lvl w:ilvl="3">
      <w:start w:val="1"/>
      <w:numFmt w:val="decimal"/>
      <w:lvlText w:val="%1.%2.%3.%4"/>
      <w:lvlJc w:val="left"/>
      <w:pPr>
        <w:ind w:left="4284" w:hanging="1080"/>
      </w:pPr>
      <w:rPr>
        <w:rFonts w:cs="Times New Roman" w:hint="default"/>
      </w:rPr>
    </w:lvl>
    <w:lvl w:ilvl="4">
      <w:start w:val="1"/>
      <w:numFmt w:val="decimal"/>
      <w:lvlText w:val="%1.%2.%3.%4.%5"/>
      <w:lvlJc w:val="left"/>
      <w:pPr>
        <w:ind w:left="5352" w:hanging="1080"/>
      </w:pPr>
      <w:rPr>
        <w:rFonts w:cs="Times New Roman" w:hint="default"/>
      </w:rPr>
    </w:lvl>
    <w:lvl w:ilvl="5">
      <w:start w:val="1"/>
      <w:numFmt w:val="decimal"/>
      <w:lvlText w:val="%1.%2.%3.%4.%5.%6"/>
      <w:lvlJc w:val="left"/>
      <w:pPr>
        <w:ind w:left="6780" w:hanging="1440"/>
      </w:pPr>
      <w:rPr>
        <w:rFonts w:cs="Times New Roman" w:hint="default"/>
      </w:rPr>
    </w:lvl>
    <w:lvl w:ilvl="6">
      <w:start w:val="1"/>
      <w:numFmt w:val="decimal"/>
      <w:lvlText w:val="%1.%2.%3.%4.%5.%6.%7"/>
      <w:lvlJc w:val="left"/>
      <w:pPr>
        <w:ind w:left="7848" w:hanging="1440"/>
      </w:pPr>
      <w:rPr>
        <w:rFonts w:cs="Times New Roman" w:hint="default"/>
      </w:rPr>
    </w:lvl>
    <w:lvl w:ilvl="7">
      <w:start w:val="1"/>
      <w:numFmt w:val="decimal"/>
      <w:lvlText w:val="%1.%2.%3.%4.%5.%6.%7.%8"/>
      <w:lvlJc w:val="left"/>
      <w:pPr>
        <w:ind w:left="9276" w:hanging="1800"/>
      </w:pPr>
      <w:rPr>
        <w:rFonts w:cs="Times New Roman" w:hint="default"/>
      </w:rPr>
    </w:lvl>
    <w:lvl w:ilvl="8">
      <w:start w:val="1"/>
      <w:numFmt w:val="decimal"/>
      <w:lvlText w:val="%1.%2.%3.%4.%5.%6.%7.%8.%9"/>
      <w:lvlJc w:val="left"/>
      <w:pPr>
        <w:ind w:left="10704" w:hanging="2160"/>
      </w:pPr>
      <w:rPr>
        <w:rFonts w:cs="Times New Roman" w:hint="default"/>
      </w:rPr>
    </w:lvl>
  </w:abstractNum>
  <w:abstractNum w:abstractNumId="4">
    <w:nsid w:val="117C0880"/>
    <w:multiLevelType w:val="hybridMultilevel"/>
    <w:tmpl w:val="9A80A010"/>
    <w:lvl w:ilvl="0" w:tplc="78AA8752">
      <w:start w:val="1"/>
      <w:numFmt w:val="bullet"/>
      <w:lvlText w:val=""/>
      <w:lvlJc w:val="left"/>
      <w:pPr>
        <w:tabs>
          <w:tab w:val="num" w:pos="357"/>
        </w:tabs>
        <w:ind w:left="357" w:hanging="35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8C95359"/>
    <w:multiLevelType w:val="hybridMultilevel"/>
    <w:tmpl w:val="9490E7D2"/>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0641C41"/>
    <w:multiLevelType w:val="hybridMultilevel"/>
    <w:tmpl w:val="5992A2E4"/>
    <w:lvl w:ilvl="0" w:tplc="AFA4A3A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42A6750"/>
    <w:multiLevelType w:val="hybridMultilevel"/>
    <w:tmpl w:val="728E2ADC"/>
    <w:lvl w:ilvl="0" w:tplc="32CAF436">
      <w:start w:val="1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AF6299A"/>
    <w:multiLevelType w:val="multilevel"/>
    <w:tmpl w:val="5BA8A096"/>
    <w:lvl w:ilvl="0">
      <w:start w:val="1"/>
      <w:numFmt w:val="decimal"/>
      <w:lvlText w:val="%1."/>
      <w:lvlJc w:val="left"/>
      <w:pPr>
        <w:ind w:left="1068" w:hanging="360"/>
      </w:pPr>
      <w:rPr>
        <w:rFonts w:cs="Times New Roman" w:hint="default"/>
      </w:rPr>
    </w:lvl>
    <w:lvl w:ilvl="1">
      <w:start w:val="1"/>
      <w:numFmt w:val="decimal"/>
      <w:isLgl/>
      <w:lvlText w:val="%1.%2."/>
      <w:lvlJc w:val="left"/>
      <w:pPr>
        <w:ind w:left="1788" w:hanging="7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868" w:hanging="108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948" w:hanging="1440"/>
      </w:pPr>
      <w:rPr>
        <w:rFonts w:cs="Times New Roman" w:hint="default"/>
      </w:rPr>
    </w:lvl>
    <w:lvl w:ilvl="6">
      <w:start w:val="1"/>
      <w:numFmt w:val="decimal"/>
      <w:isLgl/>
      <w:lvlText w:val="%1.%2.%3.%4.%5.%6.%7."/>
      <w:lvlJc w:val="left"/>
      <w:pPr>
        <w:ind w:left="4668" w:hanging="1800"/>
      </w:pPr>
      <w:rPr>
        <w:rFonts w:cs="Times New Roman" w:hint="default"/>
      </w:rPr>
    </w:lvl>
    <w:lvl w:ilvl="7">
      <w:start w:val="1"/>
      <w:numFmt w:val="decimal"/>
      <w:isLgl/>
      <w:lvlText w:val="%1.%2.%3.%4.%5.%6.%7.%8."/>
      <w:lvlJc w:val="left"/>
      <w:pPr>
        <w:ind w:left="5028" w:hanging="1800"/>
      </w:pPr>
      <w:rPr>
        <w:rFonts w:cs="Times New Roman" w:hint="default"/>
      </w:rPr>
    </w:lvl>
    <w:lvl w:ilvl="8">
      <w:start w:val="1"/>
      <w:numFmt w:val="decimal"/>
      <w:isLgl/>
      <w:lvlText w:val="%1.%2.%3.%4.%5.%6.%7.%8.%9."/>
      <w:lvlJc w:val="left"/>
      <w:pPr>
        <w:ind w:left="5748" w:hanging="2160"/>
      </w:pPr>
      <w:rPr>
        <w:rFonts w:cs="Times New Roman" w:hint="default"/>
      </w:rPr>
    </w:lvl>
  </w:abstractNum>
  <w:abstractNum w:abstractNumId="9">
    <w:nsid w:val="3D720EFD"/>
    <w:multiLevelType w:val="singleLevel"/>
    <w:tmpl w:val="83E6A626"/>
    <w:lvl w:ilvl="0">
      <w:start w:val="1"/>
      <w:numFmt w:val="decimal"/>
      <w:lvlText w:val="2.%1."/>
      <w:legacy w:legacy="1" w:legacySpace="0" w:legacyIndent="696"/>
      <w:lvlJc w:val="left"/>
      <w:rPr>
        <w:rFonts w:ascii="Times New Roman" w:hAnsi="Times New Roman" w:cs="Times New Roman" w:hint="default"/>
      </w:rPr>
    </w:lvl>
  </w:abstractNum>
  <w:abstractNum w:abstractNumId="10">
    <w:nsid w:val="3F0D0D40"/>
    <w:multiLevelType w:val="multilevel"/>
    <w:tmpl w:val="8FF66202"/>
    <w:lvl w:ilvl="0">
      <w:start w:val="1"/>
      <w:numFmt w:val="decimal"/>
      <w:lvlText w:val="%1."/>
      <w:lvlJc w:val="left"/>
      <w:pPr>
        <w:tabs>
          <w:tab w:val="num" w:pos="720"/>
        </w:tabs>
        <w:ind w:left="720" w:hanging="360"/>
      </w:pPr>
      <w:rPr>
        <w:rFonts w:cs="Times New Roman" w:hint="default"/>
      </w:rPr>
    </w:lvl>
    <w:lvl w:ilvl="1">
      <w:start w:val="2"/>
      <w:numFmt w:val="bullet"/>
      <w:lvlText w:val="-"/>
      <w:lvlJc w:val="left"/>
      <w:pPr>
        <w:tabs>
          <w:tab w:val="num" w:pos="1440"/>
        </w:tabs>
        <w:ind w:left="1440" w:hanging="360"/>
      </w:pPr>
      <w:rPr>
        <w:rFonts w:ascii="Times New Roman" w:eastAsia="Times New Roman" w:hAnsi="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nsid w:val="404F5EB6"/>
    <w:multiLevelType w:val="singleLevel"/>
    <w:tmpl w:val="8A66D066"/>
    <w:lvl w:ilvl="0">
      <w:start w:val="2"/>
      <w:numFmt w:val="bullet"/>
      <w:lvlText w:val="-"/>
      <w:lvlJc w:val="left"/>
      <w:pPr>
        <w:tabs>
          <w:tab w:val="num" w:pos="360"/>
        </w:tabs>
        <w:ind w:left="360" w:hanging="360"/>
      </w:pPr>
      <w:rPr>
        <w:rFonts w:hint="default"/>
      </w:rPr>
    </w:lvl>
  </w:abstractNum>
  <w:abstractNum w:abstractNumId="12">
    <w:nsid w:val="413370C5"/>
    <w:multiLevelType w:val="hybridMultilevel"/>
    <w:tmpl w:val="AF34CB54"/>
    <w:lvl w:ilvl="0" w:tplc="AFA4A3A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2C1269F"/>
    <w:multiLevelType w:val="hybridMultilevel"/>
    <w:tmpl w:val="3C2E1D20"/>
    <w:lvl w:ilvl="0" w:tplc="32CAF436">
      <w:start w:val="11"/>
      <w:numFmt w:val="bullet"/>
      <w:lvlText w:val="-"/>
      <w:lvlJc w:val="left"/>
      <w:pPr>
        <w:tabs>
          <w:tab w:val="num" w:pos="720"/>
        </w:tabs>
        <w:ind w:left="720" w:hanging="360"/>
      </w:pPr>
      <w:rPr>
        <w:rFonts w:ascii="Times New Roman" w:eastAsia="Times New Roman" w:hAnsi="Times New Roman"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5FC0E91"/>
    <w:multiLevelType w:val="hybridMultilevel"/>
    <w:tmpl w:val="DD405A24"/>
    <w:lvl w:ilvl="0" w:tplc="32CAF4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AAC7C02"/>
    <w:multiLevelType w:val="hybridMultilevel"/>
    <w:tmpl w:val="6310E862"/>
    <w:lvl w:ilvl="0" w:tplc="AA201BDE">
      <w:start w:val="1"/>
      <w:numFmt w:val="decimal"/>
      <w:lvlText w:val="%1."/>
      <w:lvlJc w:val="left"/>
      <w:pPr>
        <w:tabs>
          <w:tab w:val="num" w:pos="765"/>
        </w:tabs>
        <w:ind w:left="76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66B0E50"/>
    <w:multiLevelType w:val="hybridMultilevel"/>
    <w:tmpl w:val="DC8A382E"/>
    <w:lvl w:ilvl="0" w:tplc="32CAF436">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9AE4399"/>
    <w:multiLevelType w:val="singleLevel"/>
    <w:tmpl w:val="E9E0EA02"/>
    <w:lvl w:ilvl="0">
      <w:start w:val="1"/>
      <w:numFmt w:val="bullet"/>
      <w:lvlText w:val="-"/>
      <w:lvlJc w:val="left"/>
      <w:pPr>
        <w:tabs>
          <w:tab w:val="num" w:pos="360"/>
        </w:tabs>
        <w:ind w:left="360" w:hanging="360"/>
      </w:pPr>
      <w:rPr>
        <w:rFonts w:hint="default"/>
      </w:rPr>
    </w:lvl>
  </w:abstractNum>
  <w:abstractNum w:abstractNumId="18">
    <w:nsid w:val="659D038F"/>
    <w:multiLevelType w:val="multilevel"/>
    <w:tmpl w:val="2E0252A4"/>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9">
    <w:nsid w:val="752017F9"/>
    <w:multiLevelType w:val="hybridMultilevel"/>
    <w:tmpl w:val="E0245DEA"/>
    <w:lvl w:ilvl="0" w:tplc="AFA4A3A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98F3C4E"/>
    <w:multiLevelType w:val="singleLevel"/>
    <w:tmpl w:val="4CDAAD9C"/>
    <w:lvl w:ilvl="0">
      <w:start w:val="1"/>
      <w:numFmt w:val="decimal"/>
      <w:lvlText w:val="%1."/>
      <w:lvlJc w:val="left"/>
      <w:pPr>
        <w:tabs>
          <w:tab w:val="num" w:pos="360"/>
        </w:tabs>
        <w:ind w:left="360" w:hanging="360"/>
      </w:pPr>
      <w:rPr>
        <w:rFonts w:cs="Times New Roman" w:hint="default"/>
      </w:rPr>
    </w:lvl>
  </w:abstractNum>
  <w:num w:numId="1">
    <w:abstractNumId w:val="9"/>
  </w:num>
  <w:num w:numId="2">
    <w:abstractNumId w:val="0"/>
    <w:lvlOverride w:ilvl="0">
      <w:lvl w:ilvl="0">
        <w:numFmt w:val="bullet"/>
        <w:lvlText w:val="-"/>
        <w:legacy w:legacy="1" w:legacySpace="0" w:legacyIndent="149"/>
        <w:lvlJc w:val="left"/>
        <w:rPr>
          <w:rFonts w:ascii="Times New Roman" w:hAnsi="Times New Roman" w:hint="default"/>
        </w:rPr>
      </w:lvl>
    </w:lvlOverride>
  </w:num>
  <w:num w:numId="3">
    <w:abstractNumId w:val="0"/>
    <w:lvlOverride w:ilvl="0">
      <w:lvl w:ilvl="0">
        <w:numFmt w:val="bullet"/>
        <w:lvlText w:val="-"/>
        <w:legacy w:legacy="1" w:legacySpace="0" w:legacyIndent="158"/>
        <w:lvlJc w:val="left"/>
        <w:rPr>
          <w:rFonts w:ascii="Times New Roman" w:hAnsi="Times New Roman" w:hint="default"/>
        </w:rPr>
      </w:lvl>
    </w:lvlOverride>
  </w:num>
  <w:num w:numId="4">
    <w:abstractNumId w:val="1"/>
  </w:num>
  <w:num w:numId="5">
    <w:abstractNumId w:val="15"/>
  </w:num>
  <w:num w:numId="6">
    <w:abstractNumId w:val="4"/>
  </w:num>
  <w:num w:numId="7">
    <w:abstractNumId w:val="12"/>
  </w:num>
  <w:num w:numId="8">
    <w:abstractNumId w:val="19"/>
  </w:num>
  <w:num w:numId="9">
    <w:abstractNumId w:val="6"/>
  </w:num>
  <w:num w:numId="10">
    <w:abstractNumId w:val="16"/>
  </w:num>
  <w:num w:numId="11">
    <w:abstractNumId w:val="7"/>
  </w:num>
  <w:num w:numId="12">
    <w:abstractNumId w:val="2"/>
  </w:num>
  <w:num w:numId="13">
    <w:abstractNumId w:val="20"/>
  </w:num>
  <w:num w:numId="14">
    <w:abstractNumId w:val="8"/>
  </w:num>
  <w:num w:numId="15">
    <w:abstractNumId w:val="3"/>
  </w:num>
  <w:num w:numId="16">
    <w:abstractNumId w:val="18"/>
  </w:num>
  <w:num w:numId="17">
    <w:abstractNumId w:val="14"/>
  </w:num>
  <w:num w:numId="18">
    <w:abstractNumId w:val="17"/>
  </w:num>
  <w:num w:numId="19">
    <w:abstractNumId w:val="10"/>
  </w:num>
  <w:num w:numId="20">
    <w:abstractNumId w:val="11"/>
  </w:num>
  <w:num w:numId="21">
    <w:abstractNumId w:val="5"/>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2FB1"/>
    <w:rsid w:val="00010F9D"/>
    <w:rsid w:val="0002703D"/>
    <w:rsid w:val="00035A68"/>
    <w:rsid w:val="0003605A"/>
    <w:rsid w:val="00042539"/>
    <w:rsid w:val="00045E61"/>
    <w:rsid w:val="0005024E"/>
    <w:rsid w:val="00051DD0"/>
    <w:rsid w:val="00076C39"/>
    <w:rsid w:val="000770BA"/>
    <w:rsid w:val="00084BA3"/>
    <w:rsid w:val="000A1300"/>
    <w:rsid w:val="000B0DC6"/>
    <w:rsid w:val="000C6BF7"/>
    <w:rsid w:val="000D0923"/>
    <w:rsid w:val="000D6BF2"/>
    <w:rsid w:val="000E38DA"/>
    <w:rsid w:val="000F1092"/>
    <w:rsid w:val="001022E4"/>
    <w:rsid w:val="00113575"/>
    <w:rsid w:val="001144BF"/>
    <w:rsid w:val="00120005"/>
    <w:rsid w:val="00134379"/>
    <w:rsid w:val="0014411E"/>
    <w:rsid w:val="00147BB3"/>
    <w:rsid w:val="00151ECC"/>
    <w:rsid w:val="0016284A"/>
    <w:rsid w:val="00167A66"/>
    <w:rsid w:val="00194BE6"/>
    <w:rsid w:val="001A6A6F"/>
    <w:rsid w:val="001C44EB"/>
    <w:rsid w:val="001D17AB"/>
    <w:rsid w:val="001D2B30"/>
    <w:rsid w:val="001D3836"/>
    <w:rsid w:val="00216E2E"/>
    <w:rsid w:val="00222A9F"/>
    <w:rsid w:val="0022722F"/>
    <w:rsid w:val="00232037"/>
    <w:rsid w:val="002347E7"/>
    <w:rsid w:val="0024317B"/>
    <w:rsid w:val="002670EC"/>
    <w:rsid w:val="002714BE"/>
    <w:rsid w:val="00273CCC"/>
    <w:rsid w:val="00284274"/>
    <w:rsid w:val="002856A2"/>
    <w:rsid w:val="0029210F"/>
    <w:rsid w:val="002B3CED"/>
    <w:rsid w:val="002C3385"/>
    <w:rsid w:val="002C3826"/>
    <w:rsid w:val="002D4351"/>
    <w:rsid w:val="002D6792"/>
    <w:rsid w:val="002E52E8"/>
    <w:rsid w:val="002E577C"/>
    <w:rsid w:val="002E614B"/>
    <w:rsid w:val="0034202A"/>
    <w:rsid w:val="00352DF3"/>
    <w:rsid w:val="003653C1"/>
    <w:rsid w:val="00372E7A"/>
    <w:rsid w:val="0039790B"/>
    <w:rsid w:val="003A0710"/>
    <w:rsid w:val="003A6FEB"/>
    <w:rsid w:val="003C6E32"/>
    <w:rsid w:val="003E1762"/>
    <w:rsid w:val="003E608C"/>
    <w:rsid w:val="003E641B"/>
    <w:rsid w:val="00405DBD"/>
    <w:rsid w:val="00406632"/>
    <w:rsid w:val="0040663F"/>
    <w:rsid w:val="0041580D"/>
    <w:rsid w:val="00415B7A"/>
    <w:rsid w:val="00441467"/>
    <w:rsid w:val="00446142"/>
    <w:rsid w:val="00450AFB"/>
    <w:rsid w:val="00454F6F"/>
    <w:rsid w:val="004666A0"/>
    <w:rsid w:val="00466701"/>
    <w:rsid w:val="00480245"/>
    <w:rsid w:val="0048376A"/>
    <w:rsid w:val="00493CD5"/>
    <w:rsid w:val="0049465C"/>
    <w:rsid w:val="00496C43"/>
    <w:rsid w:val="004B5AF0"/>
    <w:rsid w:val="004C501A"/>
    <w:rsid w:val="004C537D"/>
    <w:rsid w:val="004D0FA0"/>
    <w:rsid w:val="004E4223"/>
    <w:rsid w:val="004E5AD0"/>
    <w:rsid w:val="004F4167"/>
    <w:rsid w:val="004F56AB"/>
    <w:rsid w:val="00511346"/>
    <w:rsid w:val="005463A7"/>
    <w:rsid w:val="00547A8A"/>
    <w:rsid w:val="00555B31"/>
    <w:rsid w:val="005A4AD3"/>
    <w:rsid w:val="005B4319"/>
    <w:rsid w:val="005B603D"/>
    <w:rsid w:val="005C7A68"/>
    <w:rsid w:val="005E2CF9"/>
    <w:rsid w:val="005E3ED2"/>
    <w:rsid w:val="005F59CE"/>
    <w:rsid w:val="006246F3"/>
    <w:rsid w:val="00627505"/>
    <w:rsid w:val="006329DA"/>
    <w:rsid w:val="00635E22"/>
    <w:rsid w:val="00651E3F"/>
    <w:rsid w:val="0067647E"/>
    <w:rsid w:val="006845C6"/>
    <w:rsid w:val="006A18A1"/>
    <w:rsid w:val="006A5618"/>
    <w:rsid w:val="006B48F7"/>
    <w:rsid w:val="006C59A7"/>
    <w:rsid w:val="006C76EB"/>
    <w:rsid w:val="006D0FB9"/>
    <w:rsid w:val="006E1C78"/>
    <w:rsid w:val="006F7C0D"/>
    <w:rsid w:val="00700411"/>
    <w:rsid w:val="00701675"/>
    <w:rsid w:val="00711706"/>
    <w:rsid w:val="0072274E"/>
    <w:rsid w:val="00736B94"/>
    <w:rsid w:val="0074659C"/>
    <w:rsid w:val="007566BF"/>
    <w:rsid w:val="00771322"/>
    <w:rsid w:val="007A14B8"/>
    <w:rsid w:val="007C7163"/>
    <w:rsid w:val="007E70B5"/>
    <w:rsid w:val="008120D5"/>
    <w:rsid w:val="008344D7"/>
    <w:rsid w:val="008368FC"/>
    <w:rsid w:val="00844298"/>
    <w:rsid w:val="0087138E"/>
    <w:rsid w:val="00891006"/>
    <w:rsid w:val="00894327"/>
    <w:rsid w:val="008A5E1A"/>
    <w:rsid w:val="008A6C3F"/>
    <w:rsid w:val="008B0702"/>
    <w:rsid w:val="008B3128"/>
    <w:rsid w:val="008B7A1B"/>
    <w:rsid w:val="008C68C7"/>
    <w:rsid w:val="008D19D6"/>
    <w:rsid w:val="008D596D"/>
    <w:rsid w:val="008E4C9C"/>
    <w:rsid w:val="008F58FD"/>
    <w:rsid w:val="009033A5"/>
    <w:rsid w:val="00920E95"/>
    <w:rsid w:val="00931389"/>
    <w:rsid w:val="00976281"/>
    <w:rsid w:val="0097694D"/>
    <w:rsid w:val="009912EB"/>
    <w:rsid w:val="009B7315"/>
    <w:rsid w:val="009C0053"/>
    <w:rsid w:val="009C1D1F"/>
    <w:rsid w:val="009C34C6"/>
    <w:rsid w:val="009C459C"/>
    <w:rsid w:val="009C6782"/>
    <w:rsid w:val="009D1619"/>
    <w:rsid w:val="009F1083"/>
    <w:rsid w:val="009F1579"/>
    <w:rsid w:val="009F7D74"/>
    <w:rsid w:val="00A10688"/>
    <w:rsid w:val="00A1113B"/>
    <w:rsid w:val="00A2163E"/>
    <w:rsid w:val="00A3087B"/>
    <w:rsid w:val="00A4466D"/>
    <w:rsid w:val="00A5298C"/>
    <w:rsid w:val="00A761DD"/>
    <w:rsid w:val="00A76615"/>
    <w:rsid w:val="00A861B0"/>
    <w:rsid w:val="00AB433F"/>
    <w:rsid w:val="00AE4DAD"/>
    <w:rsid w:val="00AE79F1"/>
    <w:rsid w:val="00B07D61"/>
    <w:rsid w:val="00B103AD"/>
    <w:rsid w:val="00B10B35"/>
    <w:rsid w:val="00B32C14"/>
    <w:rsid w:val="00B41003"/>
    <w:rsid w:val="00B51325"/>
    <w:rsid w:val="00B53746"/>
    <w:rsid w:val="00B560EB"/>
    <w:rsid w:val="00B56ECC"/>
    <w:rsid w:val="00B83428"/>
    <w:rsid w:val="00B94F53"/>
    <w:rsid w:val="00BA1DA5"/>
    <w:rsid w:val="00BB4585"/>
    <w:rsid w:val="00BE6E46"/>
    <w:rsid w:val="00BF2834"/>
    <w:rsid w:val="00C104A4"/>
    <w:rsid w:val="00C225A5"/>
    <w:rsid w:val="00C34C4C"/>
    <w:rsid w:val="00C42725"/>
    <w:rsid w:val="00C44C28"/>
    <w:rsid w:val="00C56216"/>
    <w:rsid w:val="00C92FC5"/>
    <w:rsid w:val="00CA4950"/>
    <w:rsid w:val="00CB228B"/>
    <w:rsid w:val="00CB2D15"/>
    <w:rsid w:val="00CB3D6D"/>
    <w:rsid w:val="00CC6DA2"/>
    <w:rsid w:val="00CD1057"/>
    <w:rsid w:val="00CD4841"/>
    <w:rsid w:val="00CF1F2F"/>
    <w:rsid w:val="00CF6312"/>
    <w:rsid w:val="00CF7915"/>
    <w:rsid w:val="00D00C3F"/>
    <w:rsid w:val="00D36A7C"/>
    <w:rsid w:val="00D40797"/>
    <w:rsid w:val="00D825DF"/>
    <w:rsid w:val="00D837C6"/>
    <w:rsid w:val="00D877D1"/>
    <w:rsid w:val="00DB4900"/>
    <w:rsid w:val="00DD7DD0"/>
    <w:rsid w:val="00DF4123"/>
    <w:rsid w:val="00DF4632"/>
    <w:rsid w:val="00E12FB1"/>
    <w:rsid w:val="00E25374"/>
    <w:rsid w:val="00E342BB"/>
    <w:rsid w:val="00E35205"/>
    <w:rsid w:val="00E55B80"/>
    <w:rsid w:val="00E6230D"/>
    <w:rsid w:val="00E63FE9"/>
    <w:rsid w:val="00E71D68"/>
    <w:rsid w:val="00EA1142"/>
    <w:rsid w:val="00EB4AC1"/>
    <w:rsid w:val="00ED04EC"/>
    <w:rsid w:val="00ED2664"/>
    <w:rsid w:val="00ED5803"/>
    <w:rsid w:val="00EE7130"/>
    <w:rsid w:val="00F2545F"/>
    <w:rsid w:val="00F33BF5"/>
    <w:rsid w:val="00F4379A"/>
    <w:rsid w:val="00F513CB"/>
    <w:rsid w:val="00F528E3"/>
    <w:rsid w:val="00F7347E"/>
    <w:rsid w:val="00F77960"/>
    <w:rsid w:val="00F834DF"/>
    <w:rsid w:val="00FB3CDB"/>
    <w:rsid w:val="00FC2BE9"/>
    <w:rsid w:val="00FC4B27"/>
    <w:rsid w:val="00FC4CBE"/>
    <w:rsid w:val="00FC5D64"/>
    <w:rsid w:val="00FD0F30"/>
    <w:rsid w:val="00FD7639"/>
    <w:rsid w:val="00FE22E8"/>
    <w:rsid w:val="00FF549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FB1"/>
    <w:pPr>
      <w:widowControl w:val="0"/>
      <w:autoSpaceDE w:val="0"/>
      <w:autoSpaceDN w:val="0"/>
      <w:adjustRightInd w:val="0"/>
    </w:pPr>
    <w:rPr>
      <w:rFonts w:eastAsia="Times New Roman"/>
      <w:sz w:val="20"/>
      <w:szCs w:val="20"/>
    </w:rPr>
  </w:style>
  <w:style w:type="paragraph" w:styleId="Heading1">
    <w:name w:val="heading 1"/>
    <w:basedOn w:val="Normal"/>
    <w:next w:val="Normal"/>
    <w:link w:val="Heading1Char"/>
    <w:uiPriority w:val="99"/>
    <w:qFormat/>
    <w:rsid w:val="00E12FB1"/>
    <w:pPr>
      <w:keepNext/>
      <w:keepLines/>
      <w:widowControl/>
      <w:autoSpaceDE/>
      <w:autoSpaceDN/>
      <w:adjustRightInd/>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E12FB1"/>
    <w:pPr>
      <w:keepNext/>
      <w:widowControl/>
      <w:autoSpaceDE/>
      <w:autoSpaceDN/>
      <w:adjustRightInd/>
      <w:jc w:val="center"/>
      <w:outlineLvl w:val="1"/>
    </w:pPr>
    <w:rPr>
      <w:b/>
      <w:bCs/>
      <w:sz w:val="52"/>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2FB1"/>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E12FB1"/>
    <w:rPr>
      <w:rFonts w:eastAsia="Times New Roman" w:cs="Times New Roman"/>
      <w:b/>
      <w:bCs/>
      <w:sz w:val="24"/>
      <w:szCs w:val="24"/>
      <w:lang w:eastAsia="ru-RU"/>
    </w:rPr>
  </w:style>
  <w:style w:type="paragraph" w:styleId="ListParagraph">
    <w:name w:val="List Paragraph"/>
    <w:basedOn w:val="Normal"/>
    <w:uiPriority w:val="99"/>
    <w:qFormat/>
    <w:rsid w:val="00E12FB1"/>
    <w:pPr>
      <w:ind w:left="720"/>
      <w:contextualSpacing/>
    </w:pPr>
  </w:style>
  <w:style w:type="paragraph" w:customStyle="1" w:styleId="1">
    <w:name w:val="Знак Знак1 Знак Знак Знак Знак"/>
    <w:basedOn w:val="Normal"/>
    <w:uiPriority w:val="99"/>
    <w:rsid w:val="00E12FB1"/>
    <w:pPr>
      <w:widowControl/>
      <w:autoSpaceDE/>
      <w:autoSpaceDN/>
      <w:adjustRightInd/>
      <w:spacing w:after="160" w:line="240" w:lineRule="exact"/>
    </w:pPr>
    <w:rPr>
      <w:rFonts w:ascii="Verdana" w:hAnsi="Verdana" w:cs="Verdana"/>
      <w:lang w:val="en-US" w:eastAsia="en-US"/>
    </w:rPr>
  </w:style>
  <w:style w:type="paragraph" w:styleId="FootnoteText">
    <w:name w:val="footnote text"/>
    <w:basedOn w:val="Normal"/>
    <w:link w:val="FootnoteTextChar"/>
    <w:uiPriority w:val="99"/>
    <w:semiHidden/>
    <w:rsid w:val="00E12FB1"/>
    <w:pPr>
      <w:widowControl/>
      <w:autoSpaceDE/>
      <w:autoSpaceDN/>
      <w:adjustRightInd/>
    </w:pPr>
  </w:style>
  <w:style w:type="character" w:customStyle="1" w:styleId="FootnoteTextChar">
    <w:name w:val="Footnote Text Char"/>
    <w:basedOn w:val="DefaultParagraphFont"/>
    <w:link w:val="FootnoteText"/>
    <w:uiPriority w:val="99"/>
    <w:semiHidden/>
    <w:locked/>
    <w:rsid w:val="00E12FB1"/>
    <w:rPr>
      <w:rFonts w:eastAsia="Times New Roman" w:cs="Times New Roman"/>
      <w:sz w:val="20"/>
      <w:szCs w:val="20"/>
      <w:lang w:eastAsia="ru-RU"/>
    </w:rPr>
  </w:style>
  <w:style w:type="character" w:customStyle="1" w:styleId="apple-converted-space">
    <w:name w:val="apple-converted-space"/>
    <w:basedOn w:val="DefaultParagraphFont"/>
    <w:uiPriority w:val="99"/>
    <w:rsid w:val="00E12FB1"/>
    <w:rPr>
      <w:rFonts w:cs="Times New Roman"/>
    </w:rPr>
  </w:style>
  <w:style w:type="character" w:styleId="Hyperlink">
    <w:name w:val="Hyperlink"/>
    <w:basedOn w:val="DefaultParagraphFont"/>
    <w:uiPriority w:val="99"/>
    <w:rsid w:val="00E12FB1"/>
    <w:rPr>
      <w:rFonts w:cs="Times New Roman"/>
      <w:color w:val="0000FF"/>
      <w:u w:val="single"/>
    </w:rPr>
  </w:style>
  <w:style w:type="paragraph" w:styleId="BodyText">
    <w:name w:val="Body Text"/>
    <w:basedOn w:val="Normal"/>
    <w:link w:val="BodyTextChar"/>
    <w:uiPriority w:val="99"/>
    <w:rsid w:val="00E12FB1"/>
    <w:pPr>
      <w:widowControl/>
      <w:autoSpaceDE/>
      <w:autoSpaceDN/>
      <w:adjustRightInd/>
      <w:spacing w:after="120"/>
    </w:pPr>
    <w:rPr>
      <w:sz w:val="24"/>
      <w:szCs w:val="24"/>
    </w:rPr>
  </w:style>
  <w:style w:type="character" w:customStyle="1" w:styleId="BodyTextChar">
    <w:name w:val="Body Text Char"/>
    <w:basedOn w:val="DefaultParagraphFont"/>
    <w:link w:val="BodyText"/>
    <w:uiPriority w:val="99"/>
    <w:locked/>
    <w:rsid w:val="00E12FB1"/>
    <w:rPr>
      <w:rFonts w:eastAsia="Times New Roman" w:cs="Times New Roman"/>
      <w:sz w:val="24"/>
      <w:szCs w:val="24"/>
      <w:lang w:eastAsia="ru-RU"/>
    </w:rPr>
  </w:style>
  <w:style w:type="character" w:customStyle="1" w:styleId="10">
    <w:name w:val="Основной текст Знак1"/>
    <w:basedOn w:val="DefaultParagraphFont"/>
    <w:uiPriority w:val="99"/>
    <w:rsid w:val="00E12FB1"/>
    <w:rPr>
      <w:rFonts w:ascii="Times New Roman" w:hAnsi="Times New Roman" w:cs="Times New Roman"/>
      <w:sz w:val="19"/>
      <w:szCs w:val="19"/>
      <w:u w:val="none"/>
    </w:rPr>
  </w:style>
  <w:style w:type="paragraph" w:customStyle="1" w:styleId="Default">
    <w:name w:val="Default"/>
    <w:uiPriority w:val="99"/>
    <w:rsid w:val="00E12FB1"/>
    <w:pPr>
      <w:autoSpaceDE w:val="0"/>
      <w:autoSpaceDN w:val="0"/>
      <w:adjustRightInd w:val="0"/>
    </w:pPr>
    <w:rPr>
      <w:color w:val="000000"/>
      <w:sz w:val="24"/>
      <w:szCs w:val="24"/>
      <w:lang w:eastAsia="en-US"/>
    </w:rPr>
  </w:style>
  <w:style w:type="table" w:styleId="TableGrid">
    <w:name w:val="Table Grid"/>
    <w:basedOn w:val="TableNormal"/>
    <w:uiPriority w:val="99"/>
    <w:rsid w:val="00E12FB1"/>
    <w:rPr>
      <w:rFonts w:ascii="Calibri" w:hAnsi="Calibri"/>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Основной текст1"/>
    <w:basedOn w:val="a"/>
    <w:uiPriority w:val="99"/>
    <w:rsid w:val="00E12FB1"/>
  </w:style>
  <w:style w:type="character" w:customStyle="1" w:styleId="a">
    <w:name w:val="Основной текст_"/>
    <w:basedOn w:val="DefaultParagraphFont"/>
    <w:link w:val="3"/>
    <w:uiPriority w:val="99"/>
    <w:locked/>
    <w:rsid w:val="00E12FB1"/>
    <w:rPr>
      <w:rFonts w:eastAsia="Times New Roman" w:cs="Times New Roman"/>
      <w:shd w:val="clear" w:color="auto" w:fill="FFFFFF"/>
    </w:rPr>
  </w:style>
  <w:style w:type="paragraph" w:customStyle="1" w:styleId="3">
    <w:name w:val="Основной текст3"/>
    <w:basedOn w:val="Normal"/>
    <w:link w:val="a"/>
    <w:uiPriority w:val="99"/>
    <w:rsid w:val="00E12FB1"/>
    <w:pPr>
      <w:shd w:val="clear" w:color="auto" w:fill="FFFFFF"/>
      <w:autoSpaceDE/>
      <w:autoSpaceDN/>
      <w:adjustRightInd/>
      <w:spacing w:line="288" w:lineRule="exact"/>
    </w:pPr>
    <w:rPr>
      <w:sz w:val="28"/>
      <w:szCs w:val="22"/>
      <w:lang w:eastAsia="en-US"/>
    </w:rPr>
  </w:style>
  <w:style w:type="character" w:customStyle="1" w:styleId="a0">
    <w:name w:val="Подпись к картинке_"/>
    <w:basedOn w:val="DefaultParagraphFont"/>
    <w:uiPriority w:val="99"/>
    <w:rsid w:val="00E12FB1"/>
    <w:rPr>
      <w:rFonts w:ascii="Times New Roman" w:hAnsi="Times New Roman" w:cs="Times New Roman"/>
      <w:u w:val="none"/>
    </w:rPr>
  </w:style>
  <w:style w:type="character" w:customStyle="1" w:styleId="a1">
    <w:name w:val="Подпись к картинке"/>
    <w:basedOn w:val="a0"/>
    <w:uiPriority w:val="99"/>
    <w:rsid w:val="00E12FB1"/>
    <w:rPr>
      <w:color w:val="000000"/>
      <w:spacing w:val="0"/>
      <w:w w:val="100"/>
      <w:position w:val="0"/>
      <w:sz w:val="24"/>
      <w:szCs w:val="24"/>
      <w:lang w:val="ru-RU"/>
    </w:rPr>
  </w:style>
  <w:style w:type="paragraph" w:customStyle="1" w:styleId="2">
    <w:name w:val="Основной текст2"/>
    <w:basedOn w:val="Normal"/>
    <w:uiPriority w:val="99"/>
    <w:rsid w:val="00E12FB1"/>
    <w:pPr>
      <w:shd w:val="clear" w:color="auto" w:fill="FFFFFF"/>
      <w:autoSpaceDE/>
      <w:autoSpaceDN/>
      <w:adjustRightInd/>
      <w:spacing w:line="206" w:lineRule="exact"/>
      <w:jc w:val="both"/>
    </w:pPr>
    <w:rPr>
      <w:color w:val="000000"/>
      <w:sz w:val="21"/>
      <w:szCs w:val="21"/>
    </w:rPr>
  </w:style>
  <w:style w:type="paragraph" w:styleId="NoSpacing">
    <w:name w:val="No Spacing"/>
    <w:uiPriority w:val="99"/>
    <w:qFormat/>
    <w:rsid w:val="00E12FB1"/>
    <w:pPr>
      <w:widowControl w:val="0"/>
      <w:autoSpaceDE w:val="0"/>
      <w:autoSpaceDN w:val="0"/>
      <w:adjustRightInd w:val="0"/>
    </w:pPr>
    <w:rPr>
      <w:rFonts w:eastAsia="Times New Roman"/>
      <w:sz w:val="20"/>
      <w:szCs w:val="20"/>
    </w:rPr>
  </w:style>
  <w:style w:type="character" w:customStyle="1" w:styleId="20">
    <w:name w:val="Основной текст (2)_"/>
    <w:basedOn w:val="DefaultParagraphFont"/>
    <w:link w:val="21"/>
    <w:uiPriority w:val="99"/>
    <w:locked/>
    <w:rsid w:val="00E12FB1"/>
    <w:rPr>
      <w:rFonts w:eastAsia="Times New Roman" w:cs="Times New Roman"/>
      <w:b/>
      <w:bCs/>
      <w:sz w:val="21"/>
      <w:szCs w:val="21"/>
      <w:shd w:val="clear" w:color="auto" w:fill="FFFFFF"/>
      <w:lang w:val="en-US"/>
    </w:rPr>
  </w:style>
  <w:style w:type="paragraph" w:customStyle="1" w:styleId="21">
    <w:name w:val="Основной текст (2)"/>
    <w:basedOn w:val="Normal"/>
    <w:link w:val="20"/>
    <w:uiPriority w:val="99"/>
    <w:rsid w:val="00E12FB1"/>
    <w:pPr>
      <w:shd w:val="clear" w:color="auto" w:fill="FFFFFF"/>
      <w:autoSpaceDE/>
      <w:autoSpaceDN/>
      <w:adjustRightInd/>
      <w:spacing w:after="360" w:line="240" w:lineRule="atLeast"/>
    </w:pPr>
    <w:rPr>
      <w:b/>
      <w:bCs/>
      <w:sz w:val="21"/>
      <w:szCs w:val="21"/>
      <w:lang w:val="en-US" w:eastAsia="en-US"/>
    </w:rPr>
  </w:style>
  <w:style w:type="character" w:customStyle="1" w:styleId="2Exact">
    <w:name w:val="Основной текст (2) Exact"/>
    <w:basedOn w:val="DefaultParagraphFont"/>
    <w:uiPriority w:val="99"/>
    <w:rsid w:val="00E12FB1"/>
    <w:rPr>
      <w:rFonts w:ascii="Times New Roman" w:hAnsi="Times New Roman" w:cs="Times New Roman"/>
      <w:b/>
      <w:bCs/>
      <w:spacing w:val="2"/>
      <w:sz w:val="20"/>
      <w:szCs w:val="20"/>
      <w:u w:val="none"/>
    </w:rPr>
  </w:style>
  <w:style w:type="character" w:customStyle="1" w:styleId="6">
    <w:name w:val="Основной текст (6)_"/>
    <w:basedOn w:val="DefaultParagraphFont"/>
    <w:link w:val="60"/>
    <w:uiPriority w:val="99"/>
    <w:locked/>
    <w:rsid w:val="00E12FB1"/>
    <w:rPr>
      <w:rFonts w:eastAsia="Times New Roman" w:cs="Times New Roman"/>
      <w:sz w:val="18"/>
      <w:szCs w:val="18"/>
      <w:shd w:val="clear" w:color="auto" w:fill="FFFFFF"/>
    </w:rPr>
  </w:style>
  <w:style w:type="paragraph" w:customStyle="1" w:styleId="60">
    <w:name w:val="Основной текст (6)"/>
    <w:basedOn w:val="Normal"/>
    <w:link w:val="6"/>
    <w:uiPriority w:val="99"/>
    <w:rsid w:val="00E12FB1"/>
    <w:pPr>
      <w:shd w:val="clear" w:color="auto" w:fill="FFFFFF"/>
      <w:autoSpaceDE/>
      <w:autoSpaceDN/>
      <w:adjustRightInd/>
      <w:spacing w:before="60" w:line="216" w:lineRule="exact"/>
    </w:pPr>
    <w:rPr>
      <w:sz w:val="18"/>
      <w:szCs w:val="18"/>
      <w:lang w:eastAsia="en-US"/>
    </w:rPr>
  </w:style>
  <w:style w:type="character" w:customStyle="1" w:styleId="61">
    <w:name w:val="Основной текст (6) + Полужирный"/>
    <w:aliases w:val="Курсив"/>
    <w:basedOn w:val="6"/>
    <w:uiPriority w:val="99"/>
    <w:rsid w:val="00E12FB1"/>
    <w:rPr>
      <w:b/>
      <w:bCs/>
      <w:i/>
      <w:iCs/>
      <w:color w:val="000000"/>
      <w:spacing w:val="0"/>
      <w:w w:val="100"/>
      <w:position w:val="0"/>
      <w:lang w:val="ru-RU"/>
    </w:rPr>
  </w:style>
  <w:style w:type="character" w:customStyle="1" w:styleId="8">
    <w:name w:val="Основной текст + 8"/>
    <w:aliases w:val="5 pt,Полужирный,Интервал 0 pt"/>
    <w:basedOn w:val="a"/>
    <w:uiPriority w:val="99"/>
    <w:rsid w:val="00E12FB1"/>
    <w:rPr>
      <w:b/>
      <w:bCs/>
      <w:color w:val="000000"/>
      <w:spacing w:val="-3"/>
      <w:w w:val="100"/>
      <w:position w:val="0"/>
      <w:sz w:val="17"/>
      <w:szCs w:val="17"/>
      <w:u w:val="none"/>
      <w:lang w:val="ru-RU"/>
    </w:rPr>
  </w:style>
  <w:style w:type="character" w:customStyle="1" w:styleId="81">
    <w:name w:val="Основной текст + 81"/>
    <w:aliases w:val="5 pt1,Интервал 0 pt1"/>
    <w:basedOn w:val="a"/>
    <w:uiPriority w:val="99"/>
    <w:rsid w:val="00E12FB1"/>
    <w:rPr>
      <w:color w:val="000000"/>
      <w:spacing w:val="0"/>
      <w:w w:val="100"/>
      <w:position w:val="0"/>
      <w:sz w:val="17"/>
      <w:szCs w:val="17"/>
      <w:u w:val="none"/>
      <w:lang w:val="ru-RU"/>
    </w:rPr>
  </w:style>
  <w:style w:type="character" w:customStyle="1" w:styleId="20Exact">
    <w:name w:val="Основной текст (20) Exact"/>
    <w:basedOn w:val="DefaultParagraphFont"/>
    <w:link w:val="200"/>
    <w:uiPriority w:val="99"/>
    <w:locked/>
    <w:rsid w:val="00E12FB1"/>
    <w:rPr>
      <w:rFonts w:eastAsia="Times New Roman" w:cs="Times New Roman"/>
      <w:b/>
      <w:bCs/>
      <w:spacing w:val="-3"/>
      <w:sz w:val="17"/>
      <w:szCs w:val="17"/>
      <w:shd w:val="clear" w:color="auto" w:fill="FFFFFF"/>
    </w:rPr>
  </w:style>
  <w:style w:type="paragraph" w:customStyle="1" w:styleId="200">
    <w:name w:val="Основной текст (20)"/>
    <w:basedOn w:val="Normal"/>
    <w:link w:val="20Exact"/>
    <w:uiPriority w:val="99"/>
    <w:rsid w:val="00E12FB1"/>
    <w:pPr>
      <w:shd w:val="clear" w:color="auto" w:fill="FFFFFF"/>
      <w:autoSpaceDE/>
      <w:autoSpaceDN/>
      <w:adjustRightInd/>
      <w:spacing w:line="230" w:lineRule="exact"/>
      <w:jc w:val="center"/>
    </w:pPr>
    <w:rPr>
      <w:b/>
      <w:bCs/>
      <w:spacing w:val="-3"/>
      <w:sz w:val="17"/>
      <w:szCs w:val="17"/>
      <w:lang w:eastAsia="en-US"/>
    </w:rPr>
  </w:style>
  <w:style w:type="character" w:customStyle="1" w:styleId="Exact">
    <w:name w:val="Основной текст Exact"/>
    <w:basedOn w:val="DefaultParagraphFont"/>
    <w:uiPriority w:val="99"/>
    <w:rsid w:val="00E12FB1"/>
    <w:rPr>
      <w:rFonts w:ascii="Times New Roman" w:hAnsi="Times New Roman" w:cs="Times New Roman"/>
      <w:spacing w:val="1"/>
      <w:sz w:val="20"/>
      <w:szCs w:val="20"/>
      <w:u w:val="none"/>
    </w:rPr>
  </w:style>
  <w:style w:type="character" w:customStyle="1" w:styleId="8Exact">
    <w:name w:val="Основной текст (8) Exact"/>
    <w:basedOn w:val="DefaultParagraphFont"/>
    <w:link w:val="80"/>
    <w:uiPriority w:val="99"/>
    <w:locked/>
    <w:rsid w:val="00E12FB1"/>
    <w:rPr>
      <w:rFonts w:ascii="Trebuchet MS" w:eastAsia="Times New Roman" w:hAnsi="Trebuchet MS" w:cs="Trebuchet MS"/>
      <w:b/>
      <w:bCs/>
      <w:spacing w:val="1"/>
      <w:sz w:val="20"/>
      <w:szCs w:val="20"/>
      <w:shd w:val="clear" w:color="auto" w:fill="FFFFFF"/>
    </w:rPr>
  </w:style>
  <w:style w:type="paragraph" w:customStyle="1" w:styleId="80">
    <w:name w:val="Основной текст (8)"/>
    <w:basedOn w:val="Normal"/>
    <w:link w:val="8Exact"/>
    <w:uiPriority w:val="99"/>
    <w:rsid w:val="00E12FB1"/>
    <w:pPr>
      <w:shd w:val="clear" w:color="auto" w:fill="FFFFFF"/>
      <w:autoSpaceDE/>
      <w:autoSpaceDN/>
      <w:adjustRightInd/>
      <w:spacing w:line="283" w:lineRule="exact"/>
      <w:jc w:val="center"/>
    </w:pPr>
    <w:rPr>
      <w:rFonts w:ascii="Trebuchet MS" w:eastAsia="Calibri" w:hAnsi="Trebuchet MS" w:cs="Trebuchet MS"/>
      <w:b/>
      <w:bCs/>
      <w:spacing w:val="1"/>
      <w:lang w:eastAsia="en-US"/>
    </w:rPr>
  </w:style>
  <w:style w:type="character" w:customStyle="1" w:styleId="9Exact">
    <w:name w:val="Основной текст (9) Exact"/>
    <w:basedOn w:val="DefaultParagraphFont"/>
    <w:link w:val="9"/>
    <w:uiPriority w:val="99"/>
    <w:locked/>
    <w:rsid w:val="00E12FB1"/>
    <w:rPr>
      <w:rFonts w:ascii="Tahoma" w:eastAsia="Times New Roman" w:hAnsi="Tahoma" w:cs="Tahoma"/>
      <w:spacing w:val="3"/>
      <w:sz w:val="17"/>
      <w:szCs w:val="17"/>
      <w:shd w:val="clear" w:color="auto" w:fill="FFFFFF"/>
    </w:rPr>
  </w:style>
  <w:style w:type="paragraph" w:customStyle="1" w:styleId="9">
    <w:name w:val="Основной текст (9)"/>
    <w:basedOn w:val="Normal"/>
    <w:link w:val="9Exact"/>
    <w:uiPriority w:val="99"/>
    <w:rsid w:val="00E12FB1"/>
    <w:pPr>
      <w:shd w:val="clear" w:color="auto" w:fill="FFFFFF"/>
      <w:autoSpaceDE/>
      <w:autoSpaceDN/>
      <w:adjustRightInd/>
      <w:spacing w:line="240" w:lineRule="atLeast"/>
    </w:pPr>
    <w:rPr>
      <w:rFonts w:ascii="Tahoma" w:eastAsia="Calibri" w:hAnsi="Tahoma" w:cs="Tahoma"/>
      <w:spacing w:val="3"/>
      <w:sz w:val="17"/>
      <w:szCs w:val="17"/>
      <w:lang w:eastAsia="en-US"/>
    </w:rPr>
  </w:style>
  <w:style w:type="character" w:customStyle="1" w:styleId="FontStyle20">
    <w:name w:val="Font Style20"/>
    <w:basedOn w:val="DefaultParagraphFont"/>
    <w:uiPriority w:val="99"/>
    <w:rsid w:val="00E12FB1"/>
    <w:rPr>
      <w:rFonts w:ascii="Times New Roman" w:hAnsi="Times New Roman" w:cs="Times New Roman"/>
      <w:b/>
      <w:bCs/>
      <w:sz w:val="24"/>
      <w:szCs w:val="24"/>
    </w:rPr>
  </w:style>
  <w:style w:type="paragraph" w:styleId="BodyText2">
    <w:name w:val="Body Text 2"/>
    <w:basedOn w:val="Normal"/>
    <w:link w:val="BodyText2Char"/>
    <w:uiPriority w:val="99"/>
    <w:rsid w:val="00E12FB1"/>
    <w:pPr>
      <w:spacing w:after="120" w:line="480" w:lineRule="auto"/>
    </w:pPr>
  </w:style>
  <w:style w:type="character" w:customStyle="1" w:styleId="BodyText2Char">
    <w:name w:val="Body Text 2 Char"/>
    <w:basedOn w:val="DefaultParagraphFont"/>
    <w:link w:val="BodyText2"/>
    <w:uiPriority w:val="99"/>
    <w:locked/>
    <w:rsid w:val="00E12FB1"/>
    <w:rPr>
      <w:rFonts w:eastAsia="Times New Roman" w:cs="Times New Roman"/>
      <w:sz w:val="20"/>
      <w:szCs w:val="20"/>
      <w:lang w:eastAsia="ru-RU"/>
    </w:rPr>
  </w:style>
  <w:style w:type="paragraph" w:styleId="BodyTextIndent">
    <w:name w:val="Body Text Indent"/>
    <w:basedOn w:val="Normal"/>
    <w:link w:val="BodyTextIndentChar"/>
    <w:uiPriority w:val="99"/>
    <w:rsid w:val="00E12FB1"/>
    <w:pPr>
      <w:widowControl/>
      <w:autoSpaceDE/>
      <w:autoSpaceDN/>
      <w:adjustRightInd/>
      <w:spacing w:after="120" w:line="276" w:lineRule="auto"/>
      <w:ind w:left="283"/>
    </w:pPr>
    <w:rPr>
      <w:rFonts w:ascii="Calibri" w:hAnsi="Calibri"/>
      <w:sz w:val="22"/>
      <w:szCs w:val="22"/>
    </w:rPr>
  </w:style>
  <w:style w:type="character" w:customStyle="1" w:styleId="BodyTextIndentChar">
    <w:name w:val="Body Text Indent Char"/>
    <w:basedOn w:val="DefaultParagraphFont"/>
    <w:link w:val="BodyTextIndent"/>
    <w:uiPriority w:val="99"/>
    <w:locked/>
    <w:rsid w:val="00E12FB1"/>
    <w:rPr>
      <w:rFonts w:ascii="Calibri" w:hAnsi="Calibri" w:cs="Times New Roman"/>
      <w:sz w:val="22"/>
      <w:lang w:eastAsia="ru-RU"/>
    </w:rPr>
  </w:style>
  <w:style w:type="character" w:customStyle="1" w:styleId="BodyTextIndent2Char">
    <w:name w:val="Body Text Indent 2 Char"/>
    <w:basedOn w:val="DefaultParagraphFont"/>
    <w:link w:val="BodyTextIndent2"/>
    <w:uiPriority w:val="99"/>
    <w:semiHidden/>
    <w:locked/>
    <w:rsid w:val="00E12FB1"/>
    <w:rPr>
      <w:rFonts w:ascii="Calibri" w:hAnsi="Calibri" w:cs="Times New Roman"/>
      <w:sz w:val="22"/>
      <w:lang w:eastAsia="ru-RU"/>
    </w:rPr>
  </w:style>
  <w:style w:type="paragraph" w:styleId="BodyTextIndent2">
    <w:name w:val="Body Text Indent 2"/>
    <w:basedOn w:val="Normal"/>
    <w:link w:val="BodyTextIndent2Char"/>
    <w:uiPriority w:val="99"/>
    <w:semiHidden/>
    <w:rsid w:val="00E12FB1"/>
    <w:pPr>
      <w:widowControl/>
      <w:autoSpaceDE/>
      <w:autoSpaceDN/>
      <w:adjustRightInd/>
      <w:spacing w:after="120" w:line="480" w:lineRule="auto"/>
      <w:ind w:left="283"/>
    </w:pPr>
    <w:rPr>
      <w:rFonts w:ascii="Calibri" w:hAnsi="Calibri"/>
      <w:sz w:val="22"/>
      <w:szCs w:val="22"/>
    </w:rPr>
  </w:style>
  <w:style w:type="character" w:customStyle="1" w:styleId="BodyTextIndent2Char1">
    <w:name w:val="Body Text Indent 2 Char1"/>
    <w:basedOn w:val="DefaultParagraphFont"/>
    <w:link w:val="BodyTextIndent2"/>
    <w:uiPriority w:val="99"/>
    <w:semiHidden/>
    <w:rsid w:val="00880405"/>
    <w:rPr>
      <w:rFonts w:eastAsia="Times New Roman"/>
      <w:sz w:val="20"/>
      <w:szCs w:val="20"/>
    </w:rPr>
  </w:style>
  <w:style w:type="character" w:customStyle="1" w:styleId="BodyTextIndent3Char">
    <w:name w:val="Body Text Indent 3 Char"/>
    <w:basedOn w:val="DefaultParagraphFont"/>
    <w:link w:val="BodyTextIndent3"/>
    <w:uiPriority w:val="99"/>
    <w:semiHidden/>
    <w:locked/>
    <w:rsid w:val="00E12FB1"/>
    <w:rPr>
      <w:rFonts w:ascii="Calibri" w:hAnsi="Calibri" w:cs="Times New Roman"/>
      <w:sz w:val="16"/>
      <w:szCs w:val="16"/>
      <w:lang w:eastAsia="ru-RU"/>
    </w:rPr>
  </w:style>
  <w:style w:type="paragraph" w:styleId="BodyTextIndent3">
    <w:name w:val="Body Text Indent 3"/>
    <w:basedOn w:val="Normal"/>
    <w:link w:val="BodyTextIndent3Char"/>
    <w:uiPriority w:val="99"/>
    <w:semiHidden/>
    <w:rsid w:val="00E12FB1"/>
    <w:pPr>
      <w:widowControl/>
      <w:autoSpaceDE/>
      <w:autoSpaceDN/>
      <w:adjustRightInd/>
      <w:spacing w:after="120" w:line="276" w:lineRule="auto"/>
      <w:ind w:left="283"/>
    </w:pPr>
    <w:rPr>
      <w:rFonts w:ascii="Calibri" w:hAnsi="Calibri"/>
      <w:sz w:val="16"/>
      <w:szCs w:val="16"/>
    </w:rPr>
  </w:style>
  <w:style w:type="character" w:customStyle="1" w:styleId="BodyTextIndent3Char1">
    <w:name w:val="Body Text Indent 3 Char1"/>
    <w:basedOn w:val="DefaultParagraphFont"/>
    <w:link w:val="BodyTextIndent3"/>
    <w:uiPriority w:val="99"/>
    <w:semiHidden/>
    <w:rsid w:val="00880405"/>
    <w:rPr>
      <w:rFonts w:eastAsia="Times New Roman"/>
      <w:sz w:val="16"/>
      <w:szCs w:val="16"/>
    </w:rPr>
  </w:style>
  <w:style w:type="character" w:customStyle="1" w:styleId="BalloonTextChar">
    <w:name w:val="Balloon Text Char"/>
    <w:basedOn w:val="DefaultParagraphFont"/>
    <w:link w:val="BalloonText"/>
    <w:uiPriority w:val="99"/>
    <w:semiHidden/>
    <w:locked/>
    <w:rsid w:val="00E12FB1"/>
    <w:rPr>
      <w:rFonts w:ascii="Tahoma" w:hAnsi="Tahoma" w:cs="Tahoma"/>
      <w:sz w:val="16"/>
      <w:szCs w:val="16"/>
      <w:lang w:eastAsia="ru-RU"/>
    </w:rPr>
  </w:style>
  <w:style w:type="paragraph" w:styleId="BalloonText">
    <w:name w:val="Balloon Text"/>
    <w:basedOn w:val="Normal"/>
    <w:link w:val="BalloonTextChar"/>
    <w:uiPriority w:val="99"/>
    <w:semiHidden/>
    <w:rsid w:val="00E12FB1"/>
    <w:pPr>
      <w:widowControl/>
      <w:autoSpaceDE/>
      <w:autoSpaceDN/>
      <w:adjustRightInd/>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880405"/>
    <w:rPr>
      <w:rFonts w:eastAsia="Times New Roman"/>
      <w:sz w:val="0"/>
      <w:szCs w:val="0"/>
    </w:rPr>
  </w:style>
  <w:style w:type="character" w:customStyle="1" w:styleId="BodyText3Char">
    <w:name w:val="Body Text 3 Char"/>
    <w:basedOn w:val="DefaultParagraphFont"/>
    <w:link w:val="BodyText3"/>
    <w:uiPriority w:val="99"/>
    <w:semiHidden/>
    <w:locked/>
    <w:rsid w:val="00E12FB1"/>
    <w:rPr>
      <w:rFonts w:ascii="Calibri" w:hAnsi="Calibri" w:cs="Times New Roman"/>
      <w:sz w:val="16"/>
      <w:szCs w:val="16"/>
      <w:lang w:eastAsia="ru-RU"/>
    </w:rPr>
  </w:style>
  <w:style w:type="paragraph" w:styleId="BodyText3">
    <w:name w:val="Body Text 3"/>
    <w:basedOn w:val="Normal"/>
    <w:link w:val="BodyText3Char"/>
    <w:uiPriority w:val="99"/>
    <w:semiHidden/>
    <w:rsid w:val="00E12FB1"/>
    <w:pPr>
      <w:widowControl/>
      <w:autoSpaceDE/>
      <w:autoSpaceDN/>
      <w:adjustRightInd/>
      <w:spacing w:after="120" w:line="276" w:lineRule="auto"/>
    </w:pPr>
    <w:rPr>
      <w:rFonts w:ascii="Calibri" w:hAnsi="Calibri"/>
      <w:sz w:val="16"/>
      <w:szCs w:val="16"/>
    </w:rPr>
  </w:style>
  <w:style w:type="character" w:customStyle="1" w:styleId="BodyText3Char1">
    <w:name w:val="Body Text 3 Char1"/>
    <w:basedOn w:val="DefaultParagraphFont"/>
    <w:link w:val="BodyText3"/>
    <w:uiPriority w:val="99"/>
    <w:semiHidden/>
    <w:rsid w:val="00880405"/>
    <w:rPr>
      <w:rFonts w:eastAsia="Times New Roman"/>
      <w:sz w:val="16"/>
      <w:szCs w:val="16"/>
    </w:rPr>
  </w:style>
  <w:style w:type="character" w:customStyle="1" w:styleId="5">
    <w:name w:val="Основной текст (5)_"/>
    <w:basedOn w:val="DefaultParagraphFont"/>
    <w:link w:val="50"/>
    <w:uiPriority w:val="99"/>
    <w:locked/>
    <w:rsid w:val="00E12FB1"/>
    <w:rPr>
      <w:rFonts w:eastAsia="Times New Roman" w:cs="Times New Roman"/>
      <w:sz w:val="8"/>
      <w:szCs w:val="8"/>
      <w:shd w:val="clear" w:color="auto" w:fill="FFFFFF"/>
    </w:rPr>
  </w:style>
  <w:style w:type="paragraph" w:customStyle="1" w:styleId="50">
    <w:name w:val="Основной текст (5)"/>
    <w:basedOn w:val="Normal"/>
    <w:link w:val="5"/>
    <w:uiPriority w:val="99"/>
    <w:rsid w:val="00E12FB1"/>
    <w:pPr>
      <w:widowControl/>
      <w:shd w:val="clear" w:color="auto" w:fill="FFFFFF"/>
      <w:autoSpaceDE/>
      <w:autoSpaceDN/>
      <w:adjustRightInd/>
      <w:spacing w:line="240" w:lineRule="atLeast"/>
    </w:pPr>
    <w:rPr>
      <w:sz w:val="8"/>
      <w:szCs w:val="8"/>
      <w:lang w:eastAsia="en-US"/>
    </w:rPr>
  </w:style>
  <w:style w:type="character" w:customStyle="1" w:styleId="4">
    <w:name w:val="Основной текст (4)_"/>
    <w:basedOn w:val="DefaultParagraphFont"/>
    <w:link w:val="40"/>
    <w:uiPriority w:val="99"/>
    <w:locked/>
    <w:rsid w:val="00E12FB1"/>
    <w:rPr>
      <w:rFonts w:eastAsia="Times New Roman" w:cs="Times New Roman"/>
      <w:spacing w:val="3"/>
      <w:sz w:val="23"/>
      <w:szCs w:val="23"/>
      <w:shd w:val="clear" w:color="auto" w:fill="FFFFFF"/>
    </w:rPr>
  </w:style>
  <w:style w:type="paragraph" w:customStyle="1" w:styleId="40">
    <w:name w:val="Основной текст (4)"/>
    <w:basedOn w:val="Normal"/>
    <w:link w:val="4"/>
    <w:uiPriority w:val="99"/>
    <w:rsid w:val="00E12FB1"/>
    <w:pPr>
      <w:widowControl/>
      <w:shd w:val="clear" w:color="auto" w:fill="FFFFFF"/>
      <w:autoSpaceDE/>
      <w:autoSpaceDN/>
      <w:adjustRightInd/>
      <w:spacing w:line="240" w:lineRule="atLeast"/>
    </w:pPr>
    <w:rPr>
      <w:spacing w:val="3"/>
      <w:sz w:val="23"/>
      <w:szCs w:val="23"/>
      <w:lang w:eastAsia="en-US"/>
    </w:rPr>
  </w:style>
  <w:style w:type="character" w:customStyle="1" w:styleId="82">
    <w:name w:val="Основной текст (8)_"/>
    <w:basedOn w:val="DefaultParagraphFont"/>
    <w:uiPriority w:val="99"/>
    <w:rsid w:val="00E12FB1"/>
    <w:rPr>
      <w:rFonts w:ascii="Times New Roman" w:hAnsi="Times New Roman" w:cs="Times New Roman"/>
      <w:spacing w:val="1"/>
      <w:sz w:val="21"/>
      <w:szCs w:val="21"/>
      <w:shd w:val="clear" w:color="auto" w:fill="FFFFFF"/>
    </w:rPr>
  </w:style>
  <w:style w:type="character" w:customStyle="1" w:styleId="90">
    <w:name w:val="Основной текст (9)_"/>
    <w:basedOn w:val="DefaultParagraphFont"/>
    <w:uiPriority w:val="99"/>
    <w:rsid w:val="00E12FB1"/>
    <w:rPr>
      <w:rFonts w:ascii="Times New Roman" w:hAnsi="Times New Roman" w:cs="Times New Roman"/>
      <w:spacing w:val="7"/>
      <w:sz w:val="19"/>
      <w:szCs w:val="19"/>
      <w:shd w:val="clear" w:color="auto" w:fill="FFFFFF"/>
    </w:rPr>
  </w:style>
  <w:style w:type="character" w:customStyle="1" w:styleId="100">
    <w:name w:val="Основной текст (10)_"/>
    <w:basedOn w:val="DefaultParagraphFont"/>
    <w:link w:val="101"/>
    <w:uiPriority w:val="99"/>
    <w:locked/>
    <w:rsid w:val="00E12FB1"/>
    <w:rPr>
      <w:rFonts w:eastAsia="Times New Roman" w:cs="Times New Roman"/>
      <w:spacing w:val="5"/>
      <w:sz w:val="21"/>
      <w:szCs w:val="21"/>
      <w:shd w:val="clear" w:color="auto" w:fill="FFFFFF"/>
    </w:rPr>
  </w:style>
  <w:style w:type="paragraph" w:customStyle="1" w:styleId="101">
    <w:name w:val="Основной текст (10)"/>
    <w:basedOn w:val="Normal"/>
    <w:link w:val="100"/>
    <w:uiPriority w:val="99"/>
    <w:rsid w:val="00E12FB1"/>
    <w:pPr>
      <w:widowControl/>
      <w:shd w:val="clear" w:color="auto" w:fill="FFFFFF"/>
      <w:autoSpaceDE/>
      <w:autoSpaceDN/>
      <w:adjustRightInd/>
      <w:spacing w:line="326" w:lineRule="exact"/>
    </w:pPr>
    <w:rPr>
      <w:spacing w:val="5"/>
      <w:sz w:val="21"/>
      <w:szCs w:val="21"/>
      <w:lang w:eastAsia="en-US"/>
    </w:rPr>
  </w:style>
  <w:style w:type="character" w:customStyle="1" w:styleId="a2">
    <w:name w:val="Основной текст + Полужирный"/>
    <w:aliases w:val="Курсив1"/>
    <w:basedOn w:val="a"/>
    <w:uiPriority w:val="99"/>
    <w:rsid w:val="00E12FB1"/>
    <w:rPr>
      <w:b/>
      <w:bCs/>
      <w:i/>
      <w:iCs/>
      <w:spacing w:val="5"/>
      <w:sz w:val="21"/>
      <w:szCs w:val="21"/>
    </w:rPr>
  </w:style>
  <w:style w:type="character" w:customStyle="1" w:styleId="201">
    <w:name w:val="Основной текст (20)_"/>
    <w:basedOn w:val="DefaultParagraphFont"/>
    <w:uiPriority w:val="99"/>
    <w:rsid w:val="00E12FB1"/>
    <w:rPr>
      <w:rFonts w:ascii="Times New Roman" w:hAnsi="Times New Roman" w:cs="Times New Roman"/>
      <w:spacing w:val="6"/>
      <w:sz w:val="21"/>
      <w:szCs w:val="21"/>
      <w:shd w:val="clear" w:color="auto" w:fill="FFFFFF"/>
    </w:rPr>
  </w:style>
  <w:style w:type="character" w:customStyle="1" w:styleId="HeaderChar">
    <w:name w:val="Header Char"/>
    <w:basedOn w:val="DefaultParagraphFont"/>
    <w:link w:val="Header"/>
    <w:uiPriority w:val="99"/>
    <w:locked/>
    <w:rsid w:val="00E12FB1"/>
    <w:rPr>
      <w:rFonts w:eastAsia="Times New Roman" w:cs="Times New Roman"/>
      <w:sz w:val="20"/>
      <w:szCs w:val="20"/>
      <w:lang w:eastAsia="ru-RU"/>
    </w:rPr>
  </w:style>
  <w:style w:type="paragraph" w:styleId="Header">
    <w:name w:val="header"/>
    <w:basedOn w:val="Normal"/>
    <w:link w:val="HeaderChar"/>
    <w:uiPriority w:val="99"/>
    <w:rsid w:val="00E12FB1"/>
    <w:pPr>
      <w:tabs>
        <w:tab w:val="center" w:pos="4677"/>
        <w:tab w:val="right" w:pos="9355"/>
      </w:tabs>
    </w:pPr>
  </w:style>
  <w:style w:type="character" w:customStyle="1" w:styleId="HeaderChar1">
    <w:name w:val="Header Char1"/>
    <w:basedOn w:val="DefaultParagraphFont"/>
    <w:link w:val="Header"/>
    <w:uiPriority w:val="99"/>
    <w:semiHidden/>
    <w:rsid w:val="00880405"/>
    <w:rPr>
      <w:rFonts w:eastAsia="Times New Roman"/>
      <w:sz w:val="20"/>
      <w:szCs w:val="20"/>
    </w:rPr>
  </w:style>
  <w:style w:type="character" w:customStyle="1" w:styleId="FooterChar">
    <w:name w:val="Footer Char"/>
    <w:basedOn w:val="DefaultParagraphFont"/>
    <w:link w:val="Footer"/>
    <w:uiPriority w:val="99"/>
    <w:locked/>
    <w:rsid w:val="00E12FB1"/>
    <w:rPr>
      <w:rFonts w:eastAsia="Times New Roman" w:cs="Times New Roman"/>
      <w:sz w:val="20"/>
      <w:szCs w:val="20"/>
      <w:lang w:eastAsia="ru-RU"/>
    </w:rPr>
  </w:style>
  <w:style w:type="paragraph" w:styleId="Footer">
    <w:name w:val="footer"/>
    <w:basedOn w:val="Normal"/>
    <w:link w:val="FooterChar"/>
    <w:uiPriority w:val="99"/>
    <w:rsid w:val="00E12FB1"/>
    <w:pPr>
      <w:tabs>
        <w:tab w:val="center" w:pos="4677"/>
        <w:tab w:val="right" w:pos="9355"/>
      </w:tabs>
    </w:pPr>
  </w:style>
  <w:style w:type="character" w:customStyle="1" w:styleId="FooterChar1">
    <w:name w:val="Footer Char1"/>
    <w:basedOn w:val="DefaultParagraphFont"/>
    <w:link w:val="Footer"/>
    <w:uiPriority w:val="99"/>
    <w:semiHidden/>
    <w:rsid w:val="00880405"/>
    <w:rPr>
      <w:rFonts w:eastAsia="Times New Roman"/>
      <w:sz w:val="20"/>
      <w:szCs w:val="20"/>
    </w:rPr>
  </w:style>
  <w:style w:type="character" w:customStyle="1" w:styleId="7">
    <w:name w:val="Основной текст (7)_"/>
    <w:basedOn w:val="DefaultParagraphFont"/>
    <w:link w:val="70"/>
    <w:uiPriority w:val="99"/>
    <w:locked/>
    <w:rsid w:val="00CB228B"/>
    <w:rPr>
      <w:rFonts w:eastAsia="Times New Roman" w:cs="Times New Roman"/>
      <w:spacing w:val="7"/>
      <w:sz w:val="17"/>
      <w:szCs w:val="17"/>
      <w:shd w:val="clear" w:color="auto" w:fill="FFFFFF"/>
    </w:rPr>
  </w:style>
  <w:style w:type="paragraph" w:customStyle="1" w:styleId="70">
    <w:name w:val="Основной текст (7)"/>
    <w:basedOn w:val="Normal"/>
    <w:link w:val="7"/>
    <w:uiPriority w:val="99"/>
    <w:rsid w:val="00CB228B"/>
    <w:pPr>
      <w:widowControl/>
      <w:shd w:val="clear" w:color="auto" w:fill="FFFFFF"/>
      <w:autoSpaceDE/>
      <w:autoSpaceDN/>
      <w:adjustRightInd/>
      <w:spacing w:line="240" w:lineRule="atLeast"/>
    </w:pPr>
    <w:rPr>
      <w:spacing w:val="7"/>
      <w:sz w:val="17"/>
      <w:szCs w:val="17"/>
      <w:lang w:eastAsia="en-US"/>
    </w:rPr>
  </w:style>
  <w:style w:type="paragraph" w:styleId="NormalWeb">
    <w:name w:val="Normal (Web)"/>
    <w:basedOn w:val="Normal"/>
    <w:uiPriority w:val="99"/>
    <w:rsid w:val="00F2545F"/>
    <w:pPr>
      <w:widowControl/>
      <w:autoSpaceDE/>
      <w:autoSpaceDN/>
      <w:adjustRightInd/>
      <w:spacing w:before="100" w:beforeAutospacing="1" w:after="100" w:afterAutospacing="1"/>
    </w:pPr>
    <w:rPr>
      <w:sz w:val="24"/>
      <w:szCs w:val="24"/>
    </w:rPr>
  </w:style>
  <w:style w:type="character" w:styleId="PageNumber">
    <w:name w:val="page number"/>
    <w:basedOn w:val="DefaultParagraphFont"/>
    <w:uiPriority w:val="99"/>
    <w:rsid w:val="0070167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hyperlink" Target="http://elibrary.ru/contents.asp?issueid=646876" TargetMode="External"/><Relationship Id="rId26" Type="http://schemas.openxmlformats.org/officeDocument/2006/relationships/hyperlink" Target="http://elibrary.ru/contents.asp?issueid=1266642&amp;selid=21527205"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elibrary.ru/contents.asp?issueid=1266642&amp;selid=21527205" TargetMode="External"/><Relationship Id="rId34" Type="http://schemas.openxmlformats.org/officeDocument/2006/relationships/hyperlink" Target="http://elibrary.ru/contents.asp?issueid=1266642&amp;selid=21527205" TargetMode="Externa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http://elibrary.ru/contents.asp?issueid=1236566&amp;selid=20024446" TargetMode="External"/><Relationship Id="rId25" Type="http://schemas.openxmlformats.org/officeDocument/2006/relationships/hyperlink" Target="http://elibrary.ru/contents.asp?issueid=1266642" TargetMode="External"/><Relationship Id="rId33" Type="http://schemas.openxmlformats.org/officeDocument/2006/relationships/hyperlink" Target="http://elibrary.ru/contents.asp?issueid=1266642" TargetMode="External"/><Relationship Id="rId38" Type="http://schemas.openxmlformats.org/officeDocument/2006/relationships/hyperlink" Target="http://ej.kubagro.ru/2015/04/pdf/57.pdf" TargetMode="External"/><Relationship Id="rId2" Type="http://schemas.openxmlformats.org/officeDocument/2006/relationships/styles" Target="styles.xml"/><Relationship Id="rId16" Type="http://schemas.openxmlformats.org/officeDocument/2006/relationships/hyperlink" Target="http://elibrary.ru/contents.asp?issueid=1236566" TargetMode="External"/><Relationship Id="rId20" Type="http://schemas.openxmlformats.org/officeDocument/2006/relationships/hyperlink" Target="http://elibrary.ru/contents.asp?issueid=1266642" TargetMode="External"/><Relationship Id="rId29" Type="http://schemas.openxmlformats.org/officeDocument/2006/relationships/hyperlink" Target="http://elibrary.ru/contents.asp?issueid=1133058&amp;selid=2106775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hyperlink" Target="http://ej.kubagro.ru/2014/02/pdf/23.pdf" TargetMode="External"/><Relationship Id="rId32" Type="http://schemas.openxmlformats.org/officeDocument/2006/relationships/hyperlink" Target="http://ej.kubagro.ru/get.asp?id=4529&amp;t=0" TargetMode="External"/><Relationship Id="rId37" Type="http://schemas.openxmlformats.org/officeDocument/2006/relationships/hyperlink" Target="http://elibrary.ru/contents.asp?issueid=1266642&amp;selid=21527205"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library.ru/contents.asp?issueid=1133065&amp;selid=20025254" TargetMode="External"/><Relationship Id="rId23" Type="http://schemas.openxmlformats.org/officeDocument/2006/relationships/hyperlink" Target="http://elibrary.ru/contents.asp?issueid=1266642" TargetMode="External"/><Relationship Id="rId28" Type="http://schemas.openxmlformats.org/officeDocument/2006/relationships/hyperlink" Target="http://elibrary.ru/contents.asp?issueid=1133058" TargetMode="External"/><Relationship Id="rId36" Type="http://schemas.openxmlformats.org/officeDocument/2006/relationships/hyperlink" Target="http://elibrary.ru/contents.asp?issueid=1266642" TargetMode="External"/><Relationship Id="rId10" Type="http://schemas.openxmlformats.org/officeDocument/2006/relationships/footer" Target="footer1.xml"/><Relationship Id="rId19" Type="http://schemas.openxmlformats.org/officeDocument/2006/relationships/hyperlink" Target="http://elibrary.ru/contents.asp?issueid=646876&amp;selid=12971742" TargetMode="External"/><Relationship Id="rId31" Type="http://schemas.openxmlformats.org/officeDocument/2006/relationships/hyperlink" Target="http://elibrary.ru/contents.asp?issueid=640280&amp;selid=1283703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elibrary.ru/contents.asp?issueid=1133065" TargetMode="External"/><Relationship Id="rId22" Type="http://schemas.openxmlformats.org/officeDocument/2006/relationships/hyperlink" Target="http://ej.kubagro.ru/2015/01/pdf/030.pdf" TargetMode="External"/><Relationship Id="rId27" Type="http://schemas.openxmlformats.org/officeDocument/2006/relationships/hyperlink" Target="http://ej.kubagro.ru/2014/02/pdf/23.pdf" TargetMode="External"/><Relationship Id="rId30" Type="http://schemas.openxmlformats.org/officeDocument/2006/relationships/hyperlink" Target="http://elibrary.ru/contents.asp?issueid=640280" TargetMode="External"/><Relationship Id="rId35" Type="http://schemas.openxmlformats.org/officeDocument/2006/relationships/hyperlink" Target="http://ej.kubagro.ru/get.asp?id=4825&amp;t=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447</TotalTime>
  <Pages>31</Pages>
  <Words>8691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Management</dc:creator>
  <cp:keywords/>
  <dc:description/>
  <cp:lastModifiedBy>Sergey</cp:lastModifiedBy>
  <cp:revision>6</cp:revision>
  <cp:lastPrinted>2015-06-17T06:31:00Z</cp:lastPrinted>
  <dcterms:created xsi:type="dcterms:W3CDTF">2015-06-17T07:49:00Z</dcterms:created>
  <dcterms:modified xsi:type="dcterms:W3CDTF">2016-02-15T19:49:00Z</dcterms:modified>
</cp:coreProperties>
</file>