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Look w:val="00A0"/>
      </w:tblPr>
      <w:tblGrid>
        <w:gridCol w:w="4802"/>
        <w:gridCol w:w="4484"/>
      </w:tblGrid>
      <w:tr w:rsidR="00951333" w:rsidRPr="00F87A33" w:rsidTr="00367691">
        <w:trPr>
          <w:trHeight w:val="196"/>
          <w:jc w:val="center"/>
        </w:trPr>
        <w:tc>
          <w:tcPr>
            <w:tcW w:w="4802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bookmarkStart w:id="0" w:name="OLE_LINK214"/>
            <w:bookmarkStart w:id="1" w:name="OLE_LINK215"/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УДК 62.83.52:62.503.56</w:t>
            </w:r>
            <w:bookmarkEnd w:id="0"/>
            <w:bookmarkEnd w:id="1"/>
          </w:p>
        </w:tc>
        <w:tc>
          <w:tcPr>
            <w:tcW w:w="4484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UDC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62.83.52:62.503.56</w:t>
            </w:r>
          </w:p>
        </w:tc>
      </w:tr>
      <w:tr w:rsidR="00951333" w:rsidRPr="00F87A33" w:rsidTr="003E6580">
        <w:trPr>
          <w:trHeight w:val="130"/>
          <w:jc w:val="center"/>
        </w:trPr>
        <w:tc>
          <w:tcPr>
            <w:tcW w:w="4802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</w:p>
        </w:tc>
        <w:tc>
          <w:tcPr>
            <w:tcW w:w="4484" w:type="dxa"/>
          </w:tcPr>
          <w:p w:rsidR="00951333" w:rsidRPr="00784C78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highlight w:val="yellow"/>
              </w:rPr>
            </w:pPr>
          </w:p>
        </w:tc>
      </w:tr>
      <w:tr w:rsidR="00951333" w:rsidRPr="00C76E4B" w:rsidTr="003E6580">
        <w:trPr>
          <w:trHeight w:val="859"/>
          <w:jc w:val="center"/>
        </w:trPr>
        <w:tc>
          <w:tcPr>
            <w:tcW w:w="4802" w:type="dxa"/>
          </w:tcPr>
          <w:p w:rsidR="00951333" w:rsidRPr="002F1377" w:rsidRDefault="00951333" w:rsidP="002F1377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</w:pP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АНАЛИТИЧЕСКИЕ ЗАВИСИМОСТИ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ВЫХОДНОЙ КООРДИНАТЫ СИСТЕМЫ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АВТОМАТИЧЕСКОГО РЕГУЛИРОВАНИЯ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ПОЛОЖЕНИЯ ОТ ВРЕМЕНИ ПРИ ОТРАБОТКЕ ТИПОВОЙ ОПТИМАЛЬНОЙ ПО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БЫСТРОДЕЙСТВИЮ ДИАГРАММЫ ДЛЯ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МАЛЫХ ПЕРЕМЕЩЕНИЙ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ИСПОЛНИТЕЛЬНОГО ОРГАНА </w:t>
            </w:r>
            <w:r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 xml:space="preserve"> </w:t>
            </w:r>
            <w:r w:rsidRPr="002F1377">
              <w:rPr>
                <w:rFonts w:ascii="Times New Roman" w:hAnsi="Times New Roman"/>
                <w:b/>
                <w:spacing w:val="-1"/>
                <w:kern w:val="20"/>
                <w:sz w:val="20"/>
                <w:szCs w:val="20"/>
              </w:rPr>
              <w:t>ЭЛЕКТРОПРИВОДА</w:t>
            </w:r>
          </w:p>
        </w:tc>
        <w:tc>
          <w:tcPr>
            <w:tcW w:w="4484" w:type="dxa"/>
          </w:tcPr>
          <w:p w:rsidR="00951333" w:rsidRPr="00366B49" w:rsidRDefault="00951333" w:rsidP="00366B49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8"/>
                <w:highlight w:val="yellow"/>
                <w:lang w:val="en-US"/>
              </w:rPr>
            </w:pPr>
            <w:r w:rsidRPr="00366B4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ANALYTICAL DEPENDENCES OF POSITION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OF</w:t>
            </w:r>
            <w:r w:rsidRPr="00366B4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AUTOMATIC CONTROL SYSTEM OUTPUT COORDINATE FOR OPTIMUM SPEED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66B4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DIAGRAMS FOR SMALL MOVEMENTS OF ACTUATING DEVICE OF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AN </w:t>
            </w:r>
            <w:r w:rsidRPr="00366B4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ELECTRIC DRIVE </w:t>
            </w:r>
          </w:p>
        </w:tc>
      </w:tr>
      <w:tr w:rsidR="00951333" w:rsidRPr="00C76E4B" w:rsidTr="00D63A06">
        <w:trPr>
          <w:trHeight w:val="245"/>
          <w:jc w:val="center"/>
        </w:trPr>
        <w:tc>
          <w:tcPr>
            <w:tcW w:w="4802" w:type="dxa"/>
          </w:tcPr>
          <w:p w:rsidR="00951333" w:rsidRPr="00366B49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951333" w:rsidRPr="00366B49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951333" w:rsidRPr="00C76E4B" w:rsidTr="003E6580">
        <w:trPr>
          <w:trHeight w:val="417"/>
          <w:jc w:val="center"/>
        </w:trPr>
        <w:tc>
          <w:tcPr>
            <w:tcW w:w="4802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Добробаба Юрий Петрович</w:t>
            </w:r>
          </w:p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к.т.н., профессор</w:t>
            </w:r>
          </w:p>
        </w:tc>
        <w:tc>
          <w:tcPr>
            <w:tcW w:w="4484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DobrobabaYuri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Petrovitch</w:t>
            </w:r>
          </w:p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Cand.Tech.Sci., professor</w:t>
            </w:r>
          </w:p>
        </w:tc>
      </w:tr>
      <w:tr w:rsidR="00951333" w:rsidRPr="00C76E4B" w:rsidTr="00D63A06">
        <w:trPr>
          <w:trHeight w:val="218"/>
          <w:jc w:val="center"/>
        </w:trPr>
        <w:tc>
          <w:tcPr>
            <w:tcW w:w="4802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951333" w:rsidRPr="00F87A33" w:rsidTr="00BE60F8">
        <w:trPr>
          <w:trHeight w:val="340"/>
          <w:jc w:val="center"/>
        </w:trPr>
        <w:tc>
          <w:tcPr>
            <w:tcW w:w="4802" w:type="dxa"/>
          </w:tcPr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</w:rPr>
              <w:t>Нечесов Владимир Евгеньевич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484" w:type="dxa"/>
          </w:tcPr>
          <w:p w:rsidR="00951333" w:rsidRPr="00327785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Nechesov Vladimir Evgenievich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951333" w:rsidRPr="00367691" w:rsidTr="00D63A06">
        <w:trPr>
          <w:trHeight w:val="189"/>
          <w:jc w:val="center"/>
        </w:trPr>
        <w:tc>
          <w:tcPr>
            <w:tcW w:w="4802" w:type="dxa"/>
          </w:tcPr>
          <w:p w:rsidR="00951333" w:rsidRPr="0009138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951333" w:rsidRPr="000C501F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951333" w:rsidRPr="00F87A33" w:rsidTr="00BE60F8">
        <w:trPr>
          <w:jc w:val="center"/>
        </w:trPr>
        <w:tc>
          <w:tcPr>
            <w:tcW w:w="4802" w:type="dxa"/>
          </w:tcPr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</w:rPr>
              <w:t>Хорцев Анатолий Леонидович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484" w:type="dxa"/>
            <w:shd w:val="clear" w:color="auto" w:fill="FFFFFF"/>
          </w:tcPr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Khortsev Anatoliy Leonidovich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951333" w:rsidRPr="00C76E4B" w:rsidTr="00BE60F8">
        <w:trPr>
          <w:trHeight w:val="130"/>
          <w:jc w:val="center"/>
        </w:trPr>
        <w:tc>
          <w:tcPr>
            <w:tcW w:w="4802" w:type="dxa"/>
          </w:tcPr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Кубанский государственный технологический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 xml:space="preserve"> университет, Краснодар, Россия</w:t>
            </w:r>
          </w:p>
        </w:tc>
        <w:tc>
          <w:tcPr>
            <w:tcW w:w="4484" w:type="dxa"/>
            <w:shd w:val="clear" w:color="auto" w:fill="FFFFFF"/>
          </w:tcPr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Kuban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State Technological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951333" w:rsidRPr="000C501F" w:rsidRDefault="00951333" w:rsidP="00BE60F8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Krasnodar, Russia</w:t>
            </w:r>
          </w:p>
        </w:tc>
      </w:tr>
      <w:tr w:rsidR="00951333" w:rsidRPr="00C76E4B" w:rsidTr="00D63A06">
        <w:trPr>
          <w:trHeight w:val="203"/>
          <w:jc w:val="center"/>
        </w:trPr>
        <w:tc>
          <w:tcPr>
            <w:tcW w:w="4802" w:type="dxa"/>
          </w:tcPr>
          <w:p w:rsidR="00951333" w:rsidRPr="007B7F5D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951333" w:rsidRPr="007B7F5D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951333" w:rsidRPr="00C76E4B" w:rsidTr="003E6580">
        <w:trPr>
          <w:trHeight w:val="340"/>
          <w:jc w:val="center"/>
        </w:trPr>
        <w:tc>
          <w:tcPr>
            <w:tcW w:w="4802" w:type="dxa"/>
          </w:tcPr>
          <w:p w:rsidR="00951333" w:rsidRPr="00C92875" w:rsidRDefault="00951333" w:rsidP="00B813D5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bookmarkStart w:id="2" w:name="OLE_LINK216"/>
            <w:bookmarkStart w:id="3" w:name="OLE_LINK217"/>
            <w:bookmarkStart w:id="4" w:name="OLE_LINK218"/>
            <w:r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В статье для существующей типовой оптимальной по быстродействию диаграммы для малых перемещений исполнительного органа электропривода определены аналитические зависимости  </w:t>
            </w:r>
            <w:r w:rsidRPr="00B813D5">
              <w:rPr>
                <w:rFonts w:ascii="Times New Roman" w:hAnsi="Times New Roman"/>
                <w:spacing w:val="-1"/>
                <w:sz w:val="20"/>
                <w:szCs w:val="20"/>
              </w:rPr>
              <w:t>выходной координаты системы автоматического регулирования положения исполнительного органа электропривода и величины его ошибки по перемещению от времени</w:t>
            </w:r>
            <w:bookmarkEnd w:id="2"/>
            <w:bookmarkEnd w:id="3"/>
            <w:bookmarkEnd w:id="4"/>
          </w:p>
        </w:tc>
        <w:tc>
          <w:tcPr>
            <w:tcW w:w="4484" w:type="dxa"/>
          </w:tcPr>
          <w:p w:rsidR="00951333" w:rsidRPr="00366B49" w:rsidRDefault="00951333" w:rsidP="00B61259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In this article we have identified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analytical depen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d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ences of position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of an 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automatic control system ou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put coordinate for opti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mum speed diagrams for small movements of ac</w:t>
            </w:r>
            <w:r w:rsidRPr="00366B4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tuating device of electric drive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and its moving error value </w:t>
            </w:r>
          </w:p>
        </w:tc>
      </w:tr>
      <w:tr w:rsidR="00951333" w:rsidRPr="00C76E4B" w:rsidTr="00D63A06">
        <w:trPr>
          <w:trHeight w:val="175"/>
          <w:jc w:val="center"/>
        </w:trPr>
        <w:tc>
          <w:tcPr>
            <w:tcW w:w="4802" w:type="dxa"/>
          </w:tcPr>
          <w:p w:rsidR="00951333" w:rsidRPr="00366B49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</w:tcPr>
          <w:p w:rsidR="00951333" w:rsidRPr="00366B49" w:rsidRDefault="00951333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951333" w:rsidRPr="00C76E4B" w:rsidTr="003E6580">
        <w:trPr>
          <w:jc w:val="center"/>
        </w:trPr>
        <w:tc>
          <w:tcPr>
            <w:tcW w:w="4802" w:type="dxa"/>
          </w:tcPr>
          <w:p w:rsidR="00951333" w:rsidRPr="000C501F" w:rsidRDefault="00951333" w:rsidP="002F1377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Ключевые слова: ОПТИМАЛЬНАЯ ПО БЫСТРОДЕЙСТВИЮ ДИАГРАММА,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МАЛЫЕ ПЕРЕМЕЩЕНИЯ,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ОШИБКА ПО ПЕРЕМЕЩЕНИЮ</w:t>
            </w:r>
          </w:p>
        </w:tc>
        <w:tc>
          <w:tcPr>
            <w:tcW w:w="4484" w:type="dxa"/>
          </w:tcPr>
          <w:p w:rsidR="00951333" w:rsidRPr="000C501F" w:rsidRDefault="00951333" w:rsidP="00BE60F8">
            <w:pPr>
              <w:tabs>
                <w:tab w:val="left" w:pos="567"/>
                <w:tab w:val="left" w:pos="3862"/>
              </w:tabs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Keywords: OPTIMUM SPEED DIAGRAM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S,</w:t>
            </w:r>
            <w:r w:rsidRPr="00F87A33">
              <w:rPr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SMALL MOVEMENT</w:t>
            </w:r>
            <w:r w:rsidRPr="00EA47D1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MOVING ERROR </w:t>
            </w:r>
          </w:p>
        </w:tc>
      </w:tr>
    </w:tbl>
    <w:p w:rsidR="00951333" w:rsidRPr="005239F4" w:rsidRDefault="00951333" w:rsidP="00CE4E1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951333" w:rsidRDefault="00951333" w:rsidP="00CE4E1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Система автоматического управления перемещением исполнител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ного органа электропривода представляет собой электротехнический ко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плекс, который состоит:</w:t>
      </w:r>
    </w:p>
    <w:p w:rsidR="00951333" w:rsidRDefault="00951333" w:rsidP="00CE4E1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из устройства для формирования сигнала, соответствующего зада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диаграмме перемещения;</w:t>
      </w:r>
    </w:p>
    <w:p w:rsidR="00951333" w:rsidRDefault="00951333" w:rsidP="00CE4E1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системы автоматического регулирования положения исполнител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ного органа электропривода, отрабатывающего заданную диаграмму пер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мещения исполнительного органа электропривода.</w:t>
      </w:r>
    </w:p>
    <w:p w:rsidR="00951333" w:rsidRPr="00B813D5" w:rsidRDefault="00951333" w:rsidP="00CE4E1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813D5">
        <w:rPr>
          <w:rFonts w:ascii="Times New Roman" w:hAnsi="Times New Roman"/>
          <w:kern w:val="28"/>
          <w:sz w:val="28"/>
          <w:szCs w:val="28"/>
        </w:rPr>
        <w:t>В настоящее время известна типовая оптимальная по быстродейс</w:t>
      </w:r>
      <w:r w:rsidRPr="00B813D5">
        <w:rPr>
          <w:rFonts w:ascii="Times New Roman" w:hAnsi="Times New Roman"/>
          <w:kern w:val="28"/>
          <w:sz w:val="28"/>
          <w:szCs w:val="28"/>
        </w:rPr>
        <w:t>т</w:t>
      </w:r>
      <w:r w:rsidRPr="00B813D5">
        <w:rPr>
          <w:rFonts w:ascii="Times New Roman" w:hAnsi="Times New Roman"/>
          <w:kern w:val="28"/>
          <w:sz w:val="28"/>
          <w:szCs w:val="28"/>
        </w:rPr>
        <w:t>вию диаграмма перемещения исполнительного органа электропривода, представленная на рисунке 1, [1, 2].</w:t>
      </w:r>
    </w:p>
    <w:p w:rsidR="00951333" w:rsidRPr="00B813D5" w:rsidRDefault="00951333" w:rsidP="00B813D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813D5">
        <w:rPr>
          <w:rFonts w:ascii="Times New Roman" w:hAnsi="Times New Roman"/>
          <w:kern w:val="28"/>
          <w:sz w:val="28"/>
          <w:szCs w:val="28"/>
        </w:rPr>
        <w:t>Данная диаграмма состоит из трех этапов. На первом и третьем эт</w:t>
      </w:r>
      <w:r w:rsidRPr="00B813D5">
        <w:rPr>
          <w:rFonts w:ascii="Times New Roman" w:hAnsi="Times New Roman"/>
          <w:kern w:val="28"/>
          <w:sz w:val="28"/>
          <w:szCs w:val="28"/>
        </w:rPr>
        <w:t>а</w:t>
      </w:r>
      <w:r w:rsidRPr="00B813D5">
        <w:rPr>
          <w:rFonts w:ascii="Times New Roman" w:hAnsi="Times New Roman"/>
          <w:kern w:val="28"/>
          <w:sz w:val="28"/>
          <w:szCs w:val="28"/>
        </w:rPr>
        <w:t>пах вторая производная угловой скорости исполнительного органа эле</w:t>
      </w:r>
      <w:r w:rsidRPr="00B813D5">
        <w:rPr>
          <w:rFonts w:ascii="Times New Roman" w:hAnsi="Times New Roman"/>
          <w:kern w:val="28"/>
          <w:sz w:val="28"/>
          <w:szCs w:val="28"/>
        </w:rPr>
        <w:t>к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тропривода равна максимально допустимому значению </w:t>
      </w:r>
      <w:r w:rsidRPr="00B813D5">
        <w:rPr>
          <w:rFonts w:ascii="Times New Roman" w:hAnsi="Times New Roman"/>
          <w:kern w:val="28"/>
          <w:position w:val="-16"/>
          <w:sz w:val="28"/>
          <w:szCs w:val="28"/>
        </w:rPr>
        <w:object w:dxaOrig="600" w:dyaOrig="5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26.4pt" o:ole="">
            <v:imagedata r:id="rId7" o:title=""/>
          </v:shape>
          <o:OLEObject Type="Embed" ProgID="Equation.DSMT4" ShapeID="_x0000_i1025" DrawAspect="Content" ObjectID="_1456165673" r:id="rId8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>; на втором этапе вторая производная угловой скорости исполнительного органа эле</w:t>
      </w:r>
      <w:r w:rsidRPr="00B813D5">
        <w:rPr>
          <w:rFonts w:ascii="Times New Roman" w:hAnsi="Times New Roman"/>
          <w:kern w:val="28"/>
          <w:sz w:val="28"/>
          <w:szCs w:val="28"/>
        </w:rPr>
        <w:t>к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тропривода равна максимально допустимому значению со знаком «минус» </w:t>
      </w:r>
      <w:r w:rsidRPr="00B813D5">
        <w:rPr>
          <w:rFonts w:ascii="Times New Roman" w:hAnsi="Times New Roman"/>
          <w:kern w:val="28"/>
          <w:position w:val="-16"/>
          <w:sz w:val="28"/>
          <w:szCs w:val="28"/>
        </w:rPr>
        <w:object w:dxaOrig="760" w:dyaOrig="520">
          <v:shape id="_x0000_i1026" type="#_x0000_t75" style="width:37.2pt;height:26.4pt" o:ole="">
            <v:imagedata r:id="rId9" o:title=""/>
          </v:shape>
          <o:OLEObject Type="Embed" ProgID="Equation.DSMT4" ShapeID="_x0000_i1026" DrawAspect="Content" ObjectID="_1456165674" r:id="rId10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. Длительность первого и третьего этапов равна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220" w:dyaOrig="380">
          <v:shape id="_x0000_i1027" type="#_x0000_t75" style="width:10.8pt;height:18.6pt" o:ole="">
            <v:imagedata r:id="rId11" o:title=""/>
          </v:shape>
          <o:OLEObject Type="Embed" ProgID="Equation.DSMT4" ShapeID="_x0000_i1027" DrawAspect="Content" ObjectID="_1456165675" r:id="rId12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; длительность второго этапа равна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360" w:dyaOrig="380">
          <v:shape id="_x0000_i1028" type="#_x0000_t75" style="width:18.6pt;height:18.6pt" o:ole="">
            <v:imagedata r:id="rId13" o:title=""/>
          </v:shape>
          <o:OLEObject Type="Embed" ProgID="Equation.DSMT4" ShapeID="_x0000_i1028" DrawAspect="Content" ObjectID="_1456165676" r:id="rId14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.В момент времени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220" w:dyaOrig="380">
          <v:shape id="_x0000_i1029" type="#_x0000_t75" style="width:10.8pt;height:18.6pt" o:ole="">
            <v:imagedata r:id="rId11" o:title=""/>
          </v:shape>
          <o:OLEObject Type="Embed" ProgID="Equation.DSMT4" ShapeID="_x0000_i1029" DrawAspect="Content" ObjectID="_1456165677" r:id="rId15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 первая производная угловой скорости исполнительного органа электропривода достигает максимальн</w:t>
      </w:r>
      <w:r w:rsidRPr="00B813D5">
        <w:rPr>
          <w:rFonts w:ascii="Times New Roman" w:hAnsi="Times New Roman"/>
          <w:kern w:val="28"/>
          <w:sz w:val="28"/>
          <w:szCs w:val="28"/>
        </w:rPr>
        <w:t>о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го значения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660" w:dyaOrig="460">
          <v:shape id="_x0000_i1030" type="#_x0000_t75" style="width:33pt;height:23.4pt" o:ole="">
            <v:imagedata r:id="rId16" o:title=""/>
          </v:shape>
          <o:OLEObject Type="Embed" ProgID="Equation.DSMT4" ShapeID="_x0000_i1030" DrawAspect="Content" ObjectID="_1456165678" r:id="rId17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; в момент времени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340" w:dyaOrig="380">
          <v:shape id="_x0000_i1031" type="#_x0000_t75" style="width:16.8pt;height:18.6pt" o:ole="">
            <v:imagedata r:id="rId18" o:title=""/>
          </v:shape>
          <o:OLEObject Type="Embed" ProgID="Equation.DSMT4" ShapeID="_x0000_i1031" DrawAspect="Content" ObjectID="_1456165679" r:id="rId19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 первая производная угловой ск</w:t>
      </w:r>
      <w:r w:rsidRPr="00B813D5">
        <w:rPr>
          <w:rFonts w:ascii="Times New Roman" w:hAnsi="Times New Roman"/>
          <w:kern w:val="28"/>
          <w:sz w:val="28"/>
          <w:szCs w:val="28"/>
        </w:rPr>
        <w:t>о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рости достигает максимального значения со знаком «минус»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820" w:dyaOrig="460">
          <v:shape id="_x0000_i1032" type="#_x0000_t75" style="width:40.8pt;height:23.4pt" o:ole="">
            <v:imagedata r:id="rId20" o:title=""/>
          </v:shape>
          <o:OLEObject Type="Embed" ProgID="Equation.DSMT4" ShapeID="_x0000_i1032" DrawAspect="Content" ObjectID="_1456165680" r:id="rId21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>. В м</w:t>
      </w:r>
      <w:r w:rsidRPr="00B813D5">
        <w:rPr>
          <w:rFonts w:ascii="Times New Roman" w:hAnsi="Times New Roman"/>
          <w:kern w:val="28"/>
          <w:sz w:val="28"/>
          <w:szCs w:val="28"/>
        </w:rPr>
        <w:t>о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мент времени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360" w:dyaOrig="380">
          <v:shape id="_x0000_i1033" type="#_x0000_t75" style="width:18.6pt;height:18.6pt" o:ole="">
            <v:imagedata r:id="rId13" o:title=""/>
          </v:shape>
          <o:OLEObject Type="Embed" ProgID="Equation.DSMT4" ShapeID="_x0000_i1033" DrawAspect="Content" ObjectID="_1456165681" r:id="rId22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 угловая скорость исполнительного органа электроприв</w:t>
      </w:r>
      <w:r w:rsidRPr="00B813D5">
        <w:rPr>
          <w:rFonts w:ascii="Times New Roman" w:hAnsi="Times New Roman"/>
          <w:kern w:val="28"/>
          <w:sz w:val="28"/>
          <w:szCs w:val="28"/>
        </w:rPr>
        <w:t>о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да достигает максимального значения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660" w:dyaOrig="380">
          <v:shape id="_x0000_i1034" type="#_x0000_t75" style="width:33pt;height:18.6pt" o:ole="">
            <v:imagedata r:id="rId23" o:title=""/>
          </v:shape>
          <o:OLEObject Type="Embed" ProgID="Equation.DSMT4" ShapeID="_x0000_i1034" DrawAspect="Content" ObjectID="_1456165682" r:id="rId24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. За время цикла </w:t>
      </w:r>
      <w:r w:rsidRPr="00B813D5">
        <w:rPr>
          <w:rFonts w:ascii="Times New Roman" w:hAnsi="Times New Roman"/>
          <w:kern w:val="28"/>
          <w:position w:val="-16"/>
          <w:sz w:val="28"/>
          <w:szCs w:val="28"/>
        </w:rPr>
        <w:object w:dxaOrig="900" w:dyaOrig="420">
          <v:shape id="_x0000_i1035" type="#_x0000_t75" style="width:45pt;height:21pt" o:ole="">
            <v:imagedata r:id="rId25" o:title=""/>
          </v:shape>
          <o:OLEObject Type="Embed" ProgID="Equation.DSMT4" ShapeID="_x0000_i1035" DrawAspect="Content" ObjectID="_1456165683" r:id="rId26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 и</w:t>
      </w:r>
      <w:r w:rsidRPr="00B813D5">
        <w:rPr>
          <w:rFonts w:ascii="Times New Roman" w:hAnsi="Times New Roman"/>
          <w:kern w:val="28"/>
          <w:sz w:val="28"/>
          <w:szCs w:val="28"/>
        </w:rPr>
        <w:t>с</w: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полнительный орган электропривода перемещается от начального значения угла поворота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560" w:dyaOrig="380">
          <v:shape id="_x0000_i1036" type="#_x0000_t75" style="width:27.6pt;height:18.6pt" o:ole="">
            <v:imagedata r:id="rId27" o:title=""/>
          </v:shape>
          <o:OLEObject Type="Embed" ProgID="Equation.DSMT4" ShapeID="_x0000_i1036" DrawAspect="Content" ObjectID="_1456165684" r:id="rId28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 xml:space="preserve"> до конечного значения угла поворота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t xml:space="preserve"> </w:t>
      </w:r>
      <w:r w:rsidRPr="00B813D5">
        <w:rPr>
          <w:rFonts w:ascii="Times New Roman" w:hAnsi="Times New Roman"/>
          <w:kern w:val="28"/>
          <w:position w:val="-12"/>
          <w:sz w:val="28"/>
          <w:szCs w:val="28"/>
        </w:rPr>
        <w:object w:dxaOrig="560" w:dyaOrig="380">
          <v:shape id="_x0000_i1037" type="#_x0000_t75" style="width:27.6pt;height:18.6pt" o:ole="">
            <v:imagedata r:id="rId29" o:title=""/>
          </v:shape>
          <o:OLEObject Type="Embed" ProgID="Equation.DSMT4" ShapeID="_x0000_i1037" DrawAspect="Content" ObjectID="_1456165685" r:id="rId30"/>
        </w:object>
      </w:r>
      <w:r w:rsidRPr="00B813D5">
        <w:rPr>
          <w:rFonts w:ascii="Times New Roman" w:hAnsi="Times New Roman"/>
          <w:kern w:val="28"/>
          <w:sz w:val="28"/>
          <w:szCs w:val="28"/>
        </w:rPr>
        <w:t>.</w:t>
      </w:r>
    </w:p>
    <w:p w:rsidR="00951333" w:rsidRDefault="00951333" w:rsidP="00B813D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813D5">
        <w:rPr>
          <w:rFonts w:ascii="Times New Roman" w:hAnsi="Times New Roman"/>
          <w:kern w:val="28"/>
          <w:sz w:val="28"/>
          <w:szCs w:val="28"/>
        </w:rPr>
        <w:t>Для типовой оптимальной по быстродействию диаграммы перем</w:t>
      </w:r>
      <w:r w:rsidRPr="00B813D5">
        <w:rPr>
          <w:rFonts w:ascii="Times New Roman" w:hAnsi="Times New Roman"/>
          <w:kern w:val="28"/>
          <w:sz w:val="28"/>
          <w:szCs w:val="28"/>
        </w:rPr>
        <w:t>е</w:t>
      </w:r>
      <w:r w:rsidRPr="00B813D5">
        <w:rPr>
          <w:rFonts w:ascii="Times New Roman" w:hAnsi="Times New Roman"/>
          <w:kern w:val="28"/>
          <w:sz w:val="28"/>
          <w:szCs w:val="28"/>
        </w:rPr>
        <w:t>щения исполнительного органа электропривода, представленной на рису</w:t>
      </w:r>
      <w:r w:rsidRPr="00B813D5">
        <w:rPr>
          <w:rFonts w:ascii="Times New Roman" w:hAnsi="Times New Roman"/>
          <w:kern w:val="28"/>
          <w:sz w:val="28"/>
          <w:szCs w:val="28"/>
        </w:rPr>
        <w:t>н</w:t>
      </w:r>
      <w:r w:rsidRPr="00B813D5">
        <w:rPr>
          <w:rFonts w:ascii="Times New Roman" w:hAnsi="Times New Roman"/>
          <w:kern w:val="28"/>
          <w:sz w:val="28"/>
          <w:szCs w:val="28"/>
        </w:rPr>
        <w:t>ке 1, справедливы следующие соотношения [3]:</w:t>
      </w:r>
    </w:p>
    <w:p w:rsidR="00951333" w:rsidRDefault="00951333" w:rsidP="00EC1A32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EC1A32">
        <w:rPr>
          <w:rFonts w:ascii="Times New Roman" w:hAnsi="Times New Roman"/>
          <w:position w:val="-42"/>
          <w:sz w:val="28"/>
          <w:szCs w:val="28"/>
        </w:rPr>
        <w:object w:dxaOrig="2480" w:dyaOrig="920">
          <v:shape id="_x0000_i1038" type="#_x0000_t75" style="width:123pt;height:46.2pt" o:ole="">
            <v:imagedata r:id="rId31" o:title=""/>
          </v:shape>
          <o:OLEObject Type="Embed" ProgID="Equation.DSMT4" ShapeID="_x0000_i1038" DrawAspect="Content" ObjectID="_1456165686" r:id="rId32"/>
        </w:objec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/>
          <w:kern w:val="28"/>
          <w:sz w:val="28"/>
          <w:szCs w:val="28"/>
        </w:rPr>
        <w:tab/>
        <w:t>(1)</w:t>
      </w:r>
    </w:p>
    <w:p w:rsidR="00951333" w:rsidRDefault="00951333" w:rsidP="00EC1A32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EC1A32">
        <w:rPr>
          <w:rFonts w:ascii="Times New Roman" w:hAnsi="Times New Roman"/>
          <w:position w:val="-42"/>
          <w:sz w:val="28"/>
          <w:szCs w:val="28"/>
        </w:rPr>
        <w:object w:dxaOrig="2860" w:dyaOrig="920">
          <v:shape id="_x0000_i1039" type="#_x0000_t75" style="width:141.6pt;height:46.2pt" o:ole="">
            <v:imagedata r:id="rId33" o:title=""/>
          </v:shape>
          <o:OLEObject Type="Embed" ProgID="Equation.DSMT4" ShapeID="_x0000_i1039" DrawAspect="Content" ObjectID="_1456165687" r:id="rId34"/>
        </w:objec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/>
          <w:kern w:val="28"/>
          <w:sz w:val="28"/>
          <w:szCs w:val="28"/>
        </w:rPr>
        <w:tab/>
        <w:t>(2)</w:t>
      </w:r>
    </w:p>
    <w:p w:rsidR="00951333" w:rsidRDefault="00951333" w:rsidP="00EC1A32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4180" w:dyaOrig="800">
          <v:shape id="_x0000_i1040" type="#_x0000_t75" style="width:207pt;height:39pt" o:ole="">
            <v:imagedata r:id="rId35" o:title=""/>
          </v:shape>
          <o:OLEObject Type="Embed" ProgID="Equation.DSMT4" ShapeID="_x0000_i1040" DrawAspect="Content" ObjectID="_1456165688" r:id="rId36"/>
        </w:objec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/>
          <w:kern w:val="28"/>
          <w:sz w:val="28"/>
          <w:szCs w:val="28"/>
        </w:rPr>
        <w:tab/>
        <w:t>(3)</w:t>
      </w:r>
    </w:p>
    <w:p w:rsidR="00951333" w:rsidRDefault="00951333" w:rsidP="000851F4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 id="Рисунок 1" o:spid="_x0000_i1041" type="#_x0000_t75" style="width:444.6pt;height:655.8pt;visibility:visible">
            <v:imagedata r:id="rId37" o:title="" cropleft="7690f" cropright="7149f"/>
          </v:shape>
        </w:pict>
      </w:r>
    </w:p>
    <w:p w:rsidR="00951333" w:rsidRDefault="00951333" w:rsidP="000851F4">
      <w:pPr>
        <w:spacing w:after="0" w:line="360" w:lineRule="auto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51333" w:rsidRDefault="00951333" w:rsidP="00EC1A32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3900" w:dyaOrig="780">
          <v:shape id="_x0000_i1042" type="#_x0000_t75" style="width:191.4pt;height:39pt" o:ole="">
            <v:imagedata r:id="rId38" o:title=""/>
          </v:shape>
          <o:OLEObject Type="Embed" ProgID="Equation.DSMT4" ShapeID="_x0000_i1042" DrawAspect="Content" ObjectID="_1456165689" r:id="rId39"/>
        </w:object>
      </w:r>
      <w:r>
        <w:rPr>
          <w:rFonts w:ascii="Times New Roman" w:hAnsi="Times New Roman"/>
          <w:kern w:val="28"/>
          <w:sz w:val="28"/>
          <w:szCs w:val="28"/>
        </w:rPr>
        <w:t xml:space="preserve"> </w:t>
      </w:r>
      <w:r>
        <w:rPr>
          <w:rFonts w:ascii="Times New Roman" w:hAnsi="Times New Roman"/>
          <w:kern w:val="28"/>
          <w:sz w:val="28"/>
          <w:szCs w:val="28"/>
        </w:rPr>
        <w:tab/>
        <w:t>(4)</w:t>
      </w:r>
    </w:p>
    <w:p w:rsidR="00951333" w:rsidRDefault="00951333" w:rsidP="0024700A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Область существования типовой оптимальной по быстродействию диаграммы для малых перемещений исполнительного органа электропр</w:t>
      </w:r>
      <w:r w:rsidRPr="006E50FD">
        <w:rPr>
          <w:rFonts w:ascii="Times New Roman" w:hAnsi="Times New Roman"/>
          <w:sz w:val="28"/>
          <w:szCs w:val="28"/>
        </w:rPr>
        <w:t>и</w:t>
      </w:r>
      <w:r w:rsidRPr="006E50FD">
        <w:rPr>
          <w:rFonts w:ascii="Times New Roman" w:hAnsi="Times New Roman"/>
          <w:sz w:val="28"/>
          <w:szCs w:val="28"/>
        </w:rPr>
        <w:t>вода [</w:t>
      </w:r>
      <w:r>
        <w:rPr>
          <w:rFonts w:ascii="Times New Roman" w:hAnsi="Times New Roman"/>
          <w:sz w:val="28"/>
          <w:szCs w:val="28"/>
        </w:rPr>
        <w:t>3</w:t>
      </w:r>
      <w:r w:rsidRPr="006E50FD">
        <w:rPr>
          <w:rFonts w:ascii="Times New Roman" w:hAnsi="Times New Roman"/>
          <w:sz w:val="28"/>
          <w:szCs w:val="28"/>
        </w:rPr>
        <w:t>]:</w:t>
      </w:r>
    </w:p>
    <w:p w:rsidR="00951333" w:rsidRPr="006E50FD" w:rsidRDefault="00951333" w:rsidP="00EC1A32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18"/>
          <w:sz w:val="28"/>
          <w:szCs w:val="28"/>
        </w:rPr>
        <w:object w:dxaOrig="2439" w:dyaOrig="440">
          <v:shape id="_x0000_i1043" type="#_x0000_t75" style="width:119.4pt;height:21.6pt" o:ole="">
            <v:imagedata r:id="rId40" o:title=""/>
          </v:shape>
          <o:OLEObject Type="Embed" ProgID="Equation.DSMT4" ShapeID="_x0000_i1043" DrawAspect="Content" ObjectID="_1456165690" r:id="rId41"/>
        </w:object>
      </w:r>
      <w:r>
        <w:rPr>
          <w:rFonts w:ascii="Times New Roman" w:hAnsi="Times New Roman"/>
          <w:sz w:val="28"/>
          <w:szCs w:val="28"/>
        </w:rPr>
        <w:tab/>
        <w:t>(5)</w:t>
      </w:r>
    </w:p>
    <w:p w:rsidR="00951333" w:rsidRPr="0024700A" w:rsidRDefault="00951333" w:rsidP="0024700A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где </w:t>
      </w:r>
      <w:r w:rsidRPr="006E50FD">
        <w:rPr>
          <w:rFonts w:ascii="Times New Roman" w:hAnsi="Times New Roman"/>
          <w:sz w:val="28"/>
          <w:szCs w:val="28"/>
        </w:rPr>
        <w:tab/>
      </w:r>
      <w:r w:rsidRPr="006E50FD">
        <w:rPr>
          <w:rFonts w:ascii="Times New Roman" w:hAnsi="Times New Roman"/>
          <w:position w:val="-62"/>
          <w:sz w:val="28"/>
          <w:szCs w:val="28"/>
        </w:rPr>
        <w:object w:dxaOrig="2280" w:dyaOrig="1380">
          <v:shape id="_x0000_i1044" type="#_x0000_t75" style="width:114pt;height:69pt" o:ole="">
            <v:imagedata r:id="rId42" o:title=""/>
          </v:shape>
          <o:OLEObject Type="Embed" ProgID="Equation.DSMT4" ShapeID="_x0000_i1044" DrawAspect="Content" ObjectID="_1456165691" r:id="rId43"/>
        </w:object>
      </w:r>
    </w:p>
    <w:p w:rsidR="00951333" w:rsidRDefault="00951333" w:rsidP="002F137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16"/>
          <w:sz w:val="28"/>
          <w:szCs w:val="28"/>
        </w:rPr>
        <w:object w:dxaOrig="600" w:dyaOrig="520">
          <v:shape id="_x0000_i1045" type="#_x0000_t75" style="width:30pt;height:26.4pt" o:ole="">
            <v:imagedata r:id="rId44" o:title=""/>
          </v:shape>
          <o:OLEObject Type="Embed" ProgID="Equation.DSMT4" ShapeID="_x0000_i1045" DrawAspect="Content" ObjectID="_1456165692" r:id="rId45"/>
        </w:object>
      </w:r>
      <w:r w:rsidRPr="006E50FD">
        <w:rPr>
          <w:rFonts w:ascii="Times New Roman" w:hAnsi="Times New Roman"/>
          <w:sz w:val="28"/>
          <w:szCs w:val="28"/>
        </w:rPr>
        <w:t xml:space="preserve"> –максимально допустимое значение первой производной угл</w:t>
      </w:r>
      <w:r w:rsidRPr="006E50FD">
        <w:rPr>
          <w:rFonts w:ascii="Times New Roman" w:hAnsi="Times New Roman"/>
          <w:sz w:val="28"/>
          <w:szCs w:val="28"/>
        </w:rPr>
        <w:t>о</w:t>
      </w:r>
      <w:r w:rsidRPr="006E50FD">
        <w:rPr>
          <w:rFonts w:ascii="Times New Roman" w:hAnsi="Times New Roman"/>
          <w:sz w:val="28"/>
          <w:szCs w:val="28"/>
        </w:rPr>
        <w:t xml:space="preserve">вой скорости исполнительного органа электропривода, </w:t>
      </w:r>
      <w:r w:rsidRPr="00EE08B4">
        <w:rPr>
          <w:rFonts w:ascii="Times New Roman" w:hAnsi="Times New Roman"/>
          <w:position w:val="-12"/>
          <w:sz w:val="28"/>
          <w:szCs w:val="28"/>
        </w:rPr>
        <w:object w:dxaOrig="980" w:dyaOrig="460">
          <v:shape id="_x0000_i1046" type="#_x0000_t75" style="width:48.6pt;height:23.4pt" o:ole="">
            <v:imagedata r:id="rId46" o:title=""/>
          </v:shape>
          <o:OLEObject Type="Embed" ProgID="Equation.DSMT4" ShapeID="_x0000_i1046" DrawAspect="Content" ObjectID="_1456165693" r:id="rId47"/>
        </w:object>
      </w:r>
      <w:r w:rsidRPr="006E50FD">
        <w:rPr>
          <w:rFonts w:ascii="Times New Roman" w:hAnsi="Times New Roman"/>
          <w:sz w:val="28"/>
          <w:szCs w:val="28"/>
        </w:rPr>
        <w:t>.</w:t>
      </w:r>
    </w:p>
    <w:p w:rsidR="00951333" w:rsidRPr="009A6EBA" w:rsidRDefault="00951333" w:rsidP="002F137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кафедре электроснабжения промышленных предприятий Куба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ского государственного технологического университета разработан зада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чик интенсивности, формирующий </w:t>
      </w:r>
      <w:r w:rsidRPr="006E50FD">
        <w:rPr>
          <w:rFonts w:ascii="Times New Roman" w:hAnsi="Times New Roman"/>
          <w:sz w:val="28"/>
          <w:szCs w:val="28"/>
        </w:rPr>
        <w:t>типов</w:t>
      </w:r>
      <w:r>
        <w:rPr>
          <w:rFonts w:ascii="Times New Roman" w:hAnsi="Times New Roman"/>
          <w:sz w:val="28"/>
          <w:szCs w:val="28"/>
        </w:rPr>
        <w:t>ую</w:t>
      </w:r>
      <w:r w:rsidRPr="006E50FD">
        <w:rPr>
          <w:rFonts w:ascii="Times New Roman" w:hAnsi="Times New Roman"/>
          <w:sz w:val="28"/>
          <w:szCs w:val="28"/>
        </w:rPr>
        <w:t xml:space="preserve"> оптимальн</w:t>
      </w:r>
      <w:r>
        <w:rPr>
          <w:rFonts w:ascii="Times New Roman" w:hAnsi="Times New Roman"/>
          <w:sz w:val="28"/>
          <w:szCs w:val="28"/>
        </w:rPr>
        <w:t>ую</w:t>
      </w:r>
      <w:r w:rsidRPr="006E50FD">
        <w:rPr>
          <w:rFonts w:ascii="Times New Roman" w:hAnsi="Times New Roman"/>
          <w:sz w:val="28"/>
          <w:szCs w:val="28"/>
        </w:rPr>
        <w:t xml:space="preserve"> по быстроде</w:t>
      </w:r>
      <w:r w:rsidRPr="006E50FD">
        <w:rPr>
          <w:rFonts w:ascii="Times New Roman" w:hAnsi="Times New Roman"/>
          <w:sz w:val="28"/>
          <w:szCs w:val="28"/>
        </w:rPr>
        <w:t>й</w:t>
      </w:r>
      <w:r w:rsidRPr="006E50FD">
        <w:rPr>
          <w:rFonts w:ascii="Times New Roman" w:hAnsi="Times New Roman"/>
          <w:sz w:val="28"/>
          <w:szCs w:val="28"/>
        </w:rPr>
        <w:t>ствию диаграмм</w:t>
      </w:r>
      <w:r>
        <w:rPr>
          <w:rFonts w:ascii="Times New Roman" w:hAnsi="Times New Roman"/>
          <w:sz w:val="28"/>
          <w:szCs w:val="28"/>
        </w:rPr>
        <w:t>у</w:t>
      </w:r>
      <w:r w:rsidRPr="006E50FD">
        <w:rPr>
          <w:rFonts w:ascii="Times New Roman" w:hAnsi="Times New Roman"/>
          <w:sz w:val="28"/>
          <w:szCs w:val="28"/>
        </w:rPr>
        <w:t xml:space="preserve"> для малых перемещений исполнительного органа эле</w:t>
      </w:r>
      <w:r w:rsidRPr="006E50FD">
        <w:rPr>
          <w:rFonts w:ascii="Times New Roman" w:hAnsi="Times New Roman"/>
          <w:sz w:val="28"/>
          <w:szCs w:val="28"/>
        </w:rPr>
        <w:t>к</w:t>
      </w:r>
      <w:r w:rsidRPr="006E50FD">
        <w:rPr>
          <w:rFonts w:ascii="Times New Roman" w:hAnsi="Times New Roman"/>
          <w:sz w:val="28"/>
          <w:szCs w:val="28"/>
        </w:rPr>
        <w:t>тропривода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4</w:t>
      </w:r>
      <w:r w:rsidRPr="006E50FD">
        <w:rPr>
          <w:rFonts w:ascii="Times New Roman" w:hAnsi="Times New Roman"/>
          <w:sz w:val="28"/>
          <w:szCs w:val="28"/>
        </w:rPr>
        <w:t>].</w:t>
      </w:r>
    </w:p>
    <w:p w:rsidR="00951333" w:rsidRPr="006E50FD" w:rsidRDefault="00951333" w:rsidP="00AF3D15">
      <w:pPr>
        <w:tabs>
          <w:tab w:val="left" w:pos="720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Аналитические зависимости </w:t>
      </w:r>
      <w:r>
        <w:rPr>
          <w:rFonts w:ascii="Times New Roman" w:hAnsi="Times New Roman"/>
          <w:sz w:val="28"/>
          <w:szCs w:val="28"/>
        </w:rPr>
        <w:t>угла поворота исполнительного органа электропривода</w:t>
      </w:r>
      <w:r w:rsidRPr="006E50FD">
        <w:rPr>
          <w:rFonts w:ascii="Times New Roman" w:hAnsi="Times New Roman"/>
          <w:sz w:val="28"/>
          <w:szCs w:val="28"/>
        </w:rPr>
        <w:t xml:space="preserve"> от времени</w:t>
      </w:r>
      <w:r w:rsidRPr="00CE4E19"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его</w:t>
      </w:r>
      <w:r w:rsidRPr="006E50FD">
        <w:rPr>
          <w:rFonts w:ascii="Times New Roman" w:hAnsi="Times New Roman"/>
          <w:sz w:val="28"/>
          <w:szCs w:val="28"/>
        </w:rPr>
        <w:t xml:space="preserve"> малых перемещениях в соответствии с типовой оптимальной по быстродействию диаграммой</w:t>
      </w:r>
      <w:r>
        <w:rPr>
          <w:rFonts w:ascii="Times New Roman" w:hAnsi="Times New Roman"/>
          <w:sz w:val="28"/>
          <w:szCs w:val="28"/>
        </w:rPr>
        <w:t>, представленной на рисунке 1, имеют вид:</w:t>
      </w:r>
    </w:p>
    <w:p w:rsidR="00951333" w:rsidRDefault="00951333" w:rsidP="00BF285D">
      <w:pPr>
        <w:spacing w:after="0" w:line="360" w:lineRule="auto"/>
        <w:ind w:firstLine="709"/>
        <w:contextualSpacing/>
        <w:jc w:val="both"/>
        <w:outlineLvl w:val="0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Этап 1. В интервале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position w:val="-12"/>
          <w:sz w:val="28"/>
          <w:szCs w:val="28"/>
          <w:lang w:val="en-US"/>
        </w:rPr>
        <w:object w:dxaOrig="980" w:dyaOrig="380">
          <v:shape id="_x0000_i1047" type="#_x0000_t75" style="width:48pt;height:19.2pt" o:ole="">
            <v:imagedata r:id="rId48" o:title=""/>
          </v:shape>
          <o:OLEObject Type="Embed" ProgID="Equation.DSMT4" ShapeID="_x0000_i1047" DrawAspect="Content" ObjectID="_1456165694" r:id="rId49"/>
        </w:object>
      </w:r>
      <w:r>
        <w:rPr>
          <w:rFonts w:ascii="Times New Roman" w:hAnsi="Times New Roman"/>
          <w:sz w:val="28"/>
          <w:szCs w:val="28"/>
        </w:rPr>
        <w:t>:</w:t>
      </w:r>
    </w:p>
    <w:p w:rsidR="00951333" w:rsidRPr="00BF285D" w:rsidRDefault="00951333" w:rsidP="00BF285D">
      <w:pPr>
        <w:tabs>
          <w:tab w:val="right" w:pos="9072"/>
        </w:tabs>
        <w:spacing w:after="0" w:line="360" w:lineRule="auto"/>
        <w:ind w:firstLine="709"/>
        <w:contextualSpacing/>
        <w:jc w:val="both"/>
        <w:outlineLvl w:val="0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  <w:lang w:val="en-US"/>
        </w:rPr>
        <w:object w:dxaOrig="2840" w:dyaOrig="720">
          <v:shape id="_x0000_i1048" type="#_x0000_t75" style="width:139.2pt;height:36pt" o:ole="">
            <v:imagedata r:id="rId50" o:title=""/>
          </v:shape>
          <o:OLEObject Type="Embed" ProgID="Equation.DSMT4" ShapeID="_x0000_i1048" DrawAspect="Content" ObjectID="_1456165695" r:id="rId51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(6)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outlineLvl w:val="0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Этап 2. В интервале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position w:val="-12"/>
          <w:sz w:val="28"/>
          <w:szCs w:val="28"/>
          <w:lang w:val="en-US"/>
        </w:rPr>
        <w:object w:dxaOrig="1140" w:dyaOrig="380">
          <v:shape id="_x0000_i1049" type="#_x0000_t75" style="width:54.6pt;height:19.2pt" o:ole="">
            <v:imagedata r:id="rId52" o:title=""/>
          </v:shape>
          <o:OLEObject Type="Embed" ProgID="Equation.DSMT4" ShapeID="_x0000_i1049" DrawAspect="Content" ObjectID="_1456165696" r:id="rId53"/>
        </w:object>
      </w:r>
      <w:r w:rsidRPr="006E50FD">
        <w:rPr>
          <w:rFonts w:ascii="Times New Roman" w:hAnsi="Times New Roman"/>
          <w:sz w:val="28"/>
          <w:szCs w:val="28"/>
        </w:rPr>
        <w:t>: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  <w:lang w:val="en-US"/>
        </w:rPr>
        <w:object w:dxaOrig="7860" w:dyaOrig="720">
          <v:shape id="_x0000_i1050" type="#_x0000_t75" style="width:385.2pt;height:36pt" o:ole="">
            <v:imagedata r:id="rId54" o:title=""/>
          </v:shape>
          <o:OLEObject Type="Embed" ProgID="Equation.DSMT4" ShapeID="_x0000_i1050" DrawAspect="Content" ObjectID="_1456165697" r:id="rId55"/>
        </w:object>
      </w:r>
    </w:p>
    <w:p w:rsidR="00951333" w:rsidRDefault="00951333" w:rsidP="00BF285D">
      <w:pPr>
        <w:tabs>
          <w:tab w:val="right" w:pos="9072"/>
        </w:tabs>
        <w:spacing w:after="0" w:line="360" w:lineRule="auto"/>
        <w:ind w:firstLine="709"/>
        <w:contextualSpacing/>
        <w:outlineLvl w:val="0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3019" w:dyaOrig="720">
          <v:shape id="_x0000_i1051" type="#_x0000_t75" style="width:149.4pt;height:36pt" o:ole="">
            <v:imagedata r:id="rId56" o:title=""/>
          </v:shape>
          <o:OLEObject Type="Embed" ProgID="Equation.DSMT4" ShapeID="_x0000_i1051" DrawAspect="Content" ObjectID="_1456165698" r:id="rId57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(7)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outlineLvl w:val="0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Этап 3. В интервале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position w:val="-12"/>
          <w:sz w:val="28"/>
          <w:szCs w:val="28"/>
          <w:lang w:val="en-US"/>
        </w:rPr>
        <w:object w:dxaOrig="1280" w:dyaOrig="380">
          <v:shape id="_x0000_i1052" type="#_x0000_t75" style="width:63pt;height:19.2pt" o:ole="">
            <v:imagedata r:id="rId58" o:title=""/>
          </v:shape>
          <o:OLEObject Type="Embed" ProgID="Equation.DSMT4" ShapeID="_x0000_i1052" DrawAspect="Content" ObjectID="_1456165699" r:id="rId59"/>
        </w:object>
      </w:r>
      <w:r w:rsidRPr="006E50FD">
        <w:rPr>
          <w:rFonts w:ascii="Times New Roman" w:hAnsi="Times New Roman"/>
          <w:sz w:val="28"/>
          <w:szCs w:val="28"/>
        </w:rPr>
        <w:t>:</w:t>
      </w:r>
    </w:p>
    <w:p w:rsidR="00951333" w:rsidRDefault="00951333" w:rsidP="00BF285D">
      <w:pPr>
        <w:spacing w:after="0" w:line="36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  <w:lang w:val="en-US"/>
        </w:rPr>
        <w:object w:dxaOrig="8160" w:dyaOrig="720">
          <v:shape id="_x0000_i1053" type="#_x0000_t75" style="width:403.8pt;height:36pt" o:ole="">
            <v:imagedata r:id="rId60" o:title=""/>
          </v:shape>
          <o:OLEObject Type="Embed" ProgID="Equation.DSMT4" ShapeID="_x0000_i1053" DrawAspect="Content" ObjectID="_1456165700" r:id="rId61"/>
        </w:object>
      </w:r>
    </w:p>
    <w:p w:rsidR="00951333" w:rsidRPr="006E50FD" w:rsidRDefault="00951333" w:rsidP="00BF285D">
      <w:pPr>
        <w:tabs>
          <w:tab w:val="right" w:pos="9072"/>
        </w:tabs>
        <w:spacing w:after="0" w:line="36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3140" w:dyaOrig="720">
          <v:shape id="_x0000_i1054" type="#_x0000_t75" style="width:155.4pt;height:36pt" o:ole="">
            <v:imagedata r:id="rId62" o:title=""/>
          </v:shape>
          <o:OLEObject Type="Embed" ProgID="Equation.DSMT4" ShapeID="_x0000_i1054" DrawAspect="Content" ObjectID="_1456165701" r:id="rId63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(8)</w:t>
      </w:r>
    </w:p>
    <w:p w:rsidR="00951333" w:rsidRDefault="00951333" w:rsidP="008F3BD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Математическая модель силовой части электропривода постоянного тока представляет собой систему дифференциальных уравнений третьего порядка, поэтому типовая оптимальная по быстродействию диаграмма для малых перемещений исполнительного органа электропривода сформир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вана для системы третьего порядка. </w:t>
      </w:r>
    </w:p>
    <w:p w:rsidR="00951333" w:rsidRPr="009A6EBA" w:rsidRDefault="00951333" w:rsidP="00BF285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Система автоматического регулирования положения исполнительн</w:t>
      </w:r>
      <w:r w:rsidRPr="006E50FD">
        <w:rPr>
          <w:rFonts w:ascii="Times New Roman" w:hAnsi="Times New Roman"/>
          <w:sz w:val="28"/>
          <w:szCs w:val="28"/>
        </w:rPr>
        <w:t>о</w:t>
      </w:r>
      <w:r w:rsidRPr="006E50FD">
        <w:rPr>
          <w:rFonts w:ascii="Times New Roman" w:hAnsi="Times New Roman"/>
          <w:sz w:val="28"/>
          <w:szCs w:val="28"/>
        </w:rPr>
        <w:t>го органа электропривода обладает инерционностью</w:t>
      </w:r>
      <w:r>
        <w:rPr>
          <w:rFonts w:ascii="Times New Roman" w:hAnsi="Times New Roman"/>
          <w:sz w:val="28"/>
          <w:szCs w:val="28"/>
        </w:rPr>
        <w:t xml:space="preserve"> (математическая 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дель представляет собой систему дифференциальных уравнений четверт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го порядка) </w:t>
      </w:r>
      <w:r w:rsidRPr="00EC1A32">
        <w:rPr>
          <w:rFonts w:ascii="Times New Roman" w:hAnsi="Times New Roman"/>
          <w:sz w:val="28"/>
          <w:szCs w:val="28"/>
        </w:rPr>
        <w:t>[5]</w:t>
      </w:r>
      <w:r w:rsidRPr="006E50FD">
        <w:rPr>
          <w:rFonts w:ascii="Times New Roman" w:hAnsi="Times New Roman"/>
          <w:sz w:val="28"/>
          <w:szCs w:val="28"/>
        </w:rPr>
        <w:t xml:space="preserve">. Из-за влияния инерционности САР положения реальное перемещение исполнительного органа электропривода </w:t>
      </w:r>
      <w:r w:rsidRPr="006E50FD">
        <w:rPr>
          <w:rFonts w:ascii="Times New Roman" w:hAnsi="Times New Roman"/>
          <w:position w:val="-18"/>
          <w:sz w:val="28"/>
          <w:szCs w:val="28"/>
        </w:rPr>
        <w:object w:dxaOrig="680" w:dyaOrig="440">
          <v:shape id="_x0000_i1055" type="#_x0000_t75" style="width:33pt;height:21.6pt" o:ole="">
            <v:imagedata r:id="rId64" o:title=""/>
          </v:shape>
          <o:OLEObject Type="Embed" ProgID="Equation.DSMT4" ShapeID="_x0000_i1055" DrawAspect="Content" ObjectID="_1456165702" r:id="rId65"/>
        </w:object>
      </w:r>
      <w:r w:rsidRPr="006E50FD">
        <w:rPr>
          <w:rFonts w:ascii="Times New Roman" w:hAnsi="Times New Roman"/>
          <w:sz w:val="28"/>
          <w:szCs w:val="28"/>
        </w:rPr>
        <w:t xml:space="preserve"> отличается от перемещения исполнительного органа электропривода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520" w:dyaOrig="360">
          <v:shape id="_x0000_i1056" type="#_x0000_t75" style="width:26.4pt;height:18.6pt" o:ole="">
            <v:imagedata r:id="rId66" o:title=""/>
          </v:shape>
          <o:OLEObject Type="Embed" ProgID="Equation.DSMT4" ShapeID="_x0000_i1056" DrawAspect="Content" ObjectID="_1456165703" r:id="rId67"/>
        </w:object>
      </w:r>
      <w:r w:rsidRPr="006E50FD">
        <w:rPr>
          <w:rFonts w:ascii="Times New Roman" w:hAnsi="Times New Roman"/>
          <w:sz w:val="28"/>
          <w:szCs w:val="28"/>
        </w:rPr>
        <w:t>, формируем</w:t>
      </w:r>
      <w:r w:rsidRPr="006E50FD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го</w:t>
      </w:r>
      <w:r w:rsidRPr="006E50FD">
        <w:rPr>
          <w:rFonts w:ascii="Times New Roman" w:hAnsi="Times New Roman"/>
          <w:sz w:val="28"/>
          <w:szCs w:val="28"/>
        </w:rPr>
        <w:t xml:space="preserve"> задающим устройством, на величину ошибки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780" w:dyaOrig="360">
          <v:shape id="_x0000_i1057" type="#_x0000_t75" style="width:39pt;height:18.6pt" o:ole="">
            <v:imagedata r:id="rId68" o:title=""/>
          </v:shape>
          <o:OLEObject Type="Embed" ProgID="Equation.DSMT4" ShapeID="_x0000_i1057" DrawAspect="Content" ObjectID="_1456165704" r:id="rId69"/>
        </w:object>
      </w:r>
    </w:p>
    <w:p w:rsidR="00951333" w:rsidRDefault="00951333" w:rsidP="00EE08B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Целью данной работы является определение </w:t>
      </w:r>
      <w:r w:rsidRPr="00EE08B4">
        <w:rPr>
          <w:rFonts w:ascii="Times New Roman" w:hAnsi="Times New Roman"/>
          <w:sz w:val="28"/>
          <w:szCs w:val="28"/>
        </w:rPr>
        <w:t>аналитически</w:t>
      </w:r>
      <w:r>
        <w:rPr>
          <w:rFonts w:ascii="Times New Roman" w:hAnsi="Times New Roman"/>
          <w:sz w:val="28"/>
          <w:szCs w:val="28"/>
        </w:rPr>
        <w:t>х</w:t>
      </w:r>
      <w:r w:rsidRPr="00EE08B4">
        <w:rPr>
          <w:rFonts w:ascii="Times New Roman" w:hAnsi="Times New Roman"/>
          <w:sz w:val="28"/>
          <w:szCs w:val="28"/>
        </w:rPr>
        <w:t xml:space="preserve"> завис</w:t>
      </w:r>
      <w:r w:rsidRPr="00EE08B4">
        <w:rPr>
          <w:rFonts w:ascii="Times New Roman" w:hAnsi="Times New Roman"/>
          <w:sz w:val="28"/>
          <w:szCs w:val="28"/>
        </w:rPr>
        <w:t>и</w:t>
      </w:r>
      <w:r w:rsidRPr="00EE08B4">
        <w:rPr>
          <w:rFonts w:ascii="Times New Roman" w:hAnsi="Times New Roman"/>
          <w:sz w:val="28"/>
          <w:szCs w:val="28"/>
        </w:rPr>
        <w:t>мост</w:t>
      </w:r>
      <w:r>
        <w:rPr>
          <w:rFonts w:ascii="Times New Roman" w:hAnsi="Times New Roman"/>
          <w:sz w:val="28"/>
          <w:szCs w:val="28"/>
        </w:rPr>
        <w:t>ей</w:t>
      </w:r>
      <w:r w:rsidRPr="00EE08B4">
        <w:rPr>
          <w:rFonts w:ascii="Times New Roman" w:hAnsi="Times New Roman"/>
          <w:sz w:val="28"/>
          <w:szCs w:val="28"/>
        </w:rPr>
        <w:t xml:space="preserve"> выходной координаты системы автоматического регулирования положения</w:t>
      </w:r>
      <w:r>
        <w:rPr>
          <w:rFonts w:ascii="Times New Roman" w:hAnsi="Times New Roman"/>
          <w:sz w:val="28"/>
          <w:szCs w:val="28"/>
        </w:rPr>
        <w:t xml:space="preserve"> исполнительного органа электропривода</w:t>
      </w:r>
      <w:r w:rsidRPr="00EE08B4"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position w:val="-18"/>
          <w:sz w:val="28"/>
          <w:szCs w:val="28"/>
        </w:rPr>
        <w:object w:dxaOrig="380" w:dyaOrig="440">
          <v:shape id="_x0000_i1058" type="#_x0000_t75" style="width:18.6pt;height:21.6pt" o:ole="">
            <v:imagedata r:id="rId70" o:title=""/>
          </v:shape>
          <o:OLEObject Type="Embed" ProgID="Equation.DSMT4" ShapeID="_x0000_i1058" DrawAspect="Content" ObjectID="_1456165705" r:id="rId71"/>
        </w:object>
      </w:r>
      <w:r>
        <w:rPr>
          <w:rFonts w:ascii="Times New Roman" w:hAnsi="Times New Roman"/>
          <w:position w:val="-18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величины его ошибки по перемещению </w:t>
      </w:r>
      <w:r w:rsidRPr="00EE08B4">
        <w:rPr>
          <w:rFonts w:ascii="Times New Roman" w:hAnsi="Times New Roman"/>
          <w:position w:val="-10"/>
          <w:sz w:val="28"/>
          <w:szCs w:val="28"/>
        </w:rPr>
        <w:object w:dxaOrig="440" w:dyaOrig="340">
          <v:shape id="_x0000_i1059" type="#_x0000_t75" style="width:21.6pt;height:18pt" o:ole="">
            <v:imagedata r:id="rId72" o:title=""/>
          </v:shape>
          <o:OLEObject Type="Embed" ProgID="Equation.DSMT4" ShapeID="_x0000_i1059" DrawAspect="Content" ObjectID="_1456165706" r:id="rId73"/>
        </w:object>
      </w:r>
      <w:r>
        <w:rPr>
          <w:rFonts w:ascii="Times New Roman" w:hAnsi="Times New Roman"/>
          <w:position w:val="-12"/>
          <w:sz w:val="28"/>
          <w:szCs w:val="28"/>
        </w:rPr>
        <w:t xml:space="preserve"> </w:t>
      </w:r>
      <w:r w:rsidRPr="00EE08B4">
        <w:rPr>
          <w:rFonts w:ascii="Times New Roman" w:hAnsi="Times New Roman"/>
          <w:sz w:val="28"/>
          <w:szCs w:val="28"/>
        </w:rPr>
        <w:t>от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E08B4">
        <w:rPr>
          <w:rFonts w:ascii="Times New Roman" w:hAnsi="Times New Roman"/>
          <w:position w:val="-6"/>
          <w:sz w:val="28"/>
          <w:szCs w:val="28"/>
        </w:rPr>
        <w:object w:dxaOrig="160" w:dyaOrig="260">
          <v:shape id="_x0000_i1060" type="#_x0000_t75" style="width:8.4pt;height:12.6pt" o:ole="">
            <v:imagedata r:id="rId74" o:title=""/>
          </v:shape>
          <o:OLEObject Type="Embed" ProgID="Equation.DSMT4" ShapeID="_x0000_i1060" DrawAspect="Content" ObjectID="_1456165707" r:id="rId75"/>
        </w:object>
      </w:r>
      <w:r w:rsidRPr="00EE08B4">
        <w:rPr>
          <w:rFonts w:ascii="Times New Roman" w:hAnsi="Times New Roman"/>
          <w:sz w:val="28"/>
          <w:szCs w:val="28"/>
        </w:rPr>
        <w:t xml:space="preserve"> при отработке типовой опт</w:t>
      </w:r>
      <w:r w:rsidRPr="00EE08B4">
        <w:rPr>
          <w:rFonts w:ascii="Times New Roman" w:hAnsi="Times New Roman"/>
          <w:sz w:val="28"/>
          <w:szCs w:val="28"/>
        </w:rPr>
        <w:t>и</w:t>
      </w:r>
      <w:r w:rsidRPr="00EE08B4">
        <w:rPr>
          <w:rFonts w:ascii="Times New Roman" w:hAnsi="Times New Roman"/>
          <w:sz w:val="28"/>
          <w:szCs w:val="28"/>
        </w:rPr>
        <w:t>мальной по быстродействию диаграммы для малых перемещений испо</w:t>
      </w:r>
      <w:r w:rsidRPr="00EE08B4">
        <w:rPr>
          <w:rFonts w:ascii="Times New Roman" w:hAnsi="Times New Roman"/>
          <w:sz w:val="28"/>
          <w:szCs w:val="28"/>
        </w:rPr>
        <w:t>л</w:t>
      </w:r>
      <w:r w:rsidRPr="00EE08B4">
        <w:rPr>
          <w:rFonts w:ascii="Times New Roman" w:hAnsi="Times New Roman"/>
          <w:sz w:val="28"/>
          <w:szCs w:val="28"/>
        </w:rPr>
        <w:t>нительного органа электропривода</w:t>
      </w:r>
      <w:r>
        <w:rPr>
          <w:rFonts w:ascii="Times New Roman" w:hAnsi="Times New Roman"/>
          <w:sz w:val="28"/>
          <w:szCs w:val="28"/>
        </w:rPr>
        <w:t>.</w:t>
      </w:r>
    </w:p>
    <w:p w:rsidR="00951333" w:rsidRPr="00193984" w:rsidRDefault="00951333" w:rsidP="008F3BD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193984">
        <w:rPr>
          <w:rFonts w:ascii="Times New Roman" w:hAnsi="Times New Roman"/>
          <w:sz w:val="28"/>
          <w:szCs w:val="28"/>
        </w:rPr>
        <w:t xml:space="preserve">Передаточная функция САР </w:t>
      </w:r>
      <w:r>
        <w:rPr>
          <w:rFonts w:ascii="Times New Roman" w:hAnsi="Times New Roman"/>
          <w:sz w:val="28"/>
          <w:szCs w:val="28"/>
        </w:rPr>
        <w:t xml:space="preserve">положения </w:t>
      </w:r>
      <w:r w:rsidRPr="00193984">
        <w:rPr>
          <w:rFonts w:ascii="Times New Roman" w:hAnsi="Times New Roman"/>
          <w:sz w:val="28"/>
          <w:szCs w:val="28"/>
        </w:rPr>
        <w:t>четвертого порядка имеет вид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EC1A32">
        <w:rPr>
          <w:rFonts w:ascii="Times New Roman" w:hAnsi="Times New Roman"/>
          <w:sz w:val="28"/>
          <w:szCs w:val="28"/>
        </w:rPr>
        <w:t>[5]</w:t>
      </w:r>
      <w:r w:rsidRPr="00193984">
        <w:rPr>
          <w:rFonts w:ascii="Times New Roman" w:hAnsi="Times New Roman"/>
          <w:sz w:val="28"/>
          <w:szCs w:val="28"/>
        </w:rPr>
        <w:t>:</w:t>
      </w:r>
    </w:p>
    <w:p w:rsidR="00951333" w:rsidRDefault="00951333" w:rsidP="00337C6B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C74E5">
        <w:rPr>
          <w:rFonts w:ascii="Times New Roman" w:hAnsi="Times New Roman"/>
          <w:position w:val="-62"/>
          <w:sz w:val="28"/>
          <w:szCs w:val="28"/>
        </w:rPr>
        <w:object w:dxaOrig="5539" w:dyaOrig="1100">
          <v:shape id="_x0000_i1061" type="#_x0000_t75" style="width:274.2pt;height:54.6pt" o:ole="">
            <v:imagedata r:id="rId76" o:title=""/>
          </v:shape>
          <o:OLEObject Type="Embed" ProgID="Equation.DSMT4" ShapeID="_x0000_i1061" DrawAspect="Content" ObjectID="_1456165708" r:id="rId77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(9)</w:t>
      </w:r>
    </w:p>
    <w:p w:rsidR="00951333" w:rsidRDefault="00951333" w:rsidP="008F3BD4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>
        <w:rPr>
          <w:rFonts w:ascii="Times New Roman" w:hAnsi="Times New Roman"/>
          <w:sz w:val="28"/>
          <w:szCs w:val="28"/>
        </w:rPr>
        <w:tab/>
      </w:r>
      <w:r w:rsidRPr="00EE08B4">
        <w:rPr>
          <w:rFonts w:ascii="Times New Roman" w:hAnsi="Times New Roman"/>
          <w:position w:val="-12"/>
          <w:sz w:val="28"/>
          <w:szCs w:val="28"/>
        </w:rPr>
        <w:object w:dxaOrig="480" w:dyaOrig="380">
          <v:shape id="_x0000_i1062" type="#_x0000_t75" style="width:24pt;height:18.6pt" o:ole="">
            <v:imagedata r:id="rId78" o:title=""/>
          </v:shape>
          <o:OLEObject Type="Embed" ProgID="Equation.DSMT4" ShapeID="_x0000_i1062" DrawAspect="Content" ObjectID="_1456165709" r:id="rId79"/>
        </w:object>
      </w:r>
      <w:r>
        <w:rPr>
          <w:rFonts w:ascii="Times New Roman" w:hAnsi="Times New Roman"/>
          <w:sz w:val="28"/>
          <w:szCs w:val="28"/>
        </w:rPr>
        <w:t xml:space="preserve"> – входное напряжение контура положения, В;</w:t>
      </w:r>
    </w:p>
    <w:p w:rsidR="00951333" w:rsidRDefault="00951333" w:rsidP="008F3BD4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C74E5">
        <w:rPr>
          <w:rFonts w:ascii="Times New Roman" w:hAnsi="Times New Roman"/>
          <w:position w:val="-16"/>
          <w:sz w:val="28"/>
          <w:szCs w:val="28"/>
        </w:rPr>
        <w:object w:dxaOrig="340" w:dyaOrig="420">
          <v:shape id="_x0000_i1063" type="#_x0000_t75" style="width:16.8pt;height:21pt" o:ole="">
            <v:imagedata r:id="rId80" o:title=""/>
          </v:shape>
          <o:OLEObject Type="Embed" ProgID="Equation.DSMT4" ShapeID="_x0000_i1063" DrawAspect="Content" ObjectID="_1456165710" r:id="rId81"/>
        </w:object>
      </w:r>
      <w:r>
        <w:rPr>
          <w:rFonts w:ascii="Times New Roman" w:hAnsi="Times New Roman"/>
          <w:sz w:val="28"/>
          <w:szCs w:val="28"/>
        </w:rPr>
        <w:t xml:space="preserve"> – постоянная времени, с.</w:t>
      </w:r>
    </w:p>
    <w:p w:rsidR="00951333" w:rsidRPr="006E50FD" w:rsidRDefault="00951333" w:rsidP="00BF285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первом этапе, в</w:t>
      </w:r>
      <w:r w:rsidRPr="006E50FD">
        <w:rPr>
          <w:rFonts w:ascii="Times New Roman" w:hAnsi="Times New Roman"/>
          <w:sz w:val="28"/>
          <w:szCs w:val="28"/>
        </w:rPr>
        <w:t xml:space="preserve"> интервале времени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1020" w:dyaOrig="360">
          <v:shape id="_x0000_i1064" type="#_x0000_t75" style="width:51pt;height:18.6pt" o:ole="">
            <v:imagedata r:id="rId82" o:title=""/>
          </v:shape>
          <o:OLEObject Type="Embed" ProgID="Equation.DSMT4" ShapeID="_x0000_i1064" DrawAspect="Content" ObjectID="_1456165711" r:id="rId83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САР четвертого порядка с учетом воздействия (6) </w:t>
      </w:r>
      <w:r w:rsidRPr="006E50FD">
        <w:rPr>
          <w:rFonts w:ascii="Times New Roman" w:hAnsi="Times New Roman"/>
          <w:sz w:val="28"/>
          <w:szCs w:val="28"/>
        </w:rPr>
        <w:t>справедливо уравнение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7699" w:dyaOrig="720">
          <v:shape id="_x0000_i1065" type="#_x0000_t75" style="width:381pt;height:36pt" o:ole="">
            <v:imagedata r:id="rId84" o:title=""/>
          </v:shape>
          <o:OLEObject Type="Embed" ProgID="Equation.DSMT4" ShapeID="_x0000_i1065" DrawAspect="Content" ObjectID="_1456165712" r:id="rId85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8F1629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2260" w:dyaOrig="720">
          <v:shape id="_x0000_i1066" type="#_x0000_t75" style="width:111.6pt;height:36pt" o:ole="">
            <v:imagedata r:id="rId86" o:title=""/>
          </v:shape>
          <o:OLEObject Type="Embed" ProgID="Equation.DSMT4" ShapeID="_x0000_i1066" DrawAspect="Content" ObjectID="_1456165713" r:id="rId87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(10)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решении уравнения (10) получаем з</w:t>
      </w:r>
      <w:r w:rsidRPr="006E50FD">
        <w:rPr>
          <w:rFonts w:ascii="Times New Roman" w:hAnsi="Times New Roman"/>
          <w:sz w:val="28"/>
          <w:szCs w:val="28"/>
        </w:rPr>
        <w:t>ависимость выходной коо</w:t>
      </w:r>
      <w:r w:rsidRPr="006E50FD">
        <w:rPr>
          <w:rFonts w:ascii="Times New Roman" w:hAnsi="Times New Roman"/>
          <w:sz w:val="28"/>
          <w:szCs w:val="28"/>
        </w:rPr>
        <w:t>р</w:t>
      </w:r>
      <w:r w:rsidRPr="006E50FD">
        <w:rPr>
          <w:rFonts w:ascii="Times New Roman" w:hAnsi="Times New Roman"/>
          <w:sz w:val="28"/>
          <w:szCs w:val="28"/>
        </w:rPr>
        <w:t>динаты системы автоматического регулирования положения от времени:</w:t>
      </w:r>
    </w:p>
    <w:p w:rsidR="00951333" w:rsidRPr="006E50FD" w:rsidRDefault="00951333" w:rsidP="00337C6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820" w:dyaOrig="1080">
          <v:shape id="_x0000_i1067" type="#_x0000_t75" style="width:291pt;height:54.6pt" o:ole="">
            <v:imagedata r:id="rId88" o:title=""/>
          </v:shape>
          <o:OLEObject Type="Embed" ProgID="Equation.DSMT4" ShapeID="_x0000_i1067" DrawAspect="Content" ObjectID="_1456165714" r:id="rId89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337C6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540" w:dyaOrig="1080">
          <v:shape id="_x0000_i1068" type="#_x0000_t75" style="width:327pt;height:54.6pt" o:ole="">
            <v:imagedata r:id="rId90" o:title=""/>
          </v:shape>
          <o:OLEObject Type="Embed" ProgID="Equation.DSMT4" ShapeID="_x0000_i1068" DrawAspect="Content" ObjectID="_1456165715" r:id="rId91"/>
        </w:object>
      </w:r>
    </w:p>
    <w:p w:rsidR="00951333" w:rsidRPr="006E50FD" w:rsidRDefault="00951333" w:rsidP="00337C6B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37C6B">
        <w:rPr>
          <w:rFonts w:ascii="Times New Roman" w:hAnsi="Times New Roman"/>
          <w:position w:val="-28"/>
          <w:sz w:val="28"/>
          <w:szCs w:val="28"/>
        </w:rPr>
        <w:object w:dxaOrig="7699" w:dyaOrig="720">
          <v:shape id="_x0000_i1069" type="#_x0000_t75" style="width:381pt;height:36pt" o:ole="">
            <v:imagedata r:id="rId92" o:title=""/>
          </v:shape>
          <o:OLEObject Type="Embed" ProgID="Equation.DSMT4" ShapeID="_x0000_i1069" DrawAspect="Content" ObjectID="_1456165716" r:id="rId93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(11)</w:t>
      </w:r>
    </w:p>
    <w:p w:rsidR="00951333" w:rsidRPr="006E50FD" w:rsidRDefault="00951333" w:rsidP="00337C6B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где</w:t>
      </w:r>
      <w:r w:rsidRPr="006E50FD">
        <w:rPr>
          <w:rFonts w:ascii="Times New Roman" w:hAnsi="Times New Roman"/>
          <w:sz w:val="28"/>
          <w:szCs w:val="28"/>
        </w:rPr>
        <w:tab/>
      </w:r>
      <w:r w:rsidRPr="006E50FD">
        <w:rPr>
          <w:rFonts w:ascii="Times New Roman" w:hAnsi="Times New Roman"/>
          <w:position w:val="-28"/>
          <w:sz w:val="28"/>
          <w:szCs w:val="28"/>
        </w:rPr>
        <w:object w:dxaOrig="2079" w:dyaOrig="720">
          <v:shape id="_x0000_i1070" type="#_x0000_t75" style="width:105pt;height:36pt" o:ole="">
            <v:imagedata r:id="rId94" o:title=""/>
          </v:shape>
          <o:OLEObject Type="Embed" ProgID="Equation.DSMT4" ShapeID="_x0000_i1070" DrawAspect="Content" ObjectID="_1456165717" r:id="rId95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1760" w:dyaOrig="720">
          <v:shape id="_x0000_i1071" type="#_x0000_t75" style="width:86.4pt;height:36pt" o:ole="">
            <v:imagedata r:id="rId96" o:title=""/>
          </v:shape>
          <o:OLEObject Type="Embed" ProgID="Equation.DSMT4" ShapeID="_x0000_i1071" DrawAspect="Content" ObjectID="_1456165718" r:id="rId97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12"/>
          <w:sz w:val="28"/>
          <w:szCs w:val="28"/>
        </w:rPr>
        <w:object w:dxaOrig="880" w:dyaOrig="460">
          <v:shape id="_x0000_i1072" type="#_x0000_t75" style="width:43.8pt;height:23.4pt" o:ole="">
            <v:imagedata r:id="rId98" o:title=""/>
          </v:shape>
          <o:OLEObject Type="Embed" ProgID="Equation.DSMT4" ShapeID="_x0000_i1072" DrawAspect="Content" ObjectID="_1456165719" r:id="rId99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1780" w:dyaOrig="720">
          <v:shape id="_x0000_i1073" type="#_x0000_t75" style="width:88.2pt;height:36pt" o:ole="">
            <v:imagedata r:id="rId100" o:title=""/>
          </v:shape>
          <o:OLEObject Type="Embed" ProgID="Equation.DSMT4" ShapeID="_x0000_i1073" DrawAspect="Content" ObjectID="_1456165720" r:id="rId101"/>
        </w:object>
      </w:r>
    </w:p>
    <w:p w:rsidR="00951333" w:rsidRPr="006E50FD" w:rsidRDefault="00951333" w:rsidP="00B76811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При этом зависимость ошибки по перемещению от времени имеет вид</w:t>
      </w:r>
      <w:r>
        <w:rPr>
          <w:rFonts w:ascii="Times New Roman" w:hAnsi="Times New Roman"/>
          <w:sz w:val="28"/>
          <w:szCs w:val="28"/>
        </w:rPr>
        <w:t>: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000" w:dyaOrig="1080">
          <v:shape id="_x0000_i1074" type="#_x0000_t75" style="width:300pt;height:54.6pt" o:ole="">
            <v:imagedata r:id="rId102" o:title=""/>
          </v:shape>
          <o:OLEObject Type="Embed" ProgID="Equation.DSMT4" ShapeID="_x0000_i1074" DrawAspect="Content" ObjectID="_1456165721" r:id="rId103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540" w:dyaOrig="1080">
          <v:shape id="_x0000_i1075" type="#_x0000_t75" style="width:327pt;height:54.6pt" o:ole="">
            <v:imagedata r:id="rId104" o:title=""/>
          </v:shape>
          <o:OLEObject Type="Embed" ProgID="Equation.DSMT4" ShapeID="_x0000_i1075" DrawAspect="Content" ObjectID="_1456165722" r:id="rId105"/>
        </w:object>
      </w:r>
    </w:p>
    <w:p w:rsidR="00951333" w:rsidRDefault="00951333" w:rsidP="00337C6B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37C6B">
        <w:rPr>
          <w:rFonts w:ascii="Times New Roman" w:hAnsi="Times New Roman"/>
          <w:position w:val="-28"/>
          <w:sz w:val="28"/>
          <w:szCs w:val="28"/>
        </w:rPr>
        <w:object w:dxaOrig="4740" w:dyaOrig="720">
          <v:shape id="_x0000_i1076" type="#_x0000_t75" style="width:237pt;height:36pt" o:ole="">
            <v:imagedata r:id="rId106" o:title=""/>
          </v:shape>
          <o:OLEObject Type="Embed" ProgID="Equation.DSMT4" ShapeID="_x0000_i1076" DrawAspect="Content" ObjectID="_1456165723" r:id="rId107"/>
        </w:object>
      </w:r>
      <w:r>
        <w:rPr>
          <w:rFonts w:ascii="Times New Roman" w:hAnsi="Times New Roman"/>
          <w:sz w:val="28"/>
          <w:szCs w:val="28"/>
        </w:rPr>
        <w:tab/>
        <w:t>(12)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При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560" w:dyaOrig="360">
          <v:shape id="_x0000_i1077" type="#_x0000_t75" style="width:27.6pt;height:18.6pt" o:ole="">
            <v:imagedata r:id="rId108" o:title=""/>
          </v:shape>
          <o:OLEObject Type="Embed" ProgID="Equation.DSMT4" ShapeID="_x0000_i1077" DrawAspect="Content" ObjectID="_1456165724" r:id="rId109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800" w:dyaOrig="1080">
          <v:shape id="_x0000_i1078" type="#_x0000_t75" style="width:287.4pt;height:54.6pt" o:ole="">
            <v:imagedata r:id="rId110" o:title=""/>
          </v:shape>
          <o:OLEObject Type="Embed" ProgID="Equation.DSMT4" ShapeID="_x0000_i1078" DrawAspect="Content" ObjectID="_1456165725" r:id="rId111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720" w:dyaOrig="1080">
          <v:shape id="_x0000_i1079" type="#_x0000_t75" style="width:336pt;height:54.6pt" o:ole="">
            <v:imagedata r:id="rId112" o:title=""/>
          </v:shape>
          <o:OLEObject Type="Embed" ProgID="Equation.DSMT4" ShapeID="_x0000_i1079" DrawAspect="Content" ObjectID="_1456165726" r:id="rId113"/>
        </w:object>
      </w:r>
    </w:p>
    <w:p w:rsidR="00951333" w:rsidRPr="006E50FD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255F6">
        <w:rPr>
          <w:rFonts w:ascii="Times New Roman" w:hAnsi="Times New Roman"/>
          <w:position w:val="-28"/>
          <w:sz w:val="28"/>
          <w:szCs w:val="28"/>
        </w:rPr>
        <w:object w:dxaOrig="4880" w:dyaOrig="720">
          <v:shape id="_x0000_i1080" type="#_x0000_t75" style="width:241.8pt;height:36pt" o:ole="">
            <v:imagedata r:id="rId114" o:title=""/>
          </v:shape>
          <o:OLEObject Type="Embed" ProgID="Equation.DSMT4" ShapeID="_x0000_i1080" DrawAspect="Content" ObjectID="_1456165727" r:id="rId115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(13)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втором этапе, в</w:t>
      </w:r>
      <w:r w:rsidRPr="006E50FD">
        <w:rPr>
          <w:rFonts w:ascii="Times New Roman" w:hAnsi="Times New Roman"/>
          <w:sz w:val="28"/>
          <w:szCs w:val="28"/>
        </w:rPr>
        <w:t xml:space="preserve"> интервале времени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1180" w:dyaOrig="360">
          <v:shape id="_x0000_i1081" type="#_x0000_t75" style="width:57.6pt;height:18.6pt" o:ole="">
            <v:imagedata r:id="rId116" o:title=""/>
          </v:shape>
          <o:OLEObject Type="Embed" ProgID="Equation.DSMT4" ShapeID="_x0000_i1081" DrawAspect="Content" ObjectID="_1456165728" r:id="rId117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САР четвертого порядка с учетом воздействия (7) </w:t>
      </w:r>
      <w:r w:rsidRPr="006E50FD">
        <w:rPr>
          <w:rFonts w:ascii="Times New Roman" w:hAnsi="Times New Roman"/>
          <w:sz w:val="28"/>
          <w:szCs w:val="28"/>
        </w:rPr>
        <w:t>справедливо уравнение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7699" w:dyaOrig="720">
          <v:shape id="_x0000_i1082" type="#_x0000_t75" style="width:381pt;height:36pt" o:ole="">
            <v:imagedata r:id="rId84" o:title=""/>
          </v:shape>
          <o:OLEObject Type="Embed" ProgID="Equation.DSMT4" ShapeID="_x0000_i1082" DrawAspect="Content" ObjectID="_1456165729" r:id="rId118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  <w:lang w:val="en-US"/>
        </w:rPr>
        <w:object w:dxaOrig="7260" w:dyaOrig="720">
          <v:shape id="_x0000_i1083" type="#_x0000_t75" style="width:363pt;height:36pt" o:ole="">
            <v:imagedata r:id="rId119" o:title=""/>
          </v:shape>
          <o:OLEObject Type="Embed" ProgID="Equation.DSMT4" ShapeID="_x0000_i1083" DrawAspect="Content" ObjectID="_1456165730" r:id="rId120"/>
        </w:object>
      </w:r>
    </w:p>
    <w:p w:rsidR="00951333" w:rsidRDefault="00951333" w:rsidP="008F1629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2120" w:dyaOrig="720">
          <v:shape id="_x0000_i1084" type="#_x0000_t75" style="width:105pt;height:36pt" o:ole="">
            <v:imagedata r:id="rId121" o:title=""/>
          </v:shape>
          <o:OLEObject Type="Embed" ProgID="Equation.DSMT4" ShapeID="_x0000_i1084" DrawAspect="Content" ObjectID="_1456165731" r:id="rId122"/>
        </w:object>
      </w:r>
      <w:r>
        <w:rPr>
          <w:rFonts w:ascii="Times New Roman" w:hAnsi="Times New Roman"/>
          <w:sz w:val="28"/>
          <w:szCs w:val="28"/>
        </w:rPr>
        <w:tab/>
        <w:t>(14)</w:t>
      </w:r>
    </w:p>
    <w:p w:rsidR="00951333" w:rsidRPr="006E50FD" w:rsidRDefault="00951333" w:rsidP="008F162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решении уравнения (14) получаем з</w:t>
      </w:r>
      <w:r w:rsidRPr="006E50FD">
        <w:rPr>
          <w:rFonts w:ascii="Times New Roman" w:hAnsi="Times New Roman"/>
          <w:sz w:val="28"/>
          <w:szCs w:val="28"/>
        </w:rPr>
        <w:t>ависимость выходной коо</w:t>
      </w:r>
      <w:r w:rsidRPr="006E50FD">
        <w:rPr>
          <w:rFonts w:ascii="Times New Roman" w:hAnsi="Times New Roman"/>
          <w:sz w:val="28"/>
          <w:szCs w:val="28"/>
        </w:rPr>
        <w:t>р</w:t>
      </w:r>
      <w:r w:rsidRPr="006E50FD">
        <w:rPr>
          <w:rFonts w:ascii="Times New Roman" w:hAnsi="Times New Roman"/>
          <w:sz w:val="28"/>
          <w:szCs w:val="28"/>
        </w:rPr>
        <w:t>динаты системы автоматического регулирования положения от времени: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619" w:dyaOrig="1080">
          <v:shape id="_x0000_i1085" type="#_x0000_t75" style="width:327.6pt;height:54.6pt" o:ole="">
            <v:imagedata r:id="rId123" o:title=""/>
          </v:shape>
          <o:OLEObject Type="Embed" ProgID="Equation.DSMT4" ShapeID="_x0000_i1085" DrawAspect="Content" ObjectID="_1456165732" r:id="rId124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4819" w:dyaOrig="1080">
          <v:shape id="_x0000_i1086" type="#_x0000_t75" style="width:238.8pt;height:54.6pt" o:ole="">
            <v:imagedata r:id="rId125" o:title=""/>
          </v:shape>
          <o:OLEObject Type="Embed" ProgID="Equation.DSMT4" ShapeID="_x0000_i1086" DrawAspect="Content" ObjectID="_1456165733" r:id="rId126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4880" w:dyaOrig="1080">
          <v:shape id="_x0000_i1087" type="#_x0000_t75" style="width:241.8pt;height:54.6pt" o:ole="">
            <v:imagedata r:id="rId127" o:title=""/>
          </v:shape>
          <o:OLEObject Type="Embed" ProgID="Equation.DSMT4" ShapeID="_x0000_i1087" DrawAspect="Content" ObjectID="_1456165734" r:id="rId128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28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6600" w:dyaOrig="720">
          <v:shape id="_x0000_i1088" type="#_x0000_t75" style="width:330pt;height:36pt" o:ole="">
            <v:imagedata r:id="rId129" o:title=""/>
          </v:shape>
          <o:OLEObject Type="Embed" ProgID="Equation.DSMT4" ShapeID="_x0000_i1088" DrawAspect="Content" ObjectID="_1456165735" r:id="rId130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28"/>
          <w:sz w:val="28"/>
          <w:szCs w:val="28"/>
        </w:rPr>
      </w:pPr>
      <w:r w:rsidRPr="006E50FD">
        <w:rPr>
          <w:rFonts w:ascii="Times New Roman" w:hAnsi="Times New Roman"/>
          <w:position w:val="-26"/>
          <w:sz w:val="28"/>
          <w:szCs w:val="28"/>
        </w:rPr>
        <w:object w:dxaOrig="6000" w:dyaOrig="700">
          <v:shape id="_x0000_i1089" type="#_x0000_t75" style="width:300pt;height:34.8pt" o:ole="">
            <v:imagedata r:id="rId131" o:title=""/>
          </v:shape>
          <o:OLEObject Type="Embed" ProgID="Equation.DSMT4" ShapeID="_x0000_i1089" DrawAspect="Content" ObjectID="_1456165736" r:id="rId132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255F6">
        <w:rPr>
          <w:rFonts w:ascii="Times New Roman" w:hAnsi="Times New Roman"/>
          <w:position w:val="-28"/>
          <w:sz w:val="28"/>
          <w:szCs w:val="28"/>
        </w:rPr>
        <w:object w:dxaOrig="5420" w:dyaOrig="720">
          <v:shape id="_x0000_i1090" type="#_x0000_t75" style="width:268.2pt;height:36pt" o:ole="">
            <v:imagedata r:id="rId133" o:title=""/>
          </v:shape>
          <o:OLEObject Type="Embed" ProgID="Equation.DSMT4" ShapeID="_x0000_i1090" DrawAspect="Content" ObjectID="_1456165737" r:id="rId134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(15)</w:t>
      </w:r>
    </w:p>
    <w:p w:rsidR="00951333" w:rsidRPr="006E50FD" w:rsidRDefault="00951333" w:rsidP="00AF3D15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где</w:t>
      </w:r>
      <w:r w:rsidRPr="006E50FD">
        <w:rPr>
          <w:rFonts w:ascii="Times New Roman" w:hAnsi="Times New Roman"/>
          <w:sz w:val="28"/>
          <w:szCs w:val="28"/>
        </w:rPr>
        <w:tab/>
      </w:r>
      <w:r w:rsidRPr="006E50FD">
        <w:rPr>
          <w:rFonts w:ascii="Times New Roman" w:hAnsi="Times New Roman"/>
          <w:position w:val="-38"/>
          <w:sz w:val="28"/>
          <w:szCs w:val="28"/>
        </w:rPr>
        <w:object w:dxaOrig="5679" w:dyaOrig="1080">
          <v:shape id="_x0000_i1091" type="#_x0000_t75" style="width:281.4pt;height:54.6pt" o:ole="">
            <v:imagedata r:id="rId135" o:title=""/>
          </v:shape>
          <o:OLEObject Type="Embed" ProgID="Equation.DSMT4" ShapeID="_x0000_i1091" DrawAspect="Content" ObjectID="_1456165738" r:id="rId136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880" w:dyaOrig="1080">
          <v:shape id="_x0000_i1092" type="#_x0000_t75" style="width:390pt;height:54.6pt" o:ole="">
            <v:imagedata r:id="rId137" o:title=""/>
          </v:shape>
          <o:OLEObject Type="Embed" ProgID="Equation.DSMT4" ShapeID="_x0000_i1092" DrawAspect="Content" ObjectID="_1456165739" r:id="rId138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520" w:dyaOrig="1080">
          <v:shape id="_x0000_i1093" type="#_x0000_t75" style="width:276pt;height:54.6pt" o:ole="">
            <v:imagedata r:id="rId139" o:title=""/>
          </v:shape>
          <o:OLEObject Type="Embed" ProgID="Equation.DSMT4" ShapeID="_x0000_i1093" DrawAspect="Content" ObjectID="_1456165740" r:id="rId140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880" w:dyaOrig="1080">
          <v:shape id="_x0000_i1094" type="#_x0000_t75" style="width:390pt;height:54.6pt" o:ole="">
            <v:imagedata r:id="rId141" o:title=""/>
          </v:shape>
          <o:OLEObject Type="Embed" ProgID="Equation.DSMT4" ShapeID="_x0000_i1094" DrawAspect="Content" ObjectID="_1456165741" r:id="rId142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600" w:dyaOrig="1080">
          <v:shape id="_x0000_i1095" type="#_x0000_t75" style="width:277.2pt;height:54.6pt" o:ole="">
            <v:imagedata r:id="rId143" o:title=""/>
          </v:shape>
          <o:OLEObject Type="Embed" ProgID="Equation.DSMT4" ShapeID="_x0000_i1095" DrawAspect="Content" ObjectID="_1456165742" r:id="rId144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740" w:dyaOrig="1080">
          <v:shape id="_x0000_i1096" type="#_x0000_t75" style="width:333.6pt;height:54.6pt" o:ole="">
            <v:imagedata r:id="rId145" o:title=""/>
          </v:shape>
          <o:OLEObject Type="Embed" ProgID="Equation.DSMT4" ShapeID="_x0000_i1096" DrawAspect="Content" ObjectID="_1456165743" r:id="rId146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При этом зависимость ошибки по перемещению от времени имеет вид</w:t>
      </w:r>
      <w:r>
        <w:rPr>
          <w:rFonts w:ascii="Times New Roman" w:hAnsi="Times New Roman"/>
          <w:sz w:val="28"/>
          <w:szCs w:val="28"/>
        </w:rPr>
        <w:t>: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800" w:dyaOrig="1080">
          <v:shape id="_x0000_i1097" type="#_x0000_t75" style="width:336.6pt;height:54.6pt" o:ole="">
            <v:imagedata r:id="rId147" o:title=""/>
          </v:shape>
          <o:OLEObject Type="Embed" ProgID="Equation.DSMT4" ShapeID="_x0000_i1097" DrawAspect="Content" ObjectID="_1456165744" r:id="rId148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4819" w:dyaOrig="1080">
          <v:shape id="_x0000_i1098" type="#_x0000_t75" style="width:238.8pt;height:54.6pt" o:ole="">
            <v:imagedata r:id="rId149" o:title=""/>
          </v:shape>
          <o:OLEObject Type="Embed" ProgID="Equation.DSMT4" ShapeID="_x0000_i1098" DrawAspect="Content" ObjectID="_1456165745" r:id="rId150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4880" w:dyaOrig="1080">
          <v:shape id="_x0000_i1099" type="#_x0000_t75" style="width:241.8pt;height:54.6pt" o:ole="">
            <v:imagedata r:id="rId151" o:title=""/>
          </v:shape>
          <o:OLEObject Type="Embed" ProgID="Equation.DSMT4" ShapeID="_x0000_i1099" DrawAspect="Content" ObjectID="_1456165746" r:id="rId152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2"/>
          <w:sz w:val="28"/>
          <w:szCs w:val="28"/>
        </w:rPr>
        <w:object w:dxaOrig="6820" w:dyaOrig="780">
          <v:shape id="_x0000_i1100" type="#_x0000_t75" style="width:337.8pt;height:39pt" o:ole="">
            <v:imagedata r:id="rId153" o:title=""/>
          </v:shape>
          <o:OLEObject Type="Embed" ProgID="Equation.DSMT4" ShapeID="_x0000_i1100" DrawAspect="Content" ObjectID="_1456165747" r:id="rId154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2"/>
          <w:sz w:val="28"/>
          <w:szCs w:val="28"/>
        </w:rPr>
        <w:object w:dxaOrig="4340" w:dyaOrig="780">
          <v:shape id="_x0000_i1101" type="#_x0000_t75" style="width:210.6pt;height:39pt" o:ole="">
            <v:imagedata r:id="rId155" o:title=""/>
          </v:shape>
          <o:OLEObject Type="Embed" ProgID="Equation.DSMT4" ShapeID="_x0000_i1101" DrawAspect="Content" ObjectID="_1456165748" r:id="rId156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(16)</w:t>
      </w:r>
    </w:p>
    <w:p w:rsidR="00951333" w:rsidRPr="00B76811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76811">
        <w:rPr>
          <w:rFonts w:ascii="Times New Roman" w:hAnsi="Times New Roman"/>
          <w:sz w:val="28"/>
          <w:szCs w:val="28"/>
        </w:rPr>
        <w:t xml:space="preserve">При </w:t>
      </w:r>
      <w:r w:rsidRPr="00B76811">
        <w:rPr>
          <w:rFonts w:ascii="Times New Roman" w:hAnsi="Times New Roman"/>
          <w:position w:val="-12"/>
          <w:sz w:val="28"/>
          <w:szCs w:val="28"/>
        </w:rPr>
        <w:object w:dxaOrig="680" w:dyaOrig="360">
          <v:shape id="_x0000_i1102" type="#_x0000_t75" style="width:33pt;height:18.6pt" o:ole="">
            <v:imagedata r:id="rId157" o:title=""/>
          </v:shape>
          <o:OLEObject Type="Embed" ProgID="Equation.DSMT4" ShapeID="_x0000_i1102" DrawAspect="Content" ObjectID="_1456165749" r:id="rId158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880" w:dyaOrig="1080">
          <v:shape id="_x0000_i1103" type="#_x0000_t75" style="width:294pt;height:54.6pt" o:ole="">
            <v:imagedata r:id="rId159" o:title=""/>
          </v:shape>
          <o:OLEObject Type="Embed" ProgID="Equation.DSMT4" ShapeID="_x0000_i1103" DrawAspect="Content" ObjectID="_1456165750" r:id="rId160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800" w:dyaOrig="1080">
          <v:shape id="_x0000_i1104" type="#_x0000_t75" style="width:336.6pt;height:54.6pt" o:ole="">
            <v:imagedata r:id="rId161" o:title=""/>
          </v:shape>
          <o:OLEObject Type="Embed" ProgID="Equation.DSMT4" ShapeID="_x0000_i1104" DrawAspect="Content" ObjectID="_1456165751" r:id="rId162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9537D">
        <w:rPr>
          <w:rFonts w:ascii="Times New Roman" w:hAnsi="Times New Roman"/>
          <w:position w:val="-28"/>
          <w:sz w:val="28"/>
          <w:szCs w:val="28"/>
        </w:rPr>
        <w:object w:dxaOrig="3580" w:dyaOrig="720">
          <v:shape id="_x0000_i1105" type="#_x0000_t75" style="width:177pt;height:36pt" o:ole="">
            <v:imagedata r:id="rId163" o:title=""/>
          </v:shape>
          <o:OLEObject Type="Embed" ProgID="Equation.DSMT4" ShapeID="_x0000_i1105" DrawAspect="Content" ObjectID="_1456165752" r:id="rId164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(17)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При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680" w:dyaOrig="360">
          <v:shape id="_x0000_i1106" type="#_x0000_t75" style="width:33pt;height:18.6pt" o:ole="">
            <v:imagedata r:id="rId165" o:title=""/>
          </v:shape>
          <o:OLEObject Type="Embed" ProgID="Equation.DSMT4" ShapeID="_x0000_i1106" DrawAspect="Content" ObjectID="_1456165753" r:id="rId166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899" w:dyaOrig="1080">
          <v:shape id="_x0000_i1107" type="#_x0000_t75" style="width:289.2pt;height:54.6pt" o:ole="">
            <v:imagedata r:id="rId167" o:title=""/>
          </v:shape>
          <o:OLEObject Type="Embed" ProgID="Equation.DSMT4" ShapeID="_x0000_i1107" DrawAspect="Content" ObjectID="_1456165754" r:id="rId168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080" w:dyaOrig="1080">
          <v:shape id="_x0000_i1108" type="#_x0000_t75" style="width:354pt;height:54.6pt" o:ole="">
            <v:imagedata r:id="rId169" o:title=""/>
          </v:shape>
          <o:OLEObject Type="Embed" ProgID="Equation.DSMT4" ShapeID="_x0000_i1108" DrawAspect="Content" ObjectID="_1456165755" r:id="rId170"/>
        </w:object>
      </w:r>
    </w:p>
    <w:p w:rsidR="00951333" w:rsidRPr="006E50FD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position w:val="-28"/>
          <w:sz w:val="28"/>
          <w:szCs w:val="28"/>
        </w:rPr>
        <w:object w:dxaOrig="5000" w:dyaOrig="720">
          <v:shape id="_x0000_i1109" type="#_x0000_t75" style="width:247.8pt;height:36pt" o:ole="">
            <v:imagedata r:id="rId171" o:title=""/>
          </v:shape>
          <o:OLEObject Type="Embed" ProgID="Equation.DSMT4" ShapeID="_x0000_i1109" DrawAspect="Content" ObjectID="_1456165756" r:id="rId172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(18)</w:t>
      </w:r>
    </w:p>
    <w:p w:rsidR="00951333" w:rsidRDefault="00951333" w:rsidP="008A4DC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51333" w:rsidRDefault="00951333" w:rsidP="008A4DC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51333" w:rsidRPr="006E50FD" w:rsidRDefault="00951333" w:rsidP="008A4DC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третьем этапе, в</w:t>
      </w:r>
      <w:r w:rsidRPr="006E50FD">
        <w:rPr>
          <w:rFonts w:ascii="Times New Roman" w:hAnsi="Times New Roman"/>
          <w:sz w:val="28"/>
          <w:szCs w:val="28"/>
        </w:rPr>
        <w:t xml:space="preserve"> интервале времени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1320" w:dyaOrig="360">
          <v:shape id="_x0000_i1110" type="#_x0000_t75" style="width:64.2pt;height:18.6pt" o:ole="">
            <v:imagedata r:id="rId173" o:title=""/>
          </v:shape>
          <o:OLEObject Type="Embed" ProgID="Equation.DSMT4" ShapeID="_x0000_i1110" DrawAspect="Content" ObjectID="_1456165757" r:id="rId174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 САР четверт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го порядка с учетом воздействия (8) </w:t>
      </w:r>
      <w:r w:rsidRPr="006E50FD">
        <w:rPr>
          <w:rFonts w:ascii="Times New Roman" w:hAnsi="Times New Roman"/>
          <w:sz w:val="28"/>
          <w:szCs w:val="28"/>
        </w:rPr>
        <w:t>справедливо уравнение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7699" w:dyaOrig="720">
          <v:shape id="_x0000_i1111" type="#_x0000_t75" style="width:381pt;height:36pt" o:ole="">
            <v:imagedata r:id="rId84" o:title=""/>
          </v:shape>
          <o:OLEObject Type="Embed" ProgID="Equation.DSMT4" ShapeID="_x0000_i1111" DrawAspect="Content" ObjectID="_1456165758" r:id="rId175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  <w:lang w:val="en-US"/>
        </w:rPr>
        <w:object w:dxaOrig="7620" w:dyaOrig="720">
          <v:shape id="_x0000_i1112" type="#_x0000_t75" style="width:377.4pt;height:36pt" o:ole="">
            <v:imagedata r:id="rId176" o:title=""/>
          </v:shape>
          <o:OLEObject Type="Embed" ProgID="Equation.DSMT4" ShapeID="_x0000_i1112" DrawAspect="Content" ObjectID="_1456165759" r:id="rId177"/>
        </w:object>
      </w:r>
    </w:p>
    <w:p w:rsidR="00951333" w:rsidRDefault="00951333" w:rsidP="008F1629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2260" w:dyaOrig="720">
          <v:shape id="_x0000_i1113" type="#_x0000_t75" style="width:111pt;height:36pt" o:ole="">
            <v:imagedata r:id="rId178" o:title=""/>
          </v:shape>
          <o:OLEObject Type="Embed" ProgID="Equation.DSMT4" ShapeID="_x0000_i1113" DrawAspect="Content" ObjectID="_1456165760" r:id="rId179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(19)</w:t>
      </w:r>
    </w:p>
    <w:p w:rsidR="00951333" w:rsidRPr="006E50FD" w:rsidRDefault="00951333" w:rsidP="008F162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решении уравнения (19) получаем з</w:t>
      </w:r>
      <w:r w:rsidRPr="006E50FD">
        <w:rPr>
          <w:rFonts w:ascii="Times New Roman" w:hAnsi="Times New Roman"/>
          <w:sz w:val="28"/>
          <w:szCs w:val="28"/>
        </w:rPr>
        <w:t>ависимость выходной коо</w:t>
      </w:r>
      <w:r w:rsidRPr="006E50FD">
        <w:rPr>
          <w:rFonts w:ascii="Times New Roman" w:hAnsi="Times New Roman"/>
          <w:sz w:val="28"/>
          <w:szCs w:val="28"/>
        </w:rPr>
        <w:t>р</w:t>
      </w:r>
      <w:r w:rsidRPr="006E50FD">
        <w:rPr>
          <w:rFonts w:ascii="Times New Roman" w:hAnsi="Times New Roman"/>
          <w:sz w:val="28"/>
          <w:szCs w:val="28"/>
        </w:rPr>
        <w:t>динаты системы автоматического регулирования положения от времени: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060" w:dyaOrig="1080">
          <v:shape id="_x0000_i1114" type="#_x0000_t75" style="width:346.2pt;height:54.6pt" o:ole="">
            <v:imagedata r:id="rId180" o:title=""/>
          </v:shape>
          <o:OLEObject Type="Embed" ProgID="Equation.DSMT4" ShapeID="_x0000_i1114" DrawAspect="Content" ObjectID="_1456165761" r:id="rId181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179" w:dyaOrig="1080">
          <v:shape id="_x0000_i1115" type="#_x0000_t75" style="width:253.8pt;height:54.6pt" o:ole="">
            <v:imagedata r:id="rId182" o:title=""/>
          </v:shape>
          <o:OLEObject Type="Embed" ProgID="Equation.DSMT4" ShapeID="_x0000_i1115" DrawAspect="Content" ObjectID="_1456165762" r:id="rId183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5240" w:dyaOrig="1080">
          <v:shape id="_x0000_i1116" type="#_x0000_t75" style="width:256.8pt;height:54.6pt" o:ole="">
            <v:imagedata r:id="rId184" o:title=""/>
          </v:shape>
          <o:OLEObject Type="Embed" ProgID="Equation.DSMT4" ShapeID="_x0000_i1116" DrawAspect="Content" ObjectID="_1456165763" r:id="rId185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28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6840" w:dyaOrig="720">
          <v:shape id="_x0000_i1117" type="#_x0000_t75" style="width:342pt;height:36pt" o:ole="">
            <v:imagedata r:id="rId186" o:title=""/>
          </v:shape>
          <o:OLEObject Type="Embed" ProgID="Equation.DSMT4" ShapeID="_x0000_i1117" DrawAspect="Content" ObjectID="_1456165764" r:id="rId187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28"/>
          <w:sz w:val="28"/>
          <w:szCs w:val="28"/>
        </w:rPr>
      </w:pPr>
      <w:r w:rsidRPr="006E50FD">
        <w:rPr>
          <w:rFonts w:ascii="Times New Roman" w:hAnsi="Times New Roman"/>
          <w:position w:val="-26"/>
          <w:sz w:val="28"/>
          <w:szCs w:val="28"/>
        </w:rPr>
        <w:object w:dxaOrig="6140" w:dyaOrig="700">
          <v:shape id="_x0000_i1118" type="#_x0000_t75" style="width:297.6pt;height:34.8pt" o:ole="">
            <v:imagedata r:id="rId188" o:title=""/>
          </v:shape>
          <o:OLEObject Type="Embed" ProgID="Equation.DSMT4" ShapeID="_x0000_i1118" DrawAspect="Content" ObjectID="_1456165765" r:id="rId189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5640" w:dyaOrig="720">
          <v:shape id="_x0000_i1119" type="#_x0000_t75" style="width:282pt;height:36pt" o:ole="">
            <v:imagedata r:id="rId190" o:title=""/>
          </v:shape>
          <o:OLEObject Type="Embed" ProgID="Equation.DSMT4" ShapeID="_x0000_i1119" DrawAspect="Content" ObjectID="_1456165766" r:id="rId191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(20)</w:t>
      </w:r>
    </w:p>
    <w:p w:rsidR="00951333" w:rsidRPr="00262F4B" w:rsidRDefault="00951333" w:rsidP="00EF6D83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6E50FD">
        <w:rPr>
          <w:rFonts w:ascii="Times New Roman" w:hAnsi="Times New Roman"/>
          <w:sz w:val="28"/>
          <w:szCs w:val="28"/>
        </w:rPr>
        <w:t>где</w:t>
      </w:r>
      <w:r w:rsidRPr="006E50FD">
        <w:rPr>
          <w:rFonts w:ascii="Times New Roman" w:hAnsi="Times New Roman"/>
          <w:sz w:val="28"/>
          <w:szCs w:val="28"/>
        </w:rPr>
        <w:tab/>
      </w:r>
      <w:r w:rsidRPr="006E50FD">
        <w:rPr>
          <w:rFonts w:ascii="Times New Roman" w:hAnsi="Times New Roman"/>
          <w:position w:val="-38"/>
          <w:sz w:val="28"/>
          <w:szCs w:val="28"/>
        </w:rPr>
        <w:object w:dxaOrig="5740" w:dyaOrig="1080">
          <v:shape id="_x0000_i1120" type="#_x0000_t75" style="width:284.4pt;height:54.6pt" o:ole="">
            <v:imagedata r:id="rId192" o:title=""/>
          </v:shape>
          <o:OLEObject Type="Embed" ProgID="Equation.DSMT4" ShapeID="_x0000_i1120" DrawAspect="Content" ObjectID="_1456165767" r:id="rId193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8240" w:dyaOrig="1080">
          <v:shape id="_x0000_i1121" type="#_x0000_t75" style="width:408pt;height:54.6pt" o:ole="">
            <v:imagedata r:id="rId194" o:title=""/>
          </v:shape>
          <o:OLEObject Type="Embed" ProgID="Equation.DSMT4" ShapeID="_x0000_i1121" DrawAspect="Content" ObjectID="_1456165768" r:id="rId195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580" w:dyaOrig="1080">
          <v:shape id="_x0000_i1122" type="#_x0000_t75" style="width:279pt;height:54.6pt" o:ole="">
            <v:imagedata r:id="rId196" o:title=""/>
          </v:shape>
          <o:OLEObject Type="Embed" ProgID="Equation.DSMT4" ShapeID="_x0000_i1122" DrawAspect="Content" ObjectID="_1456165769" r:id="rId197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8260" w:dyaOrig="1080">
          <v:shape id="_x0000_i1123" type="#_x0000_t75" style="width:405pt;height:54.6pt" o:ole="">
            <v:imagedata r:id="rId198" o:title=""/>
          </v:shape>
          <o:OLEObject Type="Embed" ProgID="Equation.DSMT4" ShapeID="_x0000_i1123" DrawAspect="Content" ObjectID="_1456165770" r:id="rId199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660" w:dyaOrig="1080">
          <v:shape id="_x0000_i1124" type="#_x0000_t75" style="width:280.2pt;height:54.6pt" o:ole="">
            <v:imagedata r:id="rId200" o:title=""/>
          </v:shape>
          <o:OLEObject Type="Embed" ProgID="Equation.DSMT4" ShapeID="_x0000_i1124" DrawAspect="Content" ObjectID="_1456165771" r:id="rId201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820" w:dyaOrig="1080">
          <v:shape id="_x0000_i1125" type="#_x0000_t75" style="width:337.8pt;height:54.6pt" o:ole="">
            <v:imagedata r:id="rId202" o:title=""/>
          </v:shape>
          <o:OLEObject Type="Embed" ProgID="Equation.DSMT4" ShapeID="_x0000_i1125" DrawAspect="Content" ObjectID="_1456165772" r:id="rId203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При этом зависимость ошибки по перемещению от времени имеет вид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240" w:dyaOrig="1080">
          <v:shape id="_x0000_i1126" type="#_x0000_t75" style="width:358.2pt;height:54.6pt" o:ole="">
            <v:imagedata r:id="rId204" o:title=""/>
          </v:shape>
          <o:OLEObject Type="Embed" ProgID="Equation.DSMT4" ShapeID="_x0000_i1126" DrawAspect="Content" ObjectID="_1456165773" r:id="rId205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160" w:dyaOrig="1080">
          <v:shape id="_x0000_i1127" type="#_x0000_t75" style="width:255.6pt;height:54.6pt" o:ole="">
            <v:imagedata r:id="rId206" o:title=""/>
          </v:shape>
          <o:OLEObject Type="Embed" ProgID="Equation.DSMT4" ShapeID="_x0000_i1127" DrawAspect="Content" ObjectID="_1456165774" r:id="rId207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5240" w:dyaOrig="1080">
          <v:shape id="_x0000_i1128" type="#_x0000_t75" style="width:256.8pt;height:54.6pt" o:ole="">
            <v:imagedata r:id="rId208" o:title=""/>
          </v:shape>
          <o:OLEObject Type="Embed" ProgID="Equation.DSMT4" ShapeID="_x0000_i1128" DrawAspect="Content" ObjectID="_1456165775" r:id="rId209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2"/>
          <w:sz w:val="28"/>
          <w:szCs w:val="28"/>
        </w:rPr>
        <w:object w:dxaOrig="6880" w:dyaOrig="780">
          <v:shape id="_x0000_i1129" type="#_x0000_t75" style="width:340.8pt;height:39pt" o:ole="">
            <v:imagedata r:id="rId210" o:title=""/>
          </v:shape>
          <o:OLEObject Type="Embed" ProgID="Equation.DSMT4" ShapeID="_x0000_i1129" DrawAspect="Content" ObjectID="_1456165776" r:id="rId211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2"/>
          <w:sz w:val="28"/>
          <w:szCs w:val="28"/>
        </w:rPr>
        <w:object w:dxaOrig="4340" w:dyaOrig="780">
          <v:shape id="_x0000_i1130" type="#_x0000_t75" style="width:210.6pt;height:39pt" o:ole="">
            <v:imagedata r:id="rId212" o:title=""/>
          </v:shape>
          <o:OLEObject Type="Embed" ProgID="Equation.DSMT4" ShapeID="_x0000_i1130" DrawAspect="Content" ObjectID="_1456165777" r:id="rId213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(21)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При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680" w:dyaOrig="360">
          <v:shape id="_x0000_i1131" type="#_x0000_t75" style="width:33pt;height:18.6pt" o:ole="">
            <v:imagedata r:id="rId214" o:title=""/>
          </v:shape>
          <o:OLEObject Type="Embed" ProgID="Equation.DSMT4" ShapeID="_x0000_i1131" DrawAspect="Content" ObjectID="_1456165778" r:id="rId215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860" w:dyaOrig="1080">
          <v:shape id="_x0000_i1132" type="#_x0000_t75" style="width:287.4pt;height:54.6pt" o:ole="">
            <v:imagedata r:id="rId216" o:title=""/>
          </v:shape>
          <o:OLEObject Type="Embed" ProgID="Equation.DSMT4" ShapeID="_x0000_i1132" DrawAspect="Content" ObjectID="_1456165779" r:id="rId217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560" w:dyaOrig="1080">
          <v:shape id="_x0000_i1133" type="#_x0000_t75" style="width:324.6pt;height:54.6pt" o:ole="">
            <v:imagedata r:id="rId218" o:title=""/>
          </v:shape>
          <o:OLEObject Type="Embed" ProgID="Equation.DSMT4" ShapeID="_x0000_i1133" DrawAspect="Content" ObjectID="_1456165780" r:id="rId219"/>
        </w:object>
      </w:r>
      <w:r>
        <w:rPr>
          <w:rFonts w:ascii="Times New Roman" w:hAnsi="Times New Roman"/>
          <w:position w:val="-38"/>
          <w:sz w:val="28"/>
          <w:szCs w:val="28"/>
        </w:rPr>
        <w:t xml:space="preserve"> </w: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B255F6">
        <w:rPr>
          <w:rFonts w:ascii="Times New Roman" w:hAnsi="Times New Roman"/>
          <w:position w:val="-28"/>
          <w:sz w:val="28"/>
          <w:szCs w:val="28"/>
        </w:rPr>
        <w:object w:dxaOrig="2200" w:dyaOrig="720">
          <v:shape id="_x0000_i1134" type="#_x0000_t75" style="width:109.2pt;height:36pt" o:ole="">
            <v:imagedata r:id="rId220" o:title=""/>
          </v:shape>
          <o:OLEObject Type="Embed" ProgID="Equation.DSMT4" ShapeID="_x0000_i1134" DrawAspect="Content" ObjectID="_1456165781" r:id="rId221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(22)</w:t>
      </w:r>
    </w:p>
    <w:p w:rsidR="00951333" w:rsidRPr="006E50FD" w:rsidRDefault="00951333" w:rsidP="00C10383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Пос</w:t>
      </w:r>
      <w:r>
        <w:rPr>
          <w:rFonts w:ascii="Times New Roman" w:hAnsi="Times New Roman"/>
          <w:sz w:val="28"/>
          <w:szCs w:val="28"/>
        </w:rPr>
        <w:t>ле цикла,</w: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6E50FD">
        <w:rPr>
          <w:rFonts w:ascii="Times New Roman" w:hAnsi="Times New Roman"/>
          <w:sz w:val="28"/>
          <w:szCs w:val="28"/>
        </w:rPr>
        <w:t xml:space="preserve"> интервале времени </w:t>
      </w:r>
      <w:r w:rsidRPr="006E50FD">
        <w:rPr>
          <w:rFonts w:ascii="Times New Roman" w:hAnsi="Times New Roman"/>
          <w:position w:val="-12"/>
          <w:sz w:val="28"/>
          <w:szCs w:val="28"/>
        </w:rPr>
        <w:object w:dxaOrig="780" w:dyaOrig="360">
          <v:shape id="_x0000_i1135" type="#_x0000_t75" style="width:37.2pt;height:18.6pt" o:ole="">
            <v:imagedata r:id="rId222" o:title=""/>
          </v:shape>
          <o:OLEObject Type="Embed" ProgID="Equation.DSMT4" ShapeID="_x0000_i1135" DrawAspect="Content" ObjectID="_1456165782" r:id="rId223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для САР четвертого поря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 xml:space="preserve">ка </w:t>
      </w:r>
      <w:r w:rsidRPr="006E50FD">
        <w:rPr>
          <w:rFonts w:ascii="Times New Roman" w:hAnsi="Times New Roman"/>
          <w:sz w:val="28"/>
          <w:szCs w:val="28"/>
        </w:rPr>
        <w:t>справедливо уравнение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28"/>
          <w:sz w:val="28"/>
          <w:szCs w:val="28"/>
        </w:rPr>
        <w:object w:dxaOrig="7699" w:dyaOrig="720">
          <v:shape id="_x0000_i1136" type="#_x0000_t75" style="width:381pt;height:36pt" o:ole="">
            <v:imagedata r:id="rId84" o:title=""/>
          </v:shape>
          <o:OLEObject Type="Embed" ProgID="Equation.DSMT4" ShapeID="_x0000_i1136" DrawAspect="Content" ObjectID="_1456165783" r:id="rId224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8F1629">
      <w:pPr>
        <w:tabs>
          <w:tab w:val="right" w:pos="8931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16"/>
          <w:sz w:val="28"/>
          <w:szCs w:val="28"/>
          <w:lang w:val="en-US"/>
        </w:rPr>
        <w:object w:dxaOrig="2200" w:dyaOrig="560">
          <v:shape id="_x0000_i1137" type="#_x0000_t75" style="width:108pt;height:27.6pt" o:ole="">
            <v:imagedata r:id="rId225" o:title=""/>
          </v:shape>
          <o:OLEObject Type="Embed" ProgID="Equation.DSMT4" ShapeID="_x0000_i1137" DrawAspect="Content" ObjectID="_1456165784" r:id="rId226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(23)</w:t>
      </w:r>
    </w:p>
    <w:p w:rsidR="00951333" w:rsidRPr="006E50FD" w:rsidRDefault="00951333" w:rsidP="008F1629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решении уравнения (23) получаем з</w:t>
      </w:r>
      <w:r w:rsidRPr="006E50FD">
        <w:rPr>
          <w:rFonts w:ascii="Times New Roman" w:hAnsi="Times New Roman"/>
          <w:sz w:val="28"/>
          <w:szCs w:val="28"/>
        </w:rPr>
        <w:t>ависимость выходной коо</w:t>
      </w:r>
      <w:r w:rsidRPr="006E50FD">
        <w:rPr>
          <w:rFonts w:ascii="Times New Roman" w:hAnsi="Times New Roman"/>
          <w:sz w:val="28"/>
          <w:szCs w:val="28"/>
        </w:rPr>
        <w:t>р</w:t>
      </w:r>
      <w:r w:rsidRPr="006E50FD">
        <w:rPr>
          <w:rFonts w:ascii="Times New Roman" w:hAnsi="Times New Roman"/>
          <w:sz w:val="28"/>
          <w:szCs w:val="28"/>
        </w:rPr>
        <w:t>динаты системы автоматического регулирования положения от времени: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160" w:dyaOrig="1080">
          <v:shape id="_x0000_i1138" type="#_x0000_t75" style="width:354.6pt;height:54.6pt" o:ole="">
            <v:imagedata r:id="rId227" o:title=""/>
          </v:shape>
          <o:OLEObject Type="Embed" ProgID="Equation.DSMT4" ShapeID="_x0000_i1138" DrawAspect="Content" ObjectID="_1456165785" r:id="rId228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080" w:dyaOrig="1080">
          <v:shape id="_x0000_i1139" type="#_x0000_t75" style="width:249pt;height:54.6pt" o:ole="">
            <v:imagedata r:id="rId229" o:title=""/>
          </v:shape>
          <o:OLEObject Type="Embed" ProgID="Equation.DSMT4" ShapeID="_x0000_i1139" DrawAspect="Content" ObjectID="_1456165786" r:id="rId230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7300" w:dyaOrig="1080">
          <v:shape id="_x0000_i1140" type="#_x0000_t75" style="width:361.2pt;height:54.6pt" o:ole="">
            <v:imagedata r:id="rId231" o:title=""/>
          </v:shape>
          <o:OLEObject Type="Embed" ProgID="Equation.DSMT4" ShapeID="_x0000_i1140" DrawAspect="Content" ObjectID="_1456165787" r:id="rId232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(24)</w:t>
      </w:r>
    </w:p>
    <w:p w:rsidR="00951333" w:rsidRPr="006E50FD" w:rsidRDefault="00951333" w:rsidP="00EF6D83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где</w:t>
      </w:r>
      <w:r w:rsidRPr="006E50FD">
        <w:rPr>
          <w:rFonts w:ascii="Times New Roman" w:hAnsi="Times New Roman"/>
          <w:sz w:val="28"/>
          <w:szCs w:val="28"/>
        </w:rPr>
        <w:tab/>
      </w:r>
      <w:r w:rsidRPr="006E50FD">
        <w:rPr>
          <w:rFonts w:ascii="Times New Roman" w:hAnsi="Times New Roman"/>
          <w:position w:val="-38"/>
          <w:sz w:val="28"/>
          <w:szCs w:val="28"/>
        </w:rPr>
        <w:object w:dxaOrig="5560" w:dyaOrig="1080">
          <v:shape id="_x0000_i1141" type="#_x0000_t75" style="width:275.4pt;height:54.6pt" o:ole="">
            <v:imagedata r:id="rId233" o:title=""/>
          </v:shape>
          <o:OLEObject Type="Embed" ProgID="Equation.DSMT4" ShapeID="_x0000_i1141" DrawAspect="Content" ObjectID="_1456165788" r:id="rId234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8059" w:dyaOrig="1080">
          <v:shape id="_x0000_i1142" type="#_x0000_t75" style="width:403.2pt;height:54.6pt" o:ole="">
            <v:imagedata r:id="rId235" o:title=""/>
          </v:shape>
          <o:OLEObject Type="Embed" ProgID="Equation.DSMT4" ShapeID="_x0000_i1142" DrawAspect="Content" ObjectID="_1456165789" r:id="rId236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580" w:dyaOrig="1080">
          <v:shape id="_x0000_i1143" type="#_x0000_t75" style="width:279pt;height:54.6pt" o:ole="">
            <v:imagedata r:id="rId237" o:title=""/>
          </v:shape>
          <o:OLEObject Type="Embed" ProgID="Equation.DSMT4" ShapeID="_x0000_i1143" DrawAspect="Content" ObjectID="_1456165790" r:id="rId238"/>
        </w:object>
      </w:r>
      <w:r w:rsidRPr="006E50FD">
        <w:rPr>
          <w:rFonts w:ascii="Times New Roman" w:hAnsi="Times New Roman"/>
          <w:sz w:val="28"/>
          <w:szCs w:val="28"/>
        </w:rPr>
        <w:t xml:space="preserve"> 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920" w:dyaOrig="1080">
          <v:shape id="_x0000_i1144" type="#_x0000_t75" style="width:388.2pt;height:54.6pt" o:ole="">
            <v:imagedata r:id="rId239" o:title=""/>
          </v:shape>
          <o:OLEObject Type="Embed" ProgID="Equation.DSMT4" ShapeID="_x0000_i1144" DrawAspect="Content" ObjectID="_1456165791" r:id="rId240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660" w:dyaOrig="1080">
          <v:shape id="_x0000_i1145" type="#_x0000_t75" style="width:280.2pt;height:54.6pt" o:ole="">
            <v:imagedata r:id="rId241" o:title=""/>
          </v:shape>
          <o:OLEObject Type="Embed" ProgID="Equation.DSMT4" ShapeID="_x0000_i1145" DrawAspect="Content" ObjectID="_1456165792" r:id="rId242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6780" w:dyaOrig="1080">
          <v:shape id="_x0000_i1146" type="#_x0000_t75" style="width:339pt;height:54.6pt" o:ole="">
            <v:imagedata r:id="rId243" o:title=""/>
          </v:shape>
          <o:OLEObject Type="Embed" ProgID="Equation.DSMT4" ShapeID="_x0000_i1146" DrawAspect="Content" ObjectID="_1456165793" r:id="rId244"/>
        </w:objec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>При этом зависимость ошибки по перемещению от времени имеет вид</w:t>
      </w:r>
    </w:p>
    <w:p w:rsidR="00951333" w:rsidRPr="006E50FD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7339" w:dyaOrig="1080">
          <v:shape id="_x0000_i1147" type="#_x0000_t75" style="width:355.8pt;height:54.6pt" o:ole="">
            <v:imagedata r:id="rId245" o:title=""/>
          </v:shape>
          <o:OLEObject Type="Embed" ProgID="Equation.DSMT4" ShapeID="_x0000_i1147" DrawAspect="Content" ObjectID="_1456165794" r:id="rId246"/>
        </w:objec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6E50FD">
        <w:rPr>
          <w:rFonts w:ascii="Times New Roman" w:hAnsi="Times New Roman"/>
          <w:position w:val="-38"/>
          <w:sz w:val="28"/>
          <w:szCs w:val="28"/>
        </w:rPr>
        <w:object w:dxaOrig="5220" w:dyaOrig="1080">
          <v:shape id="_x0000_i1148" type="#_x0000_t75" style="width:261pt;height:54.6pt" o:ole="">
            <v:imagedata r:id="rId247" o:title=""/>
          </v:shape>
          <o:OLEObject Type="Embed" ProgID="Equation.DSMT4" ShapeID="_x0000_i1148" DrawAspect="Content" ObjectID="_1456165795" r:id="rId248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62DA4">
        <w:rPr>
          <w:rFonts w:ascii="Times New Roman" w:hAnsi="Times New Roman"/>
          <w:position w:val="-38"/>
          <w:sz w:val="28"/>
          <w:szCs w:val="28"/>
        </w:rPr>
        <w:object w:dxaOrig="5140" w:dyaOrig="1080">
          <v:shape id="_x0000_i1149" type="#_x0000_t75" style="width:254.4pt;height:54.6pt" o:ole="">
            <v:imagedata r:id="rId249" o:title=""/>
          </v:shape>
          <o:OLEObject Type="Embed" ProgID="Equation.DSMT4" ShapeID="_x0000_i1149" DrawAspect="Content" ObjectID="_1456165796" r:id="rId250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(25)</w:t>
      </w:r>
    </w:p>
    <w:p w:rsidR="00951333" w:rsidRDefault="00951333" w:rsidP="00AF3D1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6"/>
          <w:sz w:val="28"/>
          <w:szCs w:val="28"/>
        </w:rPr>
      </w:pPr>
      <w:r w:rsidRPr="006E50FD">
        <w:rPr>
          <w:rFonts w:ascii="Times New Roman" w:hAnsi="Times New Roman"/>
          <w:sz w:val="28"/>
          <w:szCs w:val="28"/>
        </w:rPr>
        <w:t xml:space="preserve">При </w:t>
      </w:r>
      <w:r w:rsidRPr="006E50FD">
        <w:rPr>
          <w:rFonts w:ascii="Times New Roman" w:hAnsi="Times New Roman"/>
          <w:position w:val="-6"/>
          <w:sz w:val="28"/>
          <w:szCs w:val="28"/>
        </w:rPr>
        <w:object w:dxaOrig="600" w:dyaOrig="260">
          <v:shape id="_x0000_i1150" type="#_x0000_t75" style="width:30pt;height:13.2pt" o:ole="">
            <v:imagedata r:id="rId251" o:title=""/>
          </v:shape>
          <o:OLEObject Type="Embed" ProgID="Equation.DSMT4" ShapeID="_x0000_i1150" DrawAspect="Content" ObjectID="_1456165797" r:id="rId252"/>
        </w:object>
      </w:r>
    </w:p>
    <w:p w:rsidR="00951333" w:rsidRDefault="00951333" w:rsidP="00B255F6">
      <w:pPr>
        <w:tabs>
          <w:tab w:val="right" w:pos="9072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50FD">
        <w:rPr>
          <w:rFonts w:ascii="Times New Roman" w:hAnsi="Times New Roman"/>
          <w:position w:val="-12"/>
          <w:sz w:val="28"/>
          <w:szCs w:val="28"/>
        </w:rPr>
        <w:object w:dxaOrig="1040" w:dyaOrig="380">
          <v:shape id="_x0000_i1151" type="#_x0000_t75" style="width:51.6pt;height:19.2pt" o:ole="">
            <v:imagedata r:id="rId253" o:title=""/>
          </v:shape>
          <o:OLEObject Type="Embed" ProgID="Equation.DSMT4" ShapeID="_x0000_i1151" DrawAspect="Content" ObjectID="_1456165798" r:id="rId254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  <w:t>(26)</w:t>
      </w:r>
    </w:p>
    <w:p w:rsidR="00951333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Зависимости (12), (16), (21) и (25) позволяют определить ошибку по перемещению исполнительного органа электропривода в конкретный 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мент времени. По зависимостям (13), (18) и (22) определяются значения ошибки в конце каждого этапа. Зависимость (26) показывает, что после цикла ошибка отсутствует. В момент времени </w:t>
      </w:r>
      <w:r w:rsidRPr="00581DB4">
        <w:rPr>
          <w:rFonts w:ascii="Times New Roman" w:hAnsi="Times New Roman"/>
          <w:position w:val="-12"/>
          <w:sz w:val="28"/>
          <w:szCs w:val="28"/>
        </w:rPr>
        <w:object w:dxaOrig="680" w:dyaOrig="360">
          <v:shape id="_x0000_i1152" type="#_x0000_t75" style="width:33pt;height:18pt" o:ole="">
            <v:imagedata r:id="rId255" o:title=""/>
          </v:shape>
          <o:OLEObject Type="Embed" ProgID="Equation.DSMT4" ShapeID="_x0000_i1152" DrawAspect="Content" ObjectID="_1456165799" r:id="rId256"/>
        </w:object>
      </w:r>
      <w:r>
        <w:rPr>
          <w:rFonts w:ascii="Times New Roman" w:hAnsi="Times New Roman"/>
          <w:sz w:val="28"/>
          <w:szCs w:val="28"/>
        </w:rPr>
        <w:t xml:space="preserve"> ошибка </w:t>
      </w:r>
      <w:r w:rsidRPr="00581DB4">
        <w:rPr>
          <w:rFonts w:ascii="Times New Roman" w:hAnsi="Times New Roman"/>
          <w:position w:val="-12"/>
          <w:sz w:val="28"/>
          <w:szCs w:val="28"/>
        </w:rPr>
        <w:object w:dxaOrig="520" w:dyaOrig="380">
          <v:shape id="_x0000_i1153" type="#_x0000_t75" style="width:26.4pt;height:18.6pt" o:ole="">
            <v:imagedata r:id="rId257" o:title=""/>
          </v:shape>
          <o:OLEObject Type="Embed" ProgID="Equation.DSMT4" ShapeID="_x0000_i1153" DrawAspect="Content" ObjectID="_1456165800" r:id="rId258"/>
        </w:object>
      </w:r>
      <w:r>
        <w:rPr>
          <w:rFonts w:ascii="Times New Roman" w:hAnsi="Times New Roman"/>
          <w:sz w:val="28"/>
          <w:szCs w:val="28"/>
        </w:rPr>
        <w:t>,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ляемая по формуле (17), достигает наибольшего значения, которое целес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образно использовать в качестве критерия для определения максимальной ошибки перемещения исполнительного органа электропривода.</w:t>
      </w:r>
    </w:p>
    <w:p w:rsidR="00951333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Рассмотрим электроприводы, для которых справедливы следующие значения допустимых величин угловой скорости, её первой и второй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изводных: </w:t>
      </w:r>
      <w:r w:rsidRPr="00256246">
        <w:rPr>
          <w:rFonts w:ascii="Times New Roman" w:hAnsi="Times New Roman"/>
          <w:position w:val="-28"/>
          <w:sz w:val="28"/>
          <w:szCs w:val="28"/>
        </w:rPr>
        <w:object w:dxaOrig="1880" w:dyaOrig="720">
          <v:shape id="_x0000_i1154" type="#_x0000_t75" style="width:92.4pt;height:36pt" o:ole="">
            <v:imagedata r:id="rId259" o:title=""/>
          </v:shape>
          <o:OLEObject Type="Embed" ProgID="Equation.DSMT4" ShapeID="_x0000_i1154" DrawAspect="Content" ObjectID="_1456165801" r:id="rId260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256246">
        <w:rPr>
          <w:rFonts w:ascii="Times New Roman" w:hAnsi="Times New Roman"/>
          <w:position w:val="-32"/>
          <w:sz w:val="28"/>
          <w:szCs w:val="28"/>
        </w:rPr>
        <w:object w:dxaOrig="1760" w:dyaOrig="760">
          <v:shape id="_x0000_i1155" type="#_x0000_t75" style="width:86.4pt;height:37.2pt" o:ole="">
            <v:imagedata r:id="rId261" o:title=""/>
          </v:shape>
          <o:OLEObject Type="Embed" ProgID="Equation.DSMT4" ShapeID="_x0000_i1155" DrawAspect="Content" ObjectID="_1456165802" r:id="rId262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256246">
        <w:rPr>
          <w:rFonts w:ascii="Times New Roman" w:hAnsi="Times New Roman"/>
          <w:position w:val="-32"/>
          <w:sz w:val="28"/>
          <w:szCs w:val="28"/>
        </w:rPr>
        <w:object w:dxaOrig="1900" w:dyaOrig="760">
          <v:shape id="_x0000_i1156" type="#_x0000_t75" style="width:94.2pt;height:37.2pt" o:ole="">
            <v:imagedata r:id="rId263" o:title=""/>
          </v:shape>
          <o:OLEObject Type="Embed" ProgID="Equation.DSMT4" ShapeID="_x0000_i1156" DrawAspect="Content" ObjectID="_1456165803" r:id="rId264"/>
        </w:object>
      </w:r>
    </w:p>
    <w:p w:rsidR="00951333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таких </w:t>
      </w:r>
      <w:r w:rsidRPr="00D50318">
        <w:rPr>
          <w:rFonts w:ascii="Times New Roman" w:hAnsi="Times New Roman"/>
          <w:sz w:val="28"/>
          <w:szCs w:val="28"/>
        </w:rPr>
        <w:t>электроприводов справедливо следующее граничное зн</w:t>
      </w:r>
      <w:r w:rsidRPr="00D50318">
        <w:rPr>
          <w:rFonts w:ascii="Times New Roman" w:hAnsi="Times New Roman"/>
          <w:sz w:val="28"/>
          <w:szCs w:val="28"/>
        </w:rPr>
        <w:t>а</w:t>
      </w:r>
      <w:r w:rsidRPr="00D50318">
        <w:rPr>
          <w:rFonts w:ascii="Times New Roman" w:hAnsi="Times New Roman"/>
          <w:sz w:val="28"/>
          <w:szCs w:val="28"/>
        </w:rPr>
        <w:t>чение угла поворота исполнительного органа:</w:t>
      </w:r>
      <w:r>
        <w:rPr>
          <w:rFonts w:ascii="Times New Roman" w:hAnsi="Times New Roman"/>
          <w:sz w:val="28"/>
          <w:szCs w:val="28"/>
        </w:rPr>
        <w:t xml:space="preserve"> </w:t>
      </w:r>
      <w:r w:rsidRPr="00D50318">
        <w:rPr>
          <w:rFonts w:ascii="Times New Roman" w:hAnsi="Times New Roman"/>
          <w:position w:val="-18"/>
          <w:sz w:val="28"/>
          <w:szCs w:val="28"/>
        </w:rPr>
        <w:object w:dxaOrig="1760" w:dyaOrig="440">
          <v:shape id="_x0000_i1157" type="#_x0000_t75" style="width:86.4pt;height:21.6pt" o:ole="">
            <v:imagedata r:id="rId265" o:title=""/>
          </v:shape>
          <o:OLEObject Type="Embed" ProgID="Equation.DSMT4" ShapeID="_x0000_i1157" DrawAspect="Content" ObjectID="_1456165804" r:id="rId266"/>
        </w:objec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Определим</w:t>
      </w:r>
      <w:r w:rsidRPr="00D50318">
        <w:rPr>
          <w:rFonts w:ascii="Times New Roman" w:hAnsi="Times New Roman"/>
          <w:sz w:val="28"/>
          <w:szCs w:val="28"/>
        </w:rPr>
        <w:t xml:space="preserve"> значени</w:t>
      </w:r>
      <w:r>
        <w:rPr>
          <w:rFonts w:ascii="Times New Roman" w:hAnsi="Times New Roman"/>
          <w:sz w:val="28"/>
          <w:szCs w:val="28"/>
        </w:rPr>
        <w:t>е</w:t>
      </w:r>
      <w:r w:rsidRPr="00D50318">
        <w:rPr>
          <w:rFonts w:ascii="Times New Roman" w:hAnsi="Times New Roman"/>
          <w:sz w:val="28"/>
          <w:szCs w:val="28"/>
        </w:rPr>
        <w:t xml:space="preserve"> ошибки по перемещению исполни</w:t>
      </w:r>
      <w:r>
        <w:rPr>
          <w:rFonts w:ascii="Times New Roman" w:hAnsi="Times New Roman"/>
          <w:sz w:val="28"/>
          <w:szCs w:val="28"/>
        </w:rPr>
        <w:t>тельного 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гана электропривода при постоянной времени </w:t>
      </w:r>
      <w:r w:rsidRPr="00D50318">
        <w:rPr>
          <w:rFonts w:ascii="Times New Roman" w:hAnsi="Times New Roman"/>
          <w:position w:val="-16"/>
          <w:sz w:val="28"/>
          <w:szCs w:val="28"/>
        </w:rPr>
        <w:object w:dxaOrig="1440" w:dyaOrig="420">
          <v:shape id="_x0000_i1158" type="#_x0000_t75" style="width:1in;height:21pt" o:ole="">
            <v:imagedata r:id="rId267" o:title=""/>
          </v:shape>
          <o:OLEObject Type="Embed" ProgID="Equation.DSMT4" ShapeID="_x0000_i1158" DrawAspect="Content" ObjectID="_1456165805" r:id="rId268"/>
        </w:object>
      </w:r>
    </w:p>
    <w:p w:rsidR="00951333" w:rsidRPr="00581DB4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</w:t>
      </w:r>
      <w:r w:rsidRPr="006C54BF">
        <w:rPr>
          <w:rFonts w:ascii="Times New Roman" w:hAnsi="Times New Roman"/>
          <w:position w:val="-12"/>
          <w:sz w:val="28"/>
          <w:szCs w:val="28"/>
        </w:rPr>
        <w:object w:dxaOrig="2720" w:dyaOrig="380">
          <v:shape id="_x0000_i1159" type="#_x0000_t75" style="width:133.2pt;height:18.6pt" o:ole="">
            <v:imagedata r:id="rId269" o:title=""/>
          </v:shape>
          <o:OLEObject Type="Embed" ProgID="Equation.DSMT4" ShapeID="_x0000_i1159" DrawAspect="Content" ObjectID="_1456165806" r:id="rId270"/>
        </w:object>
      </w:r>
      <w:r>
        <w:rPr>
          <w:rFonts w:ascii="Times New Roman" w:hAnsi="Times New Roman"/>
          <w:sz w:val="28"/>
          <w:szCs w:val="28"/>
        </w:rPr>
        <w:t xml:space="preserve"> то типовая оптимальная по быстродейс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вию диаграмма для малых перемещений исполнительного органа элек</w:t>
      </w:r>
      <w:r w:rsidRPr="00581DB4">
        <w:rPr>
          <w:rFonts w:ascii="Times New Roman" w:hAnsi="Times New Roman"/>
          <w:sz w:val="28"/>
          <w:szCs w:val="28"/>
        </w:rPr>
        <w:t>тр</w:t>
      </w:r>
      <w:r w:rsidRPr="00581DB4">
        <w:rPr>
          <w:rFonts w:ascii="Times New Roman" w:hAnsi="Times New Roman"/>
          <w:sz w:val="28"/>
          <w:szCs w:val="28"/>
        </w:rPr>
        <w:t>о</w:t>
      </w:r>
      <w:r w:rsidRPr="00581DB4">
        <w:rPr>
          <w:rFonts w:ascii="Times New Roman" w:hAnsi="Times New Roman"/>
          <w:sz w:val="28"/>
          <w:szCs w:val="28"/>
        </w:rPr>
        <w:t xml:space="preserve">привода имеет следующие параметры: </w:t>
      </w:r>
      <w:r w:rsidRPr="00581DB4">
        <w:rPr>
          <w:rFonts w:ascii="Times New Roman" w:hAnsi="Times New Roman"/>
          <w:position w:val="-12"/>
          <w:sz w:val="28"/>
          <w:szCs w:val="28"/>
        </w:rPr>
        <w:object w:dxaOrig="1080" w:dyaOrig="380">
          <v:shape id="_x0000_i1160" type="#_x0000_t75" style="width:54pt;height:18.6pt" o:ole="">
            <v:imagedata r:id="rId271" o:title=""/>
          </v:shape>
          <o:OLEObject Type="Embed" ProgID="Equation.DSMT4" ShapeID="_x0000_i1160" DrawAspect="Content" ObjectID="_1456165807" r:id="rId272"/>
        </w:object>
      </w:r>
      <w:r w:rsidRPr="00581DB4">
        <w:rPr>
          <w:rFonts w:ascii="Times New Roman" w:hAnsi="Times New Roman"/>
          <w:sz w:val="28"/>
          <w:szCs w:val="28"/>
        </w:rPr>
        <w:t xml:space="preserve"> </w:t>
      </w:r>
      <w:r w:rsidRPr="00581DB4">
        <w:rPr>
          <w:rFonts w:ascii="Times New Roman" w:hAnsi="Times New Roman"/>
          <w:position w:val="-16"/>
          <w:sz w:val="28"/>
          <w:szCs w:val="28"/>
        </w:rPr>
        <w:object w:dxaOrig="1140" w:dyaOrig="420">
          <v:shape id="_x0000_i1161" type="#_x0000_t75" style="width:57pt;height:21pt" o:ole="">
            <v:imagedata r:id="rId273" o:title=""/>
          </v:shape>
          <o:OLEObject Type="Embed" ProgID="Equation.DSMT4" ShapeID="_x0000_i1161" DrawAspect="Content" ObjectID="_1456165808" r:id="rId274"/>
        </w:object>
      </w:r>
      <w:r w:rsidRPr="00581DB4">
        <w:rPr>
          <w:rFonts w:ascii="Times New Roman" w:hAnsi="Times New Roman"/>
          <w:sz w:val="28"/>
          <w:szCs w:val="28"/>
        </w:rPr>
        <w:t xml:space="preserve"> При этом ма</w:t>
      </w:r>
      <w:r w:rsidRPr="00581DB4">
        <w:rPr>
          <w:rFonts w:ascii="Times New Roman" w:hAnsi="Times New Roman"/>
          <w:sz w:val="28"/>
          <w:szCs w:val="28"/>
        </w:rPr>
        <w:t>к</w:t>
      </w:r>
      <w:r w:rsidRPr="00581DB4">
        <w:rPr>
          <w:rFonts w:ascii="Times New Roman" w:hAnsi="Times New Roman"/>
          <w:sz w:val="28"/>
          <w:szCs w:val="28"/>
        </w:rPr>
        <w:t xml:space="preserve">симальная ошибка составляет </w:t>
      </w:r>
      <w:r w:rsidRPr="00581DB4">
        <w:rPr>
          <w:rFonts w:ascii="Times New Roman" w:hAnsi="Times New Roman"/>
          <w:position w:val="-12"/>
          <w:sz w:val="28"/>
          <w:szCs w:val="28"/>
        </w:rPr>
        <w:object w:dxaOrig="1960" w:dyaOrig="380">
          <v:shape id="_x0000_i1162" type="#_x0000_t75" style="width:97.2pt;height:18.6pt" o:ole="">
            <v:imagedata r:id="rId275" o:title=""/>
          </v:shape>
          <o:OLEObject Type="Embed" ProgID="Equation.DSMT4" ShapeID="_x0000_i1162" DrawAspect="Content" ObjectID="_1456165809" r:id="rId276"/>
        </w:object>
      </w:r>
      <w:r w:rsidRPr="00581DB4">
        <w:rPr>
          <w:rFonts w:ascii="Times New Roman" w:hAnsi="Times New Roman"/>
          <w:sz w:val="28"/>
          <w:szCs w:val="28"/>
        </w:rPr>
        <w:t xml:space="preserve"> </w:t>
      </w:r>
    </w:p>
    <w:p w:rsidR="00951333" w:rsidRDefault="00951333" w:rsidP="00256246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рисунке 2 представлены зависимости: угла поворота исполн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тельного органа электропривода</w:t>
      </w:r>
      <w:r w:rsidRPr="006E50FD">
        <w:rPr>
          <w:rFonts w:ascii="Times New Roman" w:hAnsi="Times New Roman"/>
          <w:sz w:val="28"/>
          <w:szCs w:val="28"/>
        </w:rPr>
        <w:t xml:space="preserve"> </w:t>
      </w:r>
      <w:r w:rsidRPr="00167A73">
        <w:rPr>
          <w:rFonts w:ascii="Times New Roman" w:hAnsi="Times New Roman"/>
          <w:position w:val="-10"/>
          <w:sz w:val="28"/>
          <w:szCs w:val="28"/>
        </w:rPr>
        <w:object w:dxaOrig="240" w:dyaOrig="279">
          <v:shape id="_x0000_i1163" type="#_x0000_t75" style="width:12pt;height:14.4pt" o:ole="">
            <v:imagedata r:id="rId277" o:title=""/>
          </v:shape>
          <o:OLEObject Type="Embed" ProgID="Equation.DSMT4" ShapeID="_x0000_i1163" DrawAspect="Content" ObjectID="_1456165810" r:id="rId278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от времени</w:t>
      </w:r>
      <w:r w:rsidRPr="00CE4E19">
        <w:rPr>
          <w:rFonts w:ascii="Times New Roman" w:hAnsi="Times New Roman"/>
          <w:sz w:val="28"/>
          <w:szCs w:val="28"/>
        </w:rPr>
        <w:t xml:space="preserve"> </w:t>
      </w:r>
      <w:r w:rsidRPr="00167A73">
        <w:rPr>
          <w:rFonts w:ascii="Times New Roman" w:hAnsi="Times New Roman"/>
          <w:position w:val="-6"/>
          <w:sz w:val="28"/>
          <w:szCs w:val="28"/>
        </w:rPr>
        <w:object w:dxaOrig="160" w:dyaOrig="260">
          <v:shape id="_x0000_i1164" type="#_x0000_t75" style="width:8.4pt;height:12.6pt" o:ole="">
            <v:imagedata r:id="rId279" o:title=""/>
          </v:shape>
          <o:OLEObject Type="Embed" ProgID="Equation.DSMT4" ShapeID="_x0000_i1164" DrawAspect="Content" ObjectID="_1456165811" r:id="rId280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при</w:t>
      </w:r>
      <w:r>
        <w:rPr>
          <w:rFonts w:ascii="Times New Roman" w:hAnsi="Times New Roman"/>
          <w:sz w:val="28"/>
          <w:szCs w:val="28"/>
        </w:rPr>
        <w:t xml:space="preserve"> его</w:t>
      </w:r>
      <w:r w:rsidRPr="006E50FD">
        <w:rPr>
          <w:rFonts w:ascii="Times New Roman" w:hAnsi="Times New Roman"/>
          <w:sz w:val="28"/>
          <w:szCs w:val="28"/>
        </w:rPr>
        <w:t xml:space="preserve"> малых перемещ</w:t>
      </w:r>
      <w:r w:rsidRPr="006E50FD">
        <w:rPr>
          <w:rFonts w:ascii="Times New Roman" w:hAnsi="Times New Roman"/>
          <w:sz w:val="28"/>
          <w:szCs w:val="28"/>
        </w:rPr>
        <w:t>е</w:t>
      </w:r>
      <w:r w:rsidRPr="006E50FD">
        <w:rPr>
          <w:rFonts w:ascii="Times New Roman" w:hAnsi="Times New Roman"/>
          <w:sz w:val="28"/>
          <w:szCs w:val="28"/>
        </w:rPr>
        <w:t>ниях в соответствии с типовой оптималь</w:t>
      </w:r>
      <w:r>
        <w:rPr>
          <w:rFonts w:ascii="Times New Roman" w:hAnsi="Times New Roman"/>
          <w:sz w:val="28"/>
          <w:szCs w:val="28"/>
        </w:rPr>
        <w:t>ной по быстродействию диагра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мой; </w:t>
      </w:r>
      <w:r w:rsidRPr="006E50FD">
        <w:rPr>
          <w:rFonts w:ascii="Times New Roman" w:hAnsi="Times New Roman"/>
          <w:sz w:val="28"/>
          <w:szCs w:val="28"/>
        </w:rPr>
        <w:t>выходной координаты системы автоматического регулирования п</w:t>
      </w:r>
      <w:r w:rsidRPr="006E50FD">
        <w:rPr>
          <w:rFonts w:ascii="Times New Roman" w:hAnsi="Times New Roman"/>
          <w:sz w:val="28"/>
          <w:szCs w:val="28"/>
        </w:rPr>
        <w:t>о</w:t>
      </w:r>
      <w:r w:rsidRPr="006E50FD">
        <w:rPr>
          <w:rFonts w:ascii="Times New Roman" w:hAnsi="Times New Roman"/>
          <w:sz w:val="28"/>
          <w:szCs w:val="28"/>
        </w:rPr>
        <w:t xml:space="preserve">ложения </w:t>
      </w:r>
      <w:r w:rsidRPr="00167A73">
        <w:rPr>
          <w:rFonts w:ascii="Times New Roman" w:hAnsi="Times New Roman"/>
          <w:position w:val="-18"/>
          <w:sz w:val="28"/>
          <w:szCs w:val="28"/>
        </w:rPr>
        <w:object w:dxaOrig="380" w:dyaOrig="440">
          <v:shape id="_x0000_i1165" type="#_x0000_t75" style="width:18.6pt;height:21.6pt" o:ole="">
            <v:imagedata r:id="rId281" o:title=""/>
          </v:shape>
          <o:OLEObject Type="Embed" ProgID="Equation.DSMT4" ShapeID="_x0000_i1165" DrawAspect="Content" ObjectID="_1456165812" r:id="rId282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от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7A73">
        <w:rPr>
          <w:rFonts w:ascii="Times New Roman" w:hAnsi="Times New Roman"/>
          <w:position w:val="-6"/>
          <w:sz w:val="28"/>
          <w:szCs w:val="28"/>
        </w:rPr>
        <w:object w:dxaOrig="160" w:dyaOrig="260">
          <v:shape id="_x0000_i1166" type="#_x0000_t75" style="width:8.4pt;height:12.6pt" o:ole="">
            <v:imagedata r:id="rId279" o:title=""/>
          </v:shape>
          <o:OLEObject Type="Embed" ProgID="Equation.DSMT4" ShapeID="_x0000_i1166" DrawAspect="Content" ObjectID="_1456165813" r:id="rId283"/>
        </w:object>
      </w:r>
      <w:r>
        <w:rPr>
          <w:rFonts w:ascii="Times New Roman" w:hAnsi="Times New Roman"/>
          <w:sz w:val="28"/>
          <w:szCs w:val="28"/>
        </w:rPr>
        <w:t xml:space="preserve">; </w:t>
      </w:r>
      <w:r w:rsidRPr="006E50FD">
        <w:rPr>
          <w:rFonts w:ascii="Times New Roman" w:hAnsi="Times New Roman"/>
          <w:sz w:val="28"/>
          <w:szCs w:val="28"/>
        </w:rPr>
        <w:t xml:space="preserve">ошибки по перемещению </w:t>
      </w:r>
      <w:r>
        <w:rPr>
          <w:rFonts w:ascii="Times New Roman" w:hAnsi="Times New Roman"/>
          <w:sz w:val="28"/>
          <w:szCs w:val="28"/>
        </w:rPr>
        <w:t>исполнительного 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гана электропривода </w:t>
      </w:r>
      <w:r w:rsidRPr="00167A73">
        <w:rPr>
          <w:rFonts w:ascii="Times New Roman" w:hAnsi="Times New Roman"/>
          <w:position w:val="-10"/>
          <w:sz w:val="28"/>
          <w:szCs w:val="28"/>
        </w:rPr>
        <w:object w:dxaOrig="440" w:dyaOrig="340">
          <v:shape id="_x0000_i1167" type="#_x0000_t75" style="width:21.6pt;height:16.8pt" o:ole="">
            <v:imagedata r:id="rId284" o:title=""/>
          </v:shape>
          <o:OLEObject Type="Embed" ProgID="Equation.DSMT4" ShapeID="_x0000_i1167" DrawAspect="Content" ObjectID="_1456165814" r:id="rId285"/>
        </w:object>
      </w:r>
      <w:r>
        <w:rPr>
          <w:rFonts w:ascii="Times New Roman" w:hAnsi="Times New Roman"/>
          <w:sz w:val="28"/>
          <w:szCs w:val="28"/>
        </w:rPr>
        <w:t xml:space="preserve"> </w:t>
      </w:r>
      <w:r w:rsidRPr="006E50FD">
        <w:rPr>
          <w:rFonts w:ascii="Times New Roman" w:hAnsi="Times New Roman"/>
          <w:sz w:val="28"/>
          <w:szCs w:val="28"/>
        </w:rPr>
        <w:t>от времени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7A73">
        <w:rPr>
          <w:rFonts w:ascii="Times New Roman" w:hAnsi="Times New Roman"/>
          <w:position w:val="-6"/>
          <w:sz w:val="28"/>
          <w:szCs w:val="28"/>
        </w:rPr>
        <w:object w:dxaOrig="200" w:dyaOrig="260">
          <v:shape id="_x0000_i1168" type="#_x0000_t75" style="width:9.6pt;height:12.6pt" o:ole="">
            <v:imagedata r:id="rId286" o:title=""/>
          </v:shape>
          <o:OLEObject Type="Embed" ProgID="Equation.DSMT4" ShapeID="_x0000_i1168" DrawAspect="Content" ObjectID="_1456165815" r:id="rId287"/>
        </w:object>
      </w:r>
    </w:p>
    <w:p w:rsidR="00951333" w:rsidRDefault="00951333" w:rsidP="00C9287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951333" w:rsidRPr="009F5720" w:rsidRDefault="00951333" w:rsidP="00C9287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Выводы</w:t>
      </w:r>
    </w:p>
    <w:p w:rsidR="00951333" w:rsidRDefault="00951333" w:rsidP="00C9287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существующей типовой оптимальной по быстродействию ди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граммы для малых перемещений исполнительного органа электропривода определены аналитические зависимости </w:t>
      </w:r>
      <w:r w:rsidRPr="002F06F0">
        <w:rPr>
          <w:rFonts w:ascii="Times New Roman" w:hAnsi="Times New Roman"/>
          <w:sz w:val="28"/>
          <w:szCs w:val="28"/>
        </w:rPr>
        <w:t xml:space="preserve">выходной координаты системы автоматического регулирования положения </w:t>
      </w:r>
      <w:r>
        <w:rPr>
          <w:rFonts w:ascii="Times New Roman" w:hAnsi="Times New Roman"/>
          <w:sz w:val="28"/>
          <w:szCs w:val="28"/>
        </w:rPr>
        <w:t>исполнительного органа эле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тропривода и величины его ошибки по перемещению </w:t>
      </w:r>
      <w:r w:rsidRPr="002F06F0">
        <w:rPr>
          <w:rFonts w:ascii="Times New Roman" w:hAnsi="Times New Roman"/>
          <w:sz w:val="28"/>
          <w:szCs w:val="28"/>
        </w:rPr>
        <w:t>от времени</w:t>
      </w:r>
      <w:r>
        <w:rPr>
          <w:rFonts w:ascii="Times New Roman" w:hAnsi="Times New Roman"/>
          <w:sz w:val="28"/>
          <w:szCs w:val="28"/>
        </w:rPr>
        <w:t>.</w:t>
      </w:r>
    </w:p>
    <w:p w:rsidR="00951333" w:rsidRDefault="00951333" w:rsidP="007773D8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62F4B">
        <w:rPr>
          <w:rFonts w:ascii="Times New Roman" w:hAnsi="Times New Roman"/>
          <w:sz w:val="28"/>
          <w:szCs w:val="28"/>
        </w:rPr>
        <w:t xml:space="preserve">Полученное математическое обеспечение позволяет </w:t>
      </w:r>
      <w:r>
        <w:rPr>
          <w:rFonts w:ascii="Times New Roman" w:hAnsi="Times New Roman"/>
          <w:sz w:val="28"/>
          <w:szCs w:val="28"/>
        </w:rPr>
        <w:t>определить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альное перемещение исполнительного органа электропривода и </w:t>
      </w:r>
      <w:r w:rsidRPr="00262F4B">
        <w:rPr>
          <w:rFonts w:ascii="Times New Roman" w:hAnsi="Times New Roman"/>
          <w:sz w:val="28"/>
          <w:szCs w:val="28"/>
        </w:rPr>
        <w:t>величин</w:t>
      </w:r>
      <w:r>
        <w:rPr>
          <w:rFonts w:ascii="Times New Roman" w:hAnsi="Times New Roman"/>
          <w:sz w:val="28"/>
          <w:szCs w:val="28"/>
        </w:rPr>
        <w:t>у</w:t>
      </w:r>
      <w:r w:rsidRPr="00262F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его </w:t>
      </w:r>
      <w:r w:rsidRPr="006E50FD">
        <w:rPr>
          <w:rFonts w:ascii="Times New Roman" w:hAnsi="Times New Roman"/>
          <w:sz w:val="28"/>
          <w:szCs w:val="28"/>
        </w:rPr>
        <w:t>ошибки по перемещению</w:t>
      </w:r>
      <w:r>
        <w:rPr>
          <w:rFonts w:ascii="Times New Roman" w:hAnsi="Times New Roman"/>
          <w:sz w:val="28"/>
          <w:szCs w:val="28"/>
        </w:rPr>
        <w:t xml:space="preserve"> в конкретный момент времени</w:t>
      </w:r>
      <w:r w:rsidRPr="00262F4B">
        <w:rPr>
          <w:rFonts w:ascii="Times New Roman" w:hAnsi="Times New Roman"/>
          <w:sz w:val="28"/>
          <w:szCs w:val="28"/>
        </w:rPr>
        <w:t>. Если</w:t>
      </w:r>
      <w:r>
        <w:rPr>
          <w:rFonts w:ascii="Times New Roman" w:hAnsi="Times New Roman"/>
          <w:sz w:val="28"/>
          <w:szCs w:val="28"/>
        </w:rPr>
        <w:br/>
      </w:r>
      <w:r w:rsidRPr="00262F4B">
        <w:rPr>
          <w:rFonts w:ascii="Times New Roman" w:hAnsi="Times New Roman"/>
          <w:sz w:val="28"/>
          <w:szCs w:val="28"/>
        </w:rPr>
        <w:t xml:space="preserve"> </w:t>
      </w:r>
      <w:r>
        <w:rPr>
          <w:noProof/>
          <w:lang w:eastAsia="ru-RU"/>
        </w:rPr>
        <w:pict>
          <v:shape id="Рисунок 2" o:spid="_x0000_i1169" type="#_x0000_t75" style="width:445.8pt;height:633pt;visibility:visible">
            <v:imagedata r:id="rId288" o:title="" cropleft="8022f" cropright="9062f"/>
          </v:shape>
        </w:pict>
      </w:r>
    </w:p>
    <w:p w:rsidR="00951333" w:rsidRPr="00262F4B" w:rsidRDefault="00951333" w:rsidP="007773D8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величина ошибки</w:t>
      </w:r>
      <w:r w:rsidRPr="00262F4B">
        <w:rPr>
          <w:rFonts w:ascii="Times New Roman" w:hAnsi="Times New Roman"/>
          <w:sz w:val="28"/>
          <w:szCs w:val="28"/>
        </w:rPr>
        <w:t xml:space="preserve"> не удовлетворя</w:t>
      </w:r>
      <w:r>
        <w:rPr>
          <w:rFonts w:ascii="Times New Roman" w:hAnsi="Times New Roman"/>
          <w:sz w:val="28"/>
          <w:szCs w:val="28"/>
        </w:rPr>
        <w:t>е</w:t>
      </w:r>
      <w:r w:rsidRPr="00262F4B">
        <w:rPr>
          <w:rFonts w:ascii="Times New Roman" w:hAnsi="Times New Roman"/>
          <w:sz w:val="28"/>
          <w:szCs w:val="28"/>
        </w:rPr>
        <w:t>т требованиям, предъявляемым технол</w:t>
      </w:r>
      <w:r w:rsidRPr="00262F4B">
        <w:rPr>
          <w:rFonts w:ascii="Times New Roman" w:hAnsi="Times New Roman"/>
          <w:sz w:val="28"/>
          <w:szCs w:val="28"/>
        </w:rPr>
        <w:t>о</w:t>
      </w:r>
      <w:r w:rsidRPr="00262F4B">
        <w:rPr>
          <w:rFonts w:ascii="Times New Roman" w:hAnsi="Times New Roman"/>
          <w:sz w:val="28"/>
          <w:szCs w:val="28"/>
        </w:rPr>
        <w:t xml:space="preserve">гическим процессом, то необходимо </w:t>
      </w:r>
      <w:r>
        <w:rPr>
          <w:rFonts w:ascii="Times New Roman" w:hAnsi="Times New Roman"/>
          <w:sz w:val="28"/>
          <w:szCs w:val="28"/>
        </w:rPr>
        <w:t>разработать особо точную</w:t>
      </w:r>
      <w:r w:rsidRPr="00F613A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(с учетом инерционности САР положения) оптимальную по быстродействию ди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грамму для малых перемещений исполнительного органа электропривода и формирующий её задатчик интенсивности</w:t>
      </w:r>
      <w:r w:rsidRPr="00262F4B">
        <w:rPr>
          <w:rFonts w:ascii="Times New Roman" w:hAnsi="Times New Roman"/>
          <w:sz w:val="28"/>
          <w:szCs w:val="28"/>
        </w:rPr>
        <w:t>.</w:t>
      </w:r>
    </w:p>
    <w:p w:rsidR="00951333" w:rsidRDefault="00951333" w:rsidP="004213D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951333" w:rsidRPr="00C76E4B" w:rsidRDefault="00951333" w:rsidP="007773D8">
      <w:pPr>
        <w:spacing w:after="0" w:line="226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3F25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951333" w:rsidRPr="00C76E4B" w:rsidRDefault="00951333" w:rsidP="007773D8">
      <w:pPr>
        <w:spacing w:after="0" w:line="226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Петров Ю.П. Оптимальное управление электрическим приводом с учетом о</w:t>
      </w:r>
      <w:r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>раничений по нагреву. Л.: Изд-во «Энергия», 1971. – 144 с.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Соколов М.М. Автоматизированный электропривод общепромышленных м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ханизмов. М.: «Энергия», 1976. 488 с.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Коробейников Б.А., Добробаба Ю.П., Добробаба С.В. Теория решения изобр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тательских задач: учеб.-метод. Пособие для практических занятий и самостоятельного обучения раздела «Устройства для формирования оптимальных по быстродействию диаграмм перемещения электроприводов» по дисциплине «Теория решения изобрет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тельских задач» для студентов всех форм обучения специальности 140211 (100400) Электроснабжение. – Краснодар: Изд. КубГТУ, 2006. – 31с.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Пат. на полезную модель № 32650, МПК 7 Н 02 Р 7/80. Устройство для фо</w:t>
      </w:r>
      <w:r>
        <w:rPr>
          <w:rFonts w:ascii="Times New Roman" w:hAnsi="Times New Roman"/>
          <w:sz w:val="24"/>
          <w:szCs w:val="24"/>
        </w:rPr>
        <w:t>р</w:t>
      </w:r>
      <w:r>
        <w:rPr>
          <w:rFonts w:ascii="Times New Roman" w:hAnsi="Times New Roman"/>
          <w:sz w:val="24"/>
          <w:szCs w:val="24"/>
        </w:rPr>
        <w:t>мирования диаграмм перемещения электропривода с ограничением второй произво</w:t>
      </w:r>
      <w:r>
        <w:rPr>
          <w:rFonts w:ascii="Times New Roman" w:hAnsi="Times New Roman"/>
          <w:sz w:val="24"/>
          <w:szCs w:val="24"/>
        </w:rPr>
        <w:t>д</w:t>
      </w:r>
      <w:r>
        <w:rPr>
          <w:rFonts w:ascii="Times New Roman" w:hAnsi="Times New Roman"/>
          <w:sz w:val="24"/>
          <w:szCs w:val="24"/>
        </w:rPr>
        <w:t xml:space="preserve">ной скорости /Ю.П. Добробаба, В.А. Мурлина, Г.А. Кошкин, С.В. Добробаба, </w:t>
      </w:r>
      <w:r>
        <w:rPr>
          <w:rFonts w:ascii="Times New Roman" w:hAnsi="Times New Roman"/>
          <w:sz w:val="24"/>
          <w:szCs w:val="24"/>
        </w:rPr>
        <w:br/>
        <w:t>М.В. Мартыненко; Опубл. 27.09.2003, Бюл № 27.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Патент на изоб</w:t>
      </w:r>
      <w:r w:rsidRPr="00E55D2A">
        <w:rPr>
          <w:rFonts w:ascii="Times New Roman" w:hAnsi="Times New Roman"/>
          <w:sz w:val="24"/>
          <w:szCs w:val="24"/>
        </w:rPr>
        <w:t>ретение № 2401501</w:t>
      </w:r>
      <w:r>
        <w:rPr>
          <w:rFonts w:ascii="Times New Roman" w:hAnsi="Times New Roman"/>
          <w:sz w:val="24"/>
          <w:szCs w:val="24"/>
        </w:rPr>
        <w:t>.</w:t>
      </w:r>
      <w:r w:rsidRPr="00E55D2A">
        <w:rPr>
          <w:rFonts w:ascii="Times New Roman" w:hAnsi="Times New Roman"/>
          <w:sz w:val="24"/>
          <w:szCs w:val="24"/>
        </w:rPr>
        <w:t xml:space="preserve"> Позиционный программно-управляемый электропривод  /Ю.</w:t>
      </w:r>
      <w:r>
        <w:rPr>
          <w:rFonts w:ascii="Times New Roman" w:hAnsi="Times New Roman"/>
          <w:sz w:val="24"/>
          <w:szCs w:val="24"/>
        </w:rPr>
        <w:t>П. Добробаба, Д.С. Прохоренко; Опубл</w:t>
      </w:r>
      <w:r w:rsidRPr="00E55D2A">
        <w:rPr>
          <w:rFonts w:ascii="Times New Roman" w:hAnsi="Times New Roman"/>
          <w:sz w:val="24"/>
          <w:szCs w:val="24"/>
        </w:rPr>
        <w:t xml:space="preserve"> 10.10.2010</w:t>
      </w:r>
      <w:r>
        <w:rPr>
          <w:rFonts w:ascii="Times New Roman" w:hAnsi="Times New Roman"/>
          <w:sz w:val="24"/>
          <w:szCs w:val="24"/>
        </w:rPr>
        <w:t>,</w:t>
      </w:r>
      <w:r w:rsidRPr="00E55D2A">
        <w:rPr>
          <w:rFonts w:ascii="Times New Roman" w:hAnsi="Times New Roman"/>
          <w:sz w:val="24"/>
          <w:szCs w:val="24"/>
        </w:rPr>
        <w:t xml:space="preserve"> Бюл. №28.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  <w:lang w:val="en-US"/>
        </w:rPr>
      </w:pPr>
      <w:r w:rsidRPr="00F87AD9">
        <w:rPr>
          <w:rFonts w:ascii="Times New Roman" w:hAnsi="Times New Roman"/>
          <w:b/>
          <w:sz w:val="24"/>
          <w:szCs w:val="24"/>
          <w:lang w:val="en-US"/>
        </w:rPr>
        <w:t xml:space="preserve">References </w:t>
      </w:r>
    </w:p>
    <w:p w:rsidR="00951333" w:rsidRPr="00F87AD9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951333" w:rsidRPr="00F87AD9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F87AD9">
        <w:rPr>
          <w:rFonts w:ascii="Times New Roman" w:hAnsi="Times New Roman"/>
          <w:sz w:val="24"/>
          <w:szCs w:val="24"/>
          <w:lang w:val="en-US"/>
        </w:rPr>
        <w:t>1. Petrov Ju.P. Optimal'noe upravlenie jelektricheskim privodom s uchetom ogran</w:t>
      </w:r>
      <w:r w:rsidRPr="00F87AD9">
        <w:rPr>
          <w:rFonts w:ascii="Times New Roman" w:hAnsi="Times New Roman"/>
          <w:sz w:val="24"/>
          <w:szCs w:val="24"/>
          <w:lang w:val="en-US"/>
        </w:rPr>
        <w:t>i</w:t>
      </w:r>
      <w:r w:rsidRPr="00F87AD9">
        <w:rPr>
          <w:rFonts w:ascii="Times New Roman" w:hAnsi="Times New Roman"/>
          <w:sz w:val="24"/>
          <w:szCs w:val="24"/>
          <w:lang w:val="en-US"/>
        </w:rPr>
        <w:t>chenij po nagrevu. L.: Izd-vo «Jenergija», 1971. – 144 s.</w:t>
      </w:r>
    </w:p>
    <w:p w:rsidR="00951333" w:rsidRPr="00F87AD9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F87AD9">
        <w:rPr>
          <w:rFonts w:ascii="Times New Roman" w:hAnsi="Times New Roman"/>
          <w:sz w:val="24"/>
          <w:szCs w:val="24"/>
          <w:lang w:val="en-US"/>
        </w:rPr>
        <w:t>2. Sokolov M.M. Avtomatizirovannyj jelektroprivod obshhepromyshlennyh me-hanizmov. M.: «Jenergija», 1976. 488 s.</w:t>
      </w:r>
    </w:p>
    <w:p w:rsidR="00951333" w:rsidRPr="00F87AD9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F87AD9">
        <w:rPr>
          <w:rFonts w:ascii="Times New Roman" w:hAnsi="Times New Roman"/>
          <w:sz w:val="24"/>
          <w:szCs w:val="24"/>
          <w:lang w:val="en-US"/>
        </w:rPr>
        <w:t>3. Korobejnikov B.A., Dobrobaba Ju.P., Dobrobaba S.V. Teorija reshenija izobre-tatel'skih zadach: ucheb.-metod. Posobie dlja prakticheskih zanjatij i samostojatel'nogo obuchenija razdela «Ustrojstva dlja formirovanija optimal'nyh po bystrodejstviju diagramm peremeshhenija jelektroprivodov» po discipline «Teorija reshenija izobreta-tel'skih zadach» dlja studentov vseh form obuchenija special'nosti 140211 (100400) Jelektrosnabzhenie. – Krasnodar: Izd. KubGTU, 2006. – 31s.</w:t>
      </w:r>
    </w:p>
    <w:p w:rsidR="00951333" w:rsidRPr="00F87AD9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F87AD9">
        <w:rPr>
          <w:rFonts w:ascii="Times New Roman" w:hAnsi="Times New Roman"/>
          <w:sz w:val="24"/>
          <w:szCs w:val="24"/>
          <w:lang w:val="en-US"/>
        </w:rPr>
        <w:t xml:space="preserve">4. Pat. na poleznuju model' № 32650, MPK 7 N 02 R 7/80. Ustrojstvo dlja for-mirovanija diagramm peremeshhenija jelektroprivoda s ogranicheniem vtoroj proizvod-noj skorosti /Ju.P. Dobrobaba, V.A. Murlina, G.A. Koshkin, S.V. Dobrobaba, </w:t>
      </w:r>
      <w:bookmarkStart w:id="5" w:name="_GoBack"/>
      <w:bookmarkEnd w:id="5"/>
      <w:r w:rsidRPr="00F87AD9">
        <w:rPr>
          <w:rFonts w:ascii="Times New Roman" w:hAnsi="Times New Roman"/>
          <w:sz w:val="24"/>
          <w:szCs w:val="24"/>
          <w:lang w:val="en-US"/>
        </w:rPr>
        <w:t>M.V. Martynenko; Opubl. 27.09.2003, Bjul № 27.</w:t>
      </w:r>
    </w:p>
    <w:p w:rsidR="00951333" w:rsidRDefault="00951333" w:rsidP="007773D8">
      <w:pPr>
        <w:tabs>
          <w:tab w:val="left" w:pos="567"/>
          <w:tab w:val="right" w:pos="9072"/>
        </w:tabs>
        <w:spacing w:after="0" w:line="226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73D8">
        <w:rPr>
          <w:rFonts w:ascii="Times New Roman" w:hAnsi="Times New Roman"/>
          <w:sz w:val="24"/>
          <w:szCs w:val="24"/>
          <w:lang w:val="en-US"/>
        </w:rPr>
        <w:t>5. Patent na izobretenie № 2401501. Pozicionnyj programmno-upravljaemyj jelektr</w:t>
      </w:r>
      <w:r w:rsidRPr="007773D8">
        <w:rPr>
          <w:rFonts w:ascii="Times New Roman" w:hAnsi="Times New Roman"/>
          <w:sz w:val="24"/>
          <w:szCs w:val="24"/>
          <w:lang w:val="en-US"/>
        </w:rPr>
        <w:t>o</w:t>
      </w:r>
      <w:r w:rsidRPr="007773D8">
        <w:rPr>
          <w:rFonts w:ascii="Times New Roman" w:hAnsi="Times New Roman"/>
          <w:sz w:val="24"/>
          <w:szCs w:val="24"/>
          <w:lang w:val="en-US"/>
        </w:rPr>
        <w:t xml:space="preserve">privod  /Ju.P. Dobrobaba, D.S. Prohorenko; Opubl 10.10.2010, Bjul. </w:t>
      </w:r>
      <w:r w:rsidRPr="00F87AD9">
        <w:rPr>
          <w:rFonts w:ascii="Times New Roman" w:hAnsi="Times New Roman"/>
          <w:sz w:val="24"/>
          <w:szCs w:val="24"/>
        </w:rPr>
        <w:t>№28.</w:t>
      </w:r>
    </w:p>
    <w:sectPr w:rsidR="00951333" w:rsidSect="004213DB">
      <w:headerReference w:type="even" r:id="rId289"/>
      <w:headerReference w:type="default" r:id="rId290"/>
      <w:footerReference w:type="default" r:id="rId291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1333" w:rsidRDefault="00951333" w:rsidP="007E4C4D">
      <w:pPr>
        <w:spacing w:after="0" w:line="240" w:lineRule="auto"/>
      </w:pPr>
      <w:r>
        <w:separator/>
      </w:r>
    </w:p>
  </w:endnote>
  <w:endnote w:type="continuationSeparator" w:id="1">
    <w:p w:rsidR="00951333" w:rsidRDefault="00951333" w:rsidP="007E4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Arial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333" w:rsidRPr="00E507C6" w:rsidRDefault="00951333">
    <w:pPr>
      <w:pStyle w:val="Footer"/>
      <w:rPr>
        <w:rFonts w:ascii="Times New Roman" w:hAnsi="Times New Roman"/>
        <w:sz w:val="24"/>
        <w:szCs w:val="24"/>
      </w:rPr>
    </w:pPr>
    <w:r w:rsidRPr="00E507C6">
      <w:rPr>
        <w:rFonts w:ascii="Times New Roman" w:hAnsi="Times New Roman"/>
        <w:sz w:val="24"/>
        <w:szCs w:val="24"/>
      </w:rPr>
      <w:t>http://ej.kubagro.ru/201</w:t>
    </w:r>
    <w:r w:rsidRPr="00E507C6">
      <w:rPr>
        <w:rFonts w:ascii="Times New Roman" w:hAnsi="Times New Roman"/>
        <w:sz w:val="24"/>
        <w:szCs w:val="24"/>
        <w:lang w:val="en-US"/>
      </w:rPr>
      <w:t>4</w:t>
    </w:r>
    <w:r w:rsidRPr="00E507C6">
      <w:rPr>
        <w:rFonts w:ascii="Times New Roman" w:hAnsi="Times New Roman"/>
        <w:sz w:val="24"/>
        <w:szCs w:val="24"/>
      </w:rPr>
      <w:t>/</w:t>
    </w:r>
    <w:r w:rsidRPr="00E507C6">
      <w:rPr>
        <w:rFonts w:ascii="Times New Roman" w:hAnsi="Times New Roman"/>
        <w:sz w:val="24"/>
        <w:szCs w:val="24"/>
        <w:lang w:val="en-US"/>
      </w:rPr>
      <w:t>03</w:t>
    </w:r>
    <w:r w:rsidRPr="00E507C6">
      <w:rPr>
        <w:rFonts w:ascii="Times New Roman" w:hAnsi="Times New Roman"/>
        <w:sz w:val="24"/>
        <w:szCs w:val="24"/>
      </w:rPr>
      <w:t>/pdf/</w:t>
    </w:r>
    <w:r>
      <w:rPr>
        <w:rFonts w:ascii="Times New Roman" w:hAnsi="Times New Roman"/>
        <w:sz w:val="24"/>
        <w:szCs w:val="24"/>
        <w:lang w:val="en-US"/>
      </w:rPr>
      <w:t>21</w:t>
    </w:r>
    <w:r w:rsidRPr="00E507C6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1333" w:rsidRDefault="00951333" w:rsidP="007E4C4D">
      <w:pPr>
        <w:spacing w:after="0" w:line="240" w:lineRule="auto"/>
      </w:pPr>
      <w:r>
        <w:separator/>
      </w:r>
    </w:p>
  </w:footnote>
  <w:footnote w:type="continuationSeparator" w:id="1">
    <w:p w:rsidR="00951333" w:rsidRDefault="00951333" w:rsidP="007E4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333" w:rsidRDefault="00951333" w:rsidP="00CE3446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51333" w:rsidRDefault="00951333" w:rsidP="00FA6726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1333" w:rsidRPr="00FA6726" w:rsidRDefault="00951333" w:rsidP="00CE3446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FA6726">
      <w:rPr>
        <w:rStyle w:val="PageNumber"/>
        <w:rFonts w:ascii="Times New Roman" w:hAnsi="Times New Roman"/>
        <w:sz w:val="28"/>
        <w:szCs w:val="28"/>
      </w:rPr>
      <w:fldChar w:fldCharType="begin"/>
    </w:r>
    <w:r w:rsidRPr="00FA6726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FA6726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16</w:t>
    </w:r>
    <w:r w:rsidRPr="00FA6726">
      <w:rPr>
        <w:rStyle w:val="PageNumber"/>
        <w:rFonts w:ascii="Times New Roman" w:hAnsi="Times New Roman"/>
        <w:sz w:val="28"/>
        <w:szCs w:val="28"/>
      </w:rPr>
      <w:fldChar w:fldCharType="end"/>
    </w:r>
  </w:p>
  <w:p w:rsidR="00951333" w:rsidRPr="00FA6726" w:rsidRDefault="00951333" w:rsidP="00FA6726">
    <w:pPr>
      <w:pStyle w:val="Header"/>
      <w:ind w:right="360"/>
      <w:rPr>
        <w:szCs w:val="28"/>
        <w:lang w:val="en-US"/>
      </w:rPr>
    </w:pPr>
    <w:r w:rsidRPr="00B73B7F">
      <w:rPr>
        <w:rFonts w:ascii="Times New Roman" w:hAnsi="Times New Roman"/>
        <w:sz w:val="24"/>
        <w:szCs w:val="24"/>
      </w:rPr>
      <w:t>Научный журнал КубГАУ, №9</w:t>
    </w:r>
    <w:r w:rsidRPr="00B73B7F">
      <w:rPr>
        <w:rFonts w:ascii="Times New Roman" w:hAnsi="Times New Roman"/>
        <w:sz w:val="24"/>
        <w:szCs w:val="24"/>
        <w:lang w:val="en-US"/>
      </w:rPr>
      <w:t>7</w:t>
    </w:r>
    <w:r w:rsidRPr="00B73B7F">
      <w:rPr>
        <w:rFonts w:ascii="Times New Roman" w:hAnsi="Times New Roman"/>
        <w:sz w:val="24"/>
        <w:szCs w:val="24"/>
      </w:rPr>
      <w:t>(</w:t>
    </w:r>
    <w:r w:rsidRPr="00B73B7F">
      <w:rPr>
        <w:rFonts w:ascii="Times New Roman" w:hAnsi="Times New Roman"/>
        <w:sz w:val="24"/>
        <w:szCs w:val="24"/>
        <w:lang w:val="en-US"/>
      </w:rPr>
      <w:t>03</w:t>
    </w:r>
    <w:r w:rsidRPr="00B73B7F">
      <w:rPr>
        <w:rFonts w:ascii="Times New Roman" w:hAnsi="Times New Roman"/>
        <w:sz w:val="24"/>
        <w:szCs w:val="24"/>
      </w:rPr>
      <w:t>), 201</w:t>
    </w:r>
    <w:r w:rsidRPr="00B73B7F">
      <w:rPr>
        <w:rFonts w:ascii="Times New Roman" w:hAnsi="Times New Roman"/>
        <w:sz w:val="24"/>
        <w:szCs w:val="24"/>
        <w:lang w:val="en-US"/>
      </w:rPr>
      <w:t>4</w:t>
    </w:r>
    <w:r w:rsidRPr="00B73B7F">
      <w:rPr>
        <w:rFonts w:ascii="Times New Roman" w:hAnsi="Times New Roman"/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9174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515E47FA"/>
    <w:multiLevelType w:val="hybridMultilevel"/>
    <w:tmpl w:val="7B34EBD6"/>
    <w:lvl w:ilvl="0" w:tplc="9C6C831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6EDB07B2"/>
    <w:multiLevelType w:val="hybridMultilevel"/>
    <w:tmpl w:val="1448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9"/>
  <w:autoHyphenation/>
  <w:hyphenationZone w:val="357"/>
  <w:doNotHyphenateCaps/>
  <w:drawingGridHorizontalSpacing w:val="28"/>
  <w:drawingGridVerticalSpacing w:val="2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46C1"/>
    <w:rsid w:val="000157F1"/>
    <w:rsid w:val="00015A43"/>
    <w:rsid w:val="00034393"/>
    <w:rsid w:val="0004335A"/>
    <w:rsid w:val="00055328"/>
    <w:rsid w:val="000747B4"/>
    <w:rsid w:val="0007505F"/>
    <w:rsid w:val="000851F4"/>
    <w:rsid w:val="0009138F"/>
    <w:rsid w:val="0009509C"/>
    <w:rsid w:val="000C501F"/>
    <w:rsid w:val="000D0826"/>
    <w:rsid w:val="000D2A3D"/>
    <w:rsid w:val="000E7CF6"/>
    <w:rsid w:val="000F4725"/>
    <w:rsid w:val="000F5D20"/>
    <w:rsid w:val="000F6102"/>
    <w:rsid w:val="001001F1"/>
    <w:rsid w:val="001132F9"/>
    <w:rsid w:val="00135CE0"/>
    <w:rsid w:val="00146139"/>
    <w:rsid w:val="00150389"/>
    <w:rsid w:val="00153FCE"/>
    <w:rsid w:val="00160DBE"/>
    <w:rsid w:val="00167109"/>
    <w:rsid w:val="00167A73"/>
    <w:rsid w:val="00183CFF"/>
    <w:rsid w:val="00193984"/>
    <w:rsid w:val="001A0414"/>
    <w:rsid w:val="001A397E"/>
    <w:rsid w:val="001B49B2"/>
    <w:rsid w:val="001D5CED"/>
    <w:rsid w:val="001E6737"/>
    <w:rsid w:val="001E69BD"/>
    <w:rsid w:val="00202F63"/>
    <w:rsid w:val="002114FD"/>
    <w:rsid w:val="00211F29"/>
    <w:rsid w:val="00224F08"/>
    <w:rsid w:val="00240C09"/>
    <w:rsid w:val="00241ACC"/>
    <w:rsid w:val="00242502"/>
    <w:rsid w:val="00243634"/>
    <w:rsid w:val="0024700A"/>
    <w:rsid w:val="00256246"/>
    <w:rsid w:val="00260100"/>
    <w:rsid w:val="00262F4B"/>
    <w:rsid w:val="00270625"/>
    <w:rsid w:val="00277E7A"/>
    <w:rsid w:val="0028627D"/>
    <w:rsid w:val="002B1B56"/>
    <w:rsid w:val="002D3966"/>
    <w:rsid w:val="002D76E3"/>
    <w:rsid w:val="002E36E9"/>
    <w:rsid w:val="002F06F0"/>
    <w:rsid w:val="002F1377"/>
    <w:rsid w:val="003035E3"/>
    <w:rsid w:val="00311F83"/>
    <w:rsid w:val="00316415"/>
    <w:rsid w:val="003209BF"/>
    <w:rsid w:val="00327643"/>
    <w:rsid w:val="00327785"/>
    <w:rsid w:val="00333C89"/>
    <w:rsid w:val="00337C6B"/>
    <w:rsid w:val="00345736"/>
    <w:rsid w:val="00353611"/>
    <w:rsid w:val="00363C12"/>
    <w:rsid w:val="00366B49"/>
    <w:rsid w:val="00367691"/>
    <w:rsid w:val="00370DFA"/>
    <w:rsid w:val="0037127D"/>
    <w:rsid w:val="00381169"/>
    <w:rsid w:val="00384026"/>
    <w:rsid w:val="00384F51"/>
    <w:rsid w:val="00393FBB"/>
    <w:rsid w:val="0039537D"/>
    <w:rsid w:val="003C097C"/>
    <w:rsid w:val="003D36B6"/>
    <w:rsid w:val="003D36ED"/>
    <w:rsid w:val="003D72BA"/>
    <w:rsid w:val="003E4B74"/>
    <w:rsid w:val="003E6580"/>
    <w:rsid w:val="003E79C3"/>
    <w:rsid w:val="003F209E"/>
    <w:rsid w:val="003F260C"/>
    <w:rsid w:val="00400FA4"/>
    <w:rsid w:val="00402960"/>
    <w:rsid w:val="00407C3A"/>
    <w:rsid w:val="00416528"/>
    <w:rsid w:val="004213DB"/>
    <w:rsid w:val="00432CA5"/>
    <w:rsid w:val="004369BA"/>
    <w:rsid w:val="004538EB"/>
    <w:rsid w:val="00462DA4"/>
    <w:rsid w:val="00463D48"/>
    <w:rsid w:val="0046427B"/>
    <w:rsid w:val="00470D29"/>
    <w:rsid w:val="00477204"/>
    <w:rsid w:val="00481C5D"/>
    <w:rsid w:val="004A616A"/>
    <w:rsid w:val="004B0D68"/>
    <w:rsid w:val="004B1386"/>
    <w:rsid w:val="004B6FB0"/>
    <w:rsid w:val="004C08E8"/>
    <w:rsid w:val="004C56F8"/>
    <w:rsid w:val="004E419C"/>
    <w:rsid w:val="004F46C1"/>
    <w:rsid w:val="00502A21"/>
    <w:rsid w:val="00507B13"/>
    <w:rsid w:val="00507F58"/>
    <w:rsid w:val="00510229"/>
    <w:rsid w:val="00513426"/>
    <w:rsid w:val="00514831"/>
    <w:rsid w:val="005239F4"/>
    <w:rsid w:val="00535A84"/>
    <w:rsid w:val="005404B5"/>
    <w:rsid w:val="0055105F"/>
    <w:rsid w:val="00561941"/>
    <w:rsid w:val="00570AD1"/>
    <w:rsid w:val="005759F6"/>
    <w:rsid w:val="00581DB4"/>
    <w:rsid w:val="005969D2"/>
    <w:rsid w:val="005A3F77"/>
    <w:rsid w:val="005B58C7"/>
    <w:rsid w:val="005B5DA2"/>
    <w:rsid w:val="005D3746"/>
    <w:rsid w:val="005D6221"/>
    <w:rsid w:val="005E1D06"/>
    <w:rsid w:val="005F6E41"/>
    <w:rsid w:val="00603AC2"/>
    <w:rsid w:val="00643ABE"/>
    <w:rsid w:val="006641E1"/>
    <w:rsid w:val="00672FFF"/>
    <w:rsid w:val="00673243"/>
    <w:rsid w:val="006833C2"/>
    <w:rsid w:val="00685A5E"/>
    <w:rsid w:val="006977B9"/>
    <w:rsid w:val="006A1C42"/>
    <w:rsid w:val="006B76B7"/>
    <w:rsid w:val="006C54BF"/>
    <w:rsid w:val="006D07AB"/>
    <w:rsid w:val="006D1464"/>
    <w:rsid w:val="006E30EC"/>
    <w:rsid w:val="006E50FD"/>
    <w:rsid w:val="00704EDB"/>
    <w:rsid w:val="00717B83"/>
    <w:rsid w:val="00742569"/>
    <w:rsid w:val="0076664F"/>
    <w:rsid w:val="0077344D"/>
    <w:rsid w:val="0077734B"/>
    <w:rsid w:val="007773D8"/>
    <w:rsid w:val="00784C78"/>
    <w:rsid w:val="00786848"/>
    <w:rsid w:val="00792130"/>
    <w:rsid w:val="00793BB0"/>
    <w:rsid w:val="007A0CC7"/>
    <w:rsid w:val="007A1139"/>
    <w:rsid w:val="007A78AD"/>
    <w:rsid w:val="007B170D"/>
    <w:rsid w:val="007B7F5D"/>
    <w:rsid w:val="007C17E3"/>
    <w:rsid w:val="007C3C6F"/>
    <w:rsid w:val="007C3CC7"/>
    <w:rsid w:val="007D5DA7"/>
    <w:rsid w:val="007E1DF6"/>
    <w:rsid w:val="007E4C4D"/>
    <w:rsid w:val="007F4AD0"/>
    <w:rsid w:val="00800C55"/>
    <w:rsid w:val="0080102A"/>
    <w:rsid w:val="00801E55"/>
    <w:rsid w:val="00802954"/>
    <w:rsid w:val="00803991"/>
    <w:rsid w:val="008066F4"/>
    <w:rsid w:val="00812639"/>
    <w:rsid w:val="00814D49"/>
    <w:rsid w:val="00820788"/>
    <w:rsid w:val="00833B41"/>
    <w:rsid w:val="00835D85"/>
    <w:rsid w:val="008440EC"/>
    <w:rsid w:val="008470ED"/>
    <w:rsid w:val="0085147E"/>
    <w:rsid w:val="00855714"/>
    <w:rsid w:val="00857F21"/>
    <w:rsid w:val="008617F0"/>
    <w:rsid w:val="008628A5"/>
    <w:rsid w:val="008641AA"/>
    <w:rsid w:val="00871B7C"/>
    <w:rsid w:val="00882E2A"/>
    <w:rsid w:val="008A4DCD"/>
    <w:rsid w:val="008B5A14"/>
    <w:rsid w:val="008C1487"/>
    <w:rsid w:val="008E2CD4"/>
    <w:rsid w:val="008E3703"/>
    <w:rsid w:val="008E6278"/>
    <w:rsid w:val="008F0719"/>
    <w:rsid w:val="008F1629"/>
    <w:rsid w:val="008F3BD4"/>
    <w:rsid w:val="009140FD"/>
    <w:rsid w:val="00931E9F"/>
    <w:rsid w:val="0093371E"/>
    <w:rsid w:val="009338FC"/>
    <w:rsid w:val="009448E7"/>
    <w:rsid w:val="009509C4"/>
    <w:rsid w:val="00951333"/>
    <w:rsid w:val="00952A52"/>
    <w:rsid w:val="009806A4"/>
    <w:rsid w:val="00980B6B"/>
    <w:rsid w:val="009A083F"/>
    <w:rsid w:val="009A6EBA"/>
    <w:rsid w:val="009B2F43"/>
    <w:rsid w:val="009B47F5"/>
    <w:rsid w:val="009C2885"/>
    <w:rsid w:val="009C3076"/>
    <w:rsid w:val="009C5599"/>
    <w:rsid w:val="009D3F9D"/>
    <w:rsid w:val="009F4D1C"/>
    <w:rsid w:val="009F5720"/>
    <w:rsid w:val="009F74AF"/>
    <w:rsid w:val="00A03A00"/>
    <w:rsid w:val="00A2409D"/>
    <w:rsid w:val="00A25674"/>
    <w:rsid w:val="00A3085B"/>
    <w:rsid w:val="00A32947"/>
    <w:rsid w:val="00A33388"/>
    <w:rsid w:val="00A42CA1"/>
    <w:rsid w:val="00A433EF"/>
    <w:rsid w:val="00A44101"/>
    <w:rsid w:val="00A81A7B"/>
    <w:rsid w:val="00A871D2"/>
    <w:rsid w:val="00A925A6"/>
    <w:rsid w:val="00A95687"/>
    <w:rsid w:val="00A959D0"/>
    <w:rsid w:val="00A9675B"/>
    <w:rsid w:val="00AA13D2"/>
    <w:rsid w:val="00AC2BD8"/>
    <w:rsid w:val="00AD2EF7"/>
    <w:rsid w:val="00AD5510"/>
    <w:rsid w:val="00AD644F"/>
    <w:rsid w:val="00AE79FE"/>
    <w:rsid w:val="00AF22E2"/>
    <w:rsid w:val="00AF3D15"/>
    <w:rsid w:val="00AF4BA2"/>
    <w:rsid w:val="00B00E7F"/>
    <w:rsid w:val="00B01F7C"/>
    <w:rsid w:val="00B07ADD"/>
    <w:rsid w:val="00B1575E"/>
    <w:rsid w:val="00B222FC"/>
    <w:rsid w:val="00B255F6"/>
    <w:rsid w:val="00B27A33"/>
    <w:rsid w:val="00B35823"/>
    <w:rsid w:val="00B36AEC"/>
    <w:rsid w:val="00B43351"/>
    <w:rsid w:val="00B452E8"/>
    <w:rsid w:val="00B467A7"/>
    <w:rsid w:val="00B56D84"/>
    <w:rsid w:val="00B61259"/>
    <w:rsid w:val="00B61F7D"/>
    <w:rsid w:val="00B73B7F"/>
    <w:rsid w:val="00B746E4"/>
    <w:rsid w:val="00B76811"/>
    <w:rsid w:val="00B813D5"/>
    <w:rsid w:val="00B87D1B"/>
    <w:rsid w:val="00BA7BBD"/>
    <w:rsid w:val="00BB0729"/>
    <w:rsid w:val="00BB3E73"/>
    <w:rsid w:val="00BB6399"/>
    <w:rsid w:val="00BC74E5"/>
    <w:rsid w:val="00BE60F8"/>
    <w:rsid w:val="00BF10A2"/>
    <w:rsid w:val="00BF285D"/>
    <w:rsid w:val="00C07396"/>
    <w:rsid w:val="00C10383"/>
    <w:rsid w:val="00C1139A"/>
    <w:rsid w:val="00C14972"/>
    <w:rsid w:val="00C30AEE"/>
    <w:rsid w:val="00C37B08"/>
    <w:rsid w:val="00C43BC0"/>
    <w:rsid w:val="00C65CCA"/>
    <w:rsid w:val="00C746BD"/>
    <w:rsid w:val="00C76E4B"/>
    <w:rsid w:val="00C84EDC"/>
    <w:rsid w:val="00C92875"/>
    <w:rsid w:val="00CC18F4"/>
    <w:rsid w:val="00CC40B0"/>
    <w:rsid w:val="00CC7691"/>
    <w:rsid w:val="00CC7E69"/>
    <w:rsid w:val="00CD51CB"/>
    <w:rsid w:val="00CE3446"/>
    <w:rsid w:val="00CE4E19"/>
    <w:rsid w:val="00D07724"/>
    <w:rsid w:val="00D50318"/>
    <w:rsid w:val="00D63A06"/>
    <w:rsid w:val="00D640E3"/>
    <w:rsid w:val="00D776FD"/>
    <w:rsid w:val="00D8240F"/>
    <w:rsid w:val="00D87747"/>
    <w:rsid w:val="00D9429F"/>
    <w:rsid w:val="00DA2595"/>
    <w:rsid w:val="00DA7187"/>
    <w:rsid w:val="00DB2902"/>
    <w:rsid w:val="00DC4D68"/>
    <w:rsid w:val="00DC5CDA"/>
    <w:rsid w:val="00DD37F4"/>
    <w:rsid w:val="00DD3E04"/>
    <w:rsid w:val="00DE499F"/>
    <w:rsid w:val="00E028B4"/>
    <w:rsid w:val="00E039C4"/>
    <w:rsid w:val="00E13F25"/>
    <w:rsid w:val="00E17377"/>
    <w:rsid w:val="00E20E9C"/>
    <w:rsid w:val="00E26350"/>
    <w:rsid w:val="00E33F5B"/>
    <w:rsid w:val="00E500A9"/>
    <w:rsid w:val="00E507C6"/>
    <w:rsid w:val="00E508AD"/>
    <w:rsid w:val="00E55D2A"/>
    <w:rsid w:val="00E55EC2"/>
    <w:rsid w:val="00E608DE"/>
    <w:rsid w:val="00E61249"/>
    <w:rsid w:val="00E86E42"/>
    <w:rsid w:val="00E87EC8"/>
    <w:rsid w:val="00E961AC"/>
    <w:rsid w:val="00E97B7D"/>
    <w:rsid w:val="00EA39F3"/>
    <w:rsid w:val="00EA3F42"/>
    <w:rsid w:val="00EA4496"/>
    <w:rsid w:val="00EA47D1"/>
    <w:rsid w:val="00EC1A32"/>
    <w:rsid w:val="00ED00CB"/>
    <w:rsid w:val="00ED4294"/>
    <w:rsid w:val="00EE08B4"/>
    <w:rsid w:val="00EE2B22"/>
    <w:rsid w:val="00EE2CA0"/>
    <w:rsid w:val="00EE5C65"/>
    <w:rsid w:val="00EE7D34"/>
    <w:rsid w:val="00EF6D83"/>
    <w:rsid w:val="00F023AD"/>
    <w:rsid w:val="00F04B2B"/>
    <w:rsid w:val="00F04ED9"/>
    <w:rsid w:val="00F12264"/>
    <w:rsid w:val="00F141CA"/>
    <w:rsid w:val="00F17F35"/>
    <w:rsid w:val="00F219BD"/>
    <w:rsid w:val="00F45C17"/>
    <w:rsid w:val="00F5509B"/>
    <w:rsid w:val="00F60080"/>
    <w:rsid w:val="00F613AE"/>
    <w:rsid w:val="00F737AA"/>
    <w:rsid w:val="00F77DB0"/>
    <w:rsid w:val="00F81241"/>
    <w:rsid w:val="00F87A33"/>
    <w:rsid w:val="00F87AD9"/>
    <w:rsid w:val="00F94EE3"/>
    <w:rsid w:val="00FA5798"/>
    <w:rsid w:val="00FA6726"/>
    <w:rsid w:val="00FC56B2"/>
    <w:rsid w:val="00FE38EE"/>
    <w:rsid w:val="00FE45AF"/>
    <w:rsid w:val="00FF08DB"/>
    <w:rsid w:val="00FF18EB"/>
    <w:rsid w:val="00FF30A6"/>
    <w:rsid w:val="00FF59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6811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2862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4C4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4C4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1F7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82078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uiPriority w:val="99"/>
    <w:rsid w:val="00FA672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8.bin"/><Relationship Id="rId42" Type="http://schemas.openxmlformats.org/officeDocument/2006/relationships/image" Target="media/image18.wmf"/><Relationship Id="rId63" Type="http://schemas.openxmlformats.org/officeDocument/2006/relationships/oleObject" Target="embeddings/oleObject29.bin"/><Relationship Id="rId84" Type="http://schemas.openxmlformats.org/officeDocument/2006/relationships/image" Target="media/image39.wmf"/><Relationship Id="rId138" Type="http://schemas.openxmlformats.org/officeDocument/2006/relationships/oleObject" Target="embeddings/oleObject67.bin"/><Relationship Id="rId159" Type="http://schemas.openxmlformats.org/officeDocument/2006/relationships/image" Target="media/image76.wmf"/><Relationship Id="rId170" Type="http://schemas.openxmlformats.org/officeDocument/2006/relationships/oleObject" Target="embeddings/oleObject83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1.bin"/><Relationship Id="rId226" Type="http://schemas.openxmlformats.org/officeDocument/2006/relationships/oleObject" Target="embeddings/oleObject112.bin"/><Relationship Id="rId247" Type="http://schemas.openxmlformats.org/officeDocument/2006/relationships/image" Target="media/image119.wmf"/><Relationship Id="rId107" Type="http://schemas.openxmlformats.org/officeDocument/2006/relationships/oleObject" Target="embeddings/oleObject51.bin"/><Relationship Id="rId268" Type="http://schemas.openxmlformats.org/officeDocument/2006/relationships/oleObject" Target="embeddings/oleObject133.bin"/><Relationship Id="rId289" Type="http://schemas.openxmlformats.org/officeDocument/2006/relationships/header" Target="header1.xml"/><Relationship Id="rId11" Type="http://schemas.openxmlformats.org/officeDocument/2006/relationships/image" Target="media/image3.wmf"/><Relationship Id="rId32" Type="http://schemas.openxmlformats.org/officeDocument/2006/relationships/oleObject" Target="embeddings/oleObject14.bin"/><Relationship Id="rId53" Type="http://schemas.openxmlformats.org/officeDocument/2006/relationships/oleObject" Target="embeddings/oleObject24.bin"/><Relationship Id="rId74" Type="http://schemas.openxmlformats.org/officeDocument/2006/relationships/image" Target="media/image34.wmf"/><Relationship Id="rId128" Type="http://schemas.openxmlformats.org/officeDocument/2006/relationships/oleObject" Target="embeddings/oleObject62.bin"/><Relationship Id="rId149" Type="http://schemas.openxmlformats.org/officeDocument/2006/relationships/image" Target="media/image71.wmf"/><Relationship Id="rId5" Type="http://schemas.openxmlformats.org/officeDocument/2006/relationships/footnotes" Target="footnotes.xml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181" Type="http://schemas.openxmlformats.org/officeDocument/2006/relationships/oleObject" Target="embeddings/oleObject89.bin"/><Relationship Id="rId216" Type="http://schemas.openxmlformats.org/officeDocument/2006/relationships/image" Target="media/image104.wmf"/><Relationship Id="rId237" Type="http://schemas.openxmlformats.org/officeDocument/2006/relationships/image" Target="media/image114.wmf"/><Relationship Id="rId258" Type="http://schemas.openxmlformats.org/officeDocument/2006/relationships/oleObject" Target="embeddings/oleObject128.bin"/><Relationship Id="rId279" Type="http://schemas.openxmlformats.org/officeDocument/2006/relationships/image" Target="media/image135.wmf"/><Relationship Id="rId22" Type="http://schemas.openxmlformats.org/officeDocument/2006/relationships/oleObject" Target="embeddings/oleObject9.bin"/><Relationship Id="rId43" Type="http://schemas.openxmlformats.org/officeDocument/2006/relationships/oleObject" Target="embeddings/oleObject19.bin"/><Relationship Id="rId64" Type="http://schemas.openxmlformats.org/officeDocument/2006/relationships/image" Target="media/image29.wmf"/><Relationship Id="rId118" Type="http://schemas.openxmlformats.org/officeDocument/2006/relationships/oleObject" Target="embeddings/oleObject57.bin"/><Relationship Id="rId139" Type="http://schemas.openxmlformats.org/officeDocument/2006/relationships/image" Target="media/image66.wmf"/><Relationship Id="rId290" Type="http://schemas.openxmlformats.org/officeDocument/2006/relationships/header" Target="header2.xml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3.bin"/><Relationship Id="rId171" Type="http://schemas.openxmlformats.org/officeDocument/2006/relationships/image" Target="media/image82.wmf"/><Relationship Id="rId192" Type="http://schemas.openxmlformats.org/officeDocument/2006/relationships/image" Target="media/image92.wmf"/><Relationship Id="rId206" Type="http://schemas.openxmlformats.org/officeDocument/2006/relationships/image" Target="media/image99.wmf"/><Relationship Id="rId227" Type="http://schemas.openxmlformats.org/officeDocument/2006/relationships/image" Target="media/image109.wmf"/><Relationship Id="rId248" Type="http://schemas.openxmlformats.org/officeDocument/2006/relationships/oleObject" Target="embeddings/oleObject123.bin"/><Relationship Id="rId269" Type="http://schemas.openxmlformats.org/officeDocument/2006/relationships/image" Target="media/image130.wmf"/><Relationship Id="rId12" Type="http://schemas.openxmlformats.org/officeDocument/2006/relationships/oleObject" Target="embeddings/oleObject3.bin"/><Relationship Id="rId33" Type="http://schemas.openxmlformats.org/officeDocument/2006/relationships/image" Target="media/image13.wmf"/><Relationship Id="rId108" Type="http://schemas.openxmlformats.org/officeDocument/2006/relationships/image" Target="media/image51.wmf"/><Relationship Id="rId129" Type="http://schemas.openxmlformats.org/officeDocument/2006/relationships/image" Target="media/image61.wmf"/><Relationship Id="rId280" Type="http://schemas.openxmlformats.org/officeDocument/2006/relationships/oleObject" Target="embeddings/oleObject139.bin"/><Relationship Id="rId54" Type="http://schemas.openxmlformats.org/officeDocument/2006/relationships/image" Target="media/image24.wmf"/><Relationship Id="rId75" Type="http://schemas.openxmlformats.org/officeDocument/2006/relationships/oleObject" Target="embeddings/oleObject35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8.bin"/><Relationship Id="rId161" Type="http://schemas.openxmlformats.org/officeDocument/2006/relationships/image" Target="media/image77.wmf"/><Relationship Id="rId182" Type="http://schemas.openxmlformats.org/officeDocument/2006/relationships/image" Target="media/image87.wmf"/><Relationship Id="rId217" Type="http://schemas.openxmlformats.org/officeDocument/2006/relationships/oleObject" Target="embeddings/oleObject107.bin"/><Relationship Id="rId6" Type="http://schemas.openxmlformats.org/officeDocument/2006/relationships/endnotes" Target="endnotes.xml"/><Relationship Id="rId238" Type="http://schemas.openxmlformats.org/officeDocument/2006/relationships/oleObject" Target="embeddings/oleObject118.bin"/><Relationship Id="rId259" Type="http://schemas.openxmlformats.org/officeDocument/2006/relationships/image" Target="media/image125.wmf"/><Relationship Id="rId23" Type="http://schemas.openxmlformats.org/officeDocument/2006/relationships/image" Target="media/image8.wmf"/><Relationship Id="rId119" Type="http://schemas.openxmlformats.org/officeDocument/2006/relationships/image" Target="media/image56.wmf"/><Relationship Id="rId270" Type="http://schemas.openxmlformats.org/officeDocument/2006/relationships/oleObject" Target="embeddings/oleObject134.bin"/><Relationship Id="rId291" Type="http://schemas.openxmlformats.org/officeDocument/2006/relationships/footer" Target="footer1.xml"/><Relationship Id="rId44" Type="http://schemas.openxmlformats.org/officeDocument/2006/relationships/image" Target="media/image19.wmf"/><Relationship Id="rId65" Type="http://schemas.openxmlformats.org/officeDocument/2006/relationships/oleObject" Target="embeddings/oleObject30.bin"/><Relationship Id="rId86" Type="http://schemas.openxmlformats.org/officeDocument/2006/relationships/image" Target="media/image40.wmf"/><Relationship Id="rId130" Type="http://schemas.openxmlformats.org/officeDocument/2006/relationships/oleObject" Target="embeddings/oleObject63.bin"/><Relationship Id="rId151" Type="http://schemas.openxmlformats.org/officeDocument/2006/relationships/image" Target="media/image72.wmf"/><Relationship Id="rId172" Type="http://schemas.openxmlformats.org/officeDocument/2006/relationships/oleObject" Target="embeddings/oleObject84.bin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228" Type="http://schemas.openxmlformats.org/officeDocument/2006/relationships/oleObject" Target="embeddings/oleObject113.bin"/><Relationship Id="rId249" Type="http://schemas.openxmlformats.org/officeDocument/2006/relationships/image" Target="media/image120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2.bin"/><Relationship Id="rId260" Type="http://schemas.openxmlformats.org/officeDocument/2006/relationships/oleObject" Target="embeddings/oleObject129.bin"/><Relationship Id="rId281" Type="http://schemas.openxmlformats.org/officeDocument/2006/relationships/image" Target="media/image136.wmf"/><Relationship Id="rId34" Type="http://schemas.openxmlformats.org/officeDocument/2006/relationships/oleObject" Target="embeddings/oleObject15.bin"/><Relationship Id="rId50" Type="http://schemas.openxmlformats.org/officeDocument/2006/relationships/image" Target="media/image22.wmf"/><Relationship Id="rId55" Type="http://schemas.openxmlformats.org/officeDocument/2006/relationships/oleObject" Target="embeddings/oleObject25.bin"/><Relationship Id="rId76" Type="http://schemas.openxmlformats.org/officeDocument/2006/relationships/image" Target="media/image35.wmf"/><Relationship Id="rId97" Type="http://schemas.openxmlformats.org/officeDocument/2006/relationships/oleObject" Target="embeddings/oleObject46.bin"/><Relationship Id="rId104" Type="http://schemas.openxmlformats.org/officeDocument/2006/relationships/image" Target="media/image49.wmf"/><Relationship Id="rId120" Type="http://schemas.openxmlformats.org/officeDocument/2006/relationships/oleObject" Target="embeddings/oleObject58.bin"/><Relationship Id="rId125" Type="http://schemas.openxmlformats.org/officeDocument/2006/relationships/image" Target="media/image59.wmf"/><Relationship Id="rId141" Type="http://schemas.openxmlformats.org/officeDocument/2006/relationships/image" Target="media/image67.wmf"/><Relationship Id="rId146" Type="http://schemas.openxmlformats.org/officeDocument/2006/relationships/oleObject" Target="embeddings/oleObject71.bin"/><Relationship Id="rId167" Type="http://schemas.openxmlformats.org/officeDocument/2006/relationships/image" Target="media/image80.wmf"/><Relationship Id="rId188" Type="http://schemas.openxmlformats.org/officeDocument/2006/relationships/image" Target="media/image90.wmf"/><Relationship Id="rId7" Type="http://schemas.openxmlformats.org/officeDocument/2006/relationships/image" Target="media/image1.wmf"/><Relationship Id="rId71" Type="http://schemas.openxmlformats.org/officeDocument/2006/relationships/oleObject" Target="embeddings/oleObject33.bin"/><Relationship Id="rId92" Type="http://schemas.openxmlformats.org/officeDocument/2006/relationships/image" Target="media/image43.wmf"/><Relationship Id="rId162" Type="http://schemas.openxmlformats.org/officeDocument/2006/relationships/oleObject" Target="embeddings/oleObject79.bin"/><Relationship Id="rId183" Type="http://schemas.openxmlformats.org/officeDocument/2006/relationships/oleObject" Target="embeddings/oleObject90.bin"/><Relationship Id="rId213" Type="http://schemas.openxmlformats.org/officeDocument/2006/relationships/oleObject" Target="embeddings/oleObject105.bin"/><Relationship Id="rId218" Type="http://schemas.openxmlformats.org/officeDocument/2006/relationships/image" Target="media/image105.wmf"/><Relationship Id="rId234" Type="http://schemas.openxmlformats.org/officeDocument/2006/relationships/oleObject" Target="embeddings/oleObject116.bin"/><Relationship Id="rId239" Type="http://schemas.openxmlformats.org/officeDocument/2006/relationships/image" Target="media/image115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50" Type="http://schemas.openxmlformats.org/officeDocument/2006/relationships/oleObject" Target="embeddings/oleObject124.bin"/><Relationship Id="rId255" Type="http://schemas.openxmlformats.org/officeDocument/2006/relationships/image" Target="media/image123.wmf"/><Relationship Id="rId271" Type="http://schemas.openxmlformats.org/officeDocument/2006/relationships/image" Target="media/image131.wmf"/><Relationship Id="rId276" Type="http://schemas.openxmlformats.org/officeDocument/2006/relationships/oleObject" Target="embeddings/oleObject137.bin"/><Relationship Id="rId292" Type="http://schemas.openxmlformats.org/officeDocument/2006/relationships/fontTable" Target="fontTable.xml"/><Relationship Id="rId24" Type="http://schemas.openxmlformats.org/officeDocument/2006/relationships/oleObject" Target="embeddings/oleObject10.bin"/><Relationship Id="rId40" Type="http://schemas.openxmlformats.org/officeDocument/2006/relationships/image" Target="media/image17.wmf"/><Relationship Id="rId45" Type="http://schemas.openxmlformats.org/officeDocument/2006/relationships/oleObject" Target="embeddings/oleObject20.bin"/><Relationship Id="rId66" Type="http://schemas.openxmlformats.org/officeDocument/2006/relationships/image" Target="media/image30.wmf"/><Relationship Id="rId87" Type="http://schemas.openxmlformats.org/officeDocument/2006/relationships/oleObject" Target="embeddings/oleObject41.bin"/><Relationship Id="rId110" Type="http://schemas.openxmlformats.org/officeDocument/2006/relationships/image" Target="media/image52.wmf"/><Relationship Id="rId115" Type="http://schemas.openxmlformats.org/officeDocument/2006/relationships/oleObject" Target="embeddings/oleObject55.bin"/><Relationship Id="rId131" Type="http://schemas.openxmlformats.org/officeDocument/2006/relationships/image" Target="media/image62.wmf"/><Relationship Id="rId136" Type="http://schemas.openxmlformats.org/officeDocument/2006/relationships/oleObject" Target="embeddings/oleObject66.bin"/><Relationship Id="rId157" Type="http://schemas.openxmlformats.org/officeDocument/2006/relationships/image" Target="media/image75.wmf"/><Relationship Id="rId178" Type="http://schemas.openxmlformats.org/officeDocument/2006/relationships/image" Target="media/image85.wmf"/><Relationship Id="rId61" Type="http://schemas.openxmlformats.org/officeDocument/2006/relationships/oleObject" Target="embeddings/oleObject28.bin"/><Relationship Id="rId82" Type="http://schemas.openxmlformats.org/officeDocument/2006/relationships/image" Target="media/image38.wmf"/><Relationship Id="rId152" Type="http://schemas.openxmlformats.org/officeDocument/2006/relationships/oleObject" Target="embeddings/oleObject74.bin"/><Relationship Id="rId173" Type="http://schemas.openxmlformats.org/officeDocument/2006/relationships/image" Target="media/image83.wmf"/><Relationship Id="rId194" Type="http://schemas.openxmlformats.org/officeDocument/2006/relationships/image" Target="media/image93.wmf"/><Relationship Id="rId199" Type="http://schemas.openxmlformats.org/officeDocument/2006/relationships/oleObject" Target="embeddings/oleObject98.bin"/><Relationship Id="rId203" Type="http://schemas.openxmlformats.org/officeDocument/2006/relationships/oleObject" Target="embeddings/oleObject100.bin"/><Relationship Id="rId208" Type="http://schemas.openxmlformats.org/officeDocument/2006/relationships/image" Target="media/image100.wmf"/><Relationship Id="rId229" Type="http://schemas.openxmlformats.org/officeDocument/2006/relationships/image" Target="media/image110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1.bin"/><Relationship Id="rId240" Type="http://schemas.openxmlformats.org/officeDocument/2006/relationships/oleObject" Target="embeddings/oleObject119.bin"/><Relationship Id="rId245" Type="http://schemas.openxmlformats.org/officeDocument/2006/relationships/image" Target="media/image118.wmf"/><Relationship Id="rId261" Type="http://schemas.openxmlformats.org/officeDocument/2006/relationships/image" Target="media/image126.wmf"/><Relationship Id="rId266" Type="http://schemas.openxmlformats.org/officeDocument/2006/relationships/oleObject" Target="embeddings/oleObject132.bin"/><Relationship Id="rId287" Type="http://schemas.openxmlformats.org/officeDocument/2006/relationships/oleObject" Target="embeddings/oleObject143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4.wmf"/><Relationship Id="rId56" Type="http://schemas.openxmlformats.org/officeDocument/2006/relationships/image" Target="media/image25.wmf"/><Relationship Id="rId77" Type="http://schemas.openxmlformats.org/officeDocument/2006/relationships/oleObject" Target="embeddings/oleObject36.bin"/><Relationship Id="rId100" Type="http://schemas.openxmlformats.org/officeDocument/2006/relationships/image" Target="media/image47.wmf"/><Relationship Id="rId105" Type="http://schemas.openxmlformats.org/officeDocument/2006/relationships/oleObject" Target="embeddings/oleObject50.bin"/><Relationship Id="rId126" Type="http://schemas.openxmlformats.org/officeDocument/2006/relationships/oleObject" Target="embeddings/oleObject61.bin"/><Relationship Id="rId147" Type="http://schemas.openxmlformats.org/officeDocument/2006/relationships/image" Target="media/image70.wmf"/><Relationship Id="rId168" Type="http://schemas.openxmlformats.org/officeDocument/2006/relationships/oleObject" Target="embeddings/oleObject82.bin"/><Relationship Id="rId282" Type="http://schemas.openxmlformats.org/officeDocument/2006/relationships/oleObject" Target="embeddings/oleObject140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3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4.bin"/><Relationship Id="rId98" Type="http://schemas.openxmlformats.org/officeDocument/2006/relationships/image" Target="media/image46.wmf"/><Relationship Id="rId121" Type="http://schemas.openxmlformats.org/officeDocument/2006/relationships/image" Target="media/image57.wmf"/><Relationship Id="rId142" Type="http://schemas.openxmlformats.org/officeDocument/2006/relationships/oleObject" Target="embeddings/oleObject69.bin"/><Relationship Id="rId163" Type="http://schemas.openxmlformats.org/officeDocument/2006/relationships/image" Target="media/image78.wmf"/><Relationship Id="rId184" Type="http://schemas.openxmlformats.org/officeDocument/2006/relationships/image" Target="media/image88.wmf"/><Relationship Id="rId189" Type="http://schemas.openxmlformats.org/officeDocument/2006/relationships/oleObject" Target="embeddings/oleObject93.bin"/><Relationship Id="rId219" Type="http://schemas.openxmlformats.org/officeDocument/2006/relationships/oleObject" Target="embeddings/oleObject108.bin"/><Relationship Id="rId3" Type="http://schemas.openxmlformats.org/officeDocument/2006/relationships/settings" Target="settings.xml"/><Relationship Id="rId214" Type="http://schemas.openxmlformats.org/officeDocument/2006/relationships/image" Target="media/image103.wmf"/><Relationship Id="rId230" Type="http://schemas.openxmlformats.org/officeDocument/2006/relationships/oleObject" Target="embeddings/oleObject114.bin"/><Relationship Id="rId235" Type="http://schemas.openxmlformats.org/officeDocument/2006/relationships/image" Target="media/image113.wmf"/><Relationship Id="rId251" Type="http://schemas.openxmlformats.org/officeDocument/2006/relationships/image" Target="media/image121.wmf"/><Relationship Id="rId256" Type="http://schemas.openxmlformats.org/officeDocument/2006/relationships/oleObject" Target="embeddings/oleObject127.bin"/><Relationship Id="rId277" Type="http://schemas.openxmlformats.org/officeDocument/2006/relationships/image" Target="media/image134.wmf"/><Relationship Id="rId25" Type="http://schemas.openxmlformats.org/officeDocument/2006/relationships/image" Target="media/image9.wmf"/><Relationship Id="rId46" Type="http://schemas.openxmlformats.org/officeDocument/2006/relationships/image" Target="media/image20.wmf"/><Relationship Id="rId67" Type="http://schemas.openxmlformats.org/officeDocument/2006/relationships/oleObject" Target="embeddings/oleObject31.bin"/><Relationship Id="rId116" Type="http://schemas.openxmlformats.org/officeDocument/2006/relationships/image" Target="media/image55.wmf"/><Relationship Id="rId137" Type="http://schemas.openxmlformats.org/officeDocument/2006/relationships/image" Target="media/image65.wmf"/><Relationship Id="rId158" Type="http://schemas.openxmlformats.org/officeDocument/2006/relationships/oleObject" Target="embeddings/oleObject77.bin"/><Relationship Id="rId272" Type="http://schemas.openxmlformats.org/officeDocument/2006/relationships/oleObject" Target="embeddings/oleObject135.bin"/><Relationship Id="rId293" Type="http://schemas.openxmlformats.org/officeDocument/2006/relationships/theme" Target="theme/theme1.xml"/><Relationship Id="rId20" Type="http://schemas.openxmlformats.org/officeDocument/2006/relationships/image" Target="media/image7.wmf"/><Relationship Id="rId41" Type="http://schemas.openxmlformats.org/officeDocument/2006/relationships/oleObject" Target="embeddings/oleObject18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9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3.bin"/><Relationship Id="rId132" Type="http://schemas.openxmlformats.org/officeDocument/2006/relationships/oleObject" Target="embeddings/oleObject64.bin"/><Relationship Id="rId153" Type="http://schemas.openxmlformats.org/officeDocument/2006/relationships/image" Target="media/image73.wmf"/><Relationship Id="rId174" Type="http://schemas.openxmlformats.org/officeDocument/2006/relationships/oleObject" Target="embeddings/oleObject85.bin"/><Relationship Id="rId179" Type="http://schemas.openxmlformats.org/officeDocument/2006/relationships/oleObject" Target="embeddings/oleObject88.bin"/><Relationship Id="rId195" Type="http://schemas.openxmlformats.org/officeDocument/2006/relationships/oleObject" Target="embeddings/oleObject96.bin"/><Relationship Id="rId209" Type="http://schemas.openxmlformats.org/officeDocument/2006/relationships/oleObject" Target="embeddings/oleObject103.bin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20" Type="http://schemas.openxmlformats.org/officeDocument/2006/relationships/image" Target="media/image106.wmf"/><Relationship Id="rId225" Type="http://schemas.openxmlformats.org/officeDocument/2006/relationships/image" Target="media/image108.wmf"/><Relationship Id="rId241" Type="http://schemas.openxmlformats.org/officeDocument/2006/relationships/image" Target="media/image116.wmf"/><Relationship Id="rId246" Type="http://schemas.openxmlformats.org/officeDocument/2006/relationships/oleObject" Target="embeddings/oleObject122.bin"/><Relationship Id="rId267" Type="http://schemas.openxmlformats.org/officeDocument/2006/relationships/image" Target="media/image129.wmf"/><Relationship Id="rId288" Type="http://schemas.openxmlformats.org/officeDocument/2006/relationships/image" Target="media/image139.png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6.bin"/><Relationship Id="rId57" Type="http://schemas.openxmlformats.org/officeDocument/2006/relationships/oleObject" Target="embeddings/oleObject26.bin"/><Relationship Id="rId106" Type="http://schemas.openxmlformats.org/officeDocument/2006/relationships/image" Target="media/image50.wmf"/><Relationship Id="rId127" Type="http://schemas.openxmlformats.org/officeDocument/2006/relationships/image" Target="media/image60.wmf"/><Relationship Id="rId262" Type="http://schemas.openxmlformats.org/officeDocument/2006/relationships/oleObject" Target="embeddings/oleObject130.bin"/><Relationship Id="rId283" Type="http://schemas.openxmlformats.org/officeDocument/2006/relationships/oleObject" Target="embeddings/oleObject141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image" Target="media/image23.wmf"/><Relationship Id="rId73" Type="http://schemas.openxmlformats.org/officeDocument/2006/relationships/oleObject" Target="embeddings/oleObject34.bin"/><Relationship Id="rId78" Type="http://schemas.openxmlformats.org/officeDocument/2006/relationships/image" Target="media/image36.wmf"/><Relationship Id="rId94" Type="http://schemas.openxmlformats.org/officeDocument/2006/relationships/image" Target="media/image44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oleObject" Target="embeddings/oleObject59.bin"/><Relationship Id="rId143" Type="http://schemas.openxmlformats.org/officeDocument/2006/relationships/image" Target="media/image68.wmf"/><Relationship Id="rId148" Type="http://schemas.openxmlformats.org/officeDocument/2006/relationships/oleObject" Target="embeddings/oleObject72.bin"/><Relationship Id="rId164" Type="http://schemas.openxmlformats.org/officeDocument/2006/relationships/oleObject" Target="embeddings/oleObject80.bin"/><Relationship Id="rId169" Type="http://schemas.openxmlformats.org/officeDocument/2006/relationships/image" Target="media/image81.wmf"/><Relationship Id="rId185" Type="http://schemas.openxmlformats.org/officeDocument/2006/relationships/oleObject" Target="embeddings/oleObject91.bin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86.wmf"/><Relationship Id="rId210" Type="http://schemas.openxmlformats.org/officeDocument/2006/relationships/image" Target="media/image101.wmf"/><Relationship Id="rId215" Type="http://schemas.openxmlformats.org/officeDocument/2006/relationships/oleObject" Target="embeddings/oleObject106.bin"/><Relationship Id="rId236" Type="http://schemas.openxmlformats.org/officeDocument/2006/relationships/oleObject" Target="embeddings/oleObject117.bin"/><Relationship Id="rId257" Type="http://schemas.openxmlformats.org/officeDocument/2006/relationships/image" Target="media/image124.wmf"/><Relationship Id="rId278" Type="http://schemas.openxmlformats.org/officeDocument/2006/relationships/oleObject" Target="embeddings/oleObject138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11.wmf"/><Relationship Id="rId252" Type="http://schemas.openxmlformats.org/officeDocument/2006/relationships/oleObject" Target="embeddings/oleObject125.bin"/><Relationship Id="rId273" Type="http://schemas.openxmlformats.org/officeDocument/2006/relationships/image" Target="media/image132.wmf"/><Relationship Id="rId47" Type="http://schemas.openxmlformats.org/officeDocument/2006/relationships/oleObject" Target="embeddings/oleObject21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2.bin"/><Relationship Id="rId112" Type="http://schemas.openxmlformats.org/officeDocument/2006/relationships/image" Target="media/image53.wmf"/><Relationship Id="rId133" Type="http://schemas.openxmlformats.org/officeDocument/2006/relationships/image" Target="media/image63.wmf"/><Relationship Id="rId154" Type="http://schemas.openxmlformats.org/officeDocument/2006/relationships/oleObject" Target="embeddings/oleObject75.bin"/><Relationship Id="rId175" Type="http://schemas.openxmlformats.org/officeDocument/2006/relationships/oleObject" Target="embeddings/oleObject86.bin"/><Relationship Id="rId196" Type="http://schemas.openxmlformats.org/officeDocument/2006/relationships/image" Target="media/image94.wmf"/><Relationship Id="rId200" Type="http://schemas.openxmlformats.org/officeDocument/2006/relationships/image" Target="media/image96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9.bin"/><Relationship Id="rId242" Type="http://schemas.openxmlformats.org/officeDocument/2006/relationships/oleObject" Target="embeddings/oleObject120.bin"/><Relationship Id="rId263" Type="http://schemas.openxmlformats.org/officeDocument/2006/relationships/image" Target="media/image127.wmf"/><Relationship Id="rId284" Type="http://schemas.openxmlformats.org/officeDocument/2006/relationships/image" Target="media/image137.wmf"/><Relationship Id="rId37" Type="http://schemas.openxmlformats.org/officeDocument/2006/relationships/image" Target="media/image15.png"/><Relationship Id="rId58" Type="http://schemas.openxmlformats.org/officeDocument/2006/relationships/image" Target="media/image26.wmf"/><Relationship Id="rId79" Type="http://schemas.openxmlformats.org/officeDocument/2006/relationships/oleObject" Target="embeddings/oleObject37.bin"/><Relationship Id="rId102" Type="http://schemas.openxmlformats.org/officeDocument/2006/relationships/image" Target="media/image48.wmf"/><Relationship Id="rId123" Type="http://schemas.openxmlformats.org/officeDocument/2006/relationships/image" Target="media/image58.wmf"/><Relationship Id="rId144" Type="http://schemas.openxmlformats.org/officeDocument/2006/relationships/oleObject" Target="embeddings/oleObject70.bin"/><Relationship Id="rId90" Type="http://schemas.openxmlformats.org/officeDocument/2006/relationships/image" Target="media/image42.wmf"/><Relationship Id="rId165" Type="http://schemas.openxmlformats.org/officeDocument/2006/relationships/image" Target="media/image79.wmf"/><Relationship Id="rId186" Type="http://schemas.openxmlformats.org/officeDocument/2006/relationships/image" Target="media/image89.wmf"/><Relationship Id="rId211" Type="http://schemas.openxmlformats.org/officeDocument/2006/relationships/oleObject" Target="embeddings/oleObject104.bin"/><Relationship Id="rId232" Type="http://schemas.openxmlformats.org/officeDocument/2006/relationships/oleObject" Target="embeddings/oleObject115.bin"/><Relationship Id="rId253" Type="http://schemas.openxmlformats.org/officeDocument/2006/relationships/image" Target="media/image122.wmf"/><Relationship Id="rId274" Type="http://schemas.openxmlformats.org/officeDocument/2006/relationships/oleObject" Target="embeddings/oleObject136.bin"/><Relationship Id="rId27" Type="http://schemas.openxmlformats.org/officeDocument/2006/relationships/image" Target="media/image10.wmf"/><Relationship Id="rId48" Type="http://schemas.openxmlformats.org/officeDocument/2006/relationships/image" Target="media/image21.wmf"/><Relationship Id="rId69" Type="http://schemas.openxmlformats.org/officeDocument/2006/relationships/oleObject" Target="embeddings/oleObject32.bin"/><Relationship Id="rId113" Type="http://schemas.openxmlformats.org/officeDocument/2006/relationships/oleObject" Target="embeddings/oleObject54.bin"/><Relationship Id="rId134" Type="http://schemas.openxmlformats.org/officeDocument/2006/relationships/oleObject" Target="embeddings/oleObject65.bin"/><Relationship Id="rId80" Type="http://schemas.openxmlformats.org/officeDocument/2006/relationships/image" Target="media/image37.wmf"/><Relationship Id="rId155" Type="http://schemas.openxmlformats.org/officeDocument/2006/relationships/image" Target="media/image74.wmf"/><Relationship Id="rId176" Type="http://schemas.openxmlformats.org/officeDocument/2006/relationships/image" Target="media/image84.wmf"/><Relationship Id="rId197" Type="http://schemas.openxmlformats.org/officeDocument/2006/relationships/oleObject" Target="embeddings/oleObject97.bin"/><Relationship Id="rId201" Type="http://schemas.openxmlformats.org/officeDocument/2006/relationships/oleObject" Target="embeddings/oleObject99.bin"/><Relationship Id="rId222" Type="http://schemas.openxmlformats.org/officeDocument/2006/relationships/image" Target="media/image107.wmf"/><Relationship Id="rId243" Type="http://schemas.openxmlformats.org/officeDocument/2006/relationships/image" Target="media/image117.wmf"/><Relationship Id="rId264" Type="http://schemas.openxmlformats.org/officeDocument/2006/relationships/oleObject" Target="embeddings/oleObject131.bin"/><Relationship Id="rId285" Type="http://schemas.openxmlformats.org/officeDocument/2006/relationships/oleObject" Target="embeddings/oleObject142.bin"/><Relationship Id="rId17" Type="http://schemas.openxmlformats.org/officeDocument/2006/relationships/oleObject" Target="embeddings/oleObject6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9.bin"/><Relationship Id="rId124" Type="http://schemas.openxmlformats.org/officeDocument/2006/relationships/oleObject" Target="embeddings/oleObject60.bin"/><Relationship Id="rId70" Type="http://schemas.openxmlformats.org/officeDocument/2006/relationships/image" Target="media/image32.wmf"/><Relationship Id="rId91" Type="http://schemas.openxmlformats.org/officeDocument/2006/relationships/oleObject" Target="embeddings/oleObject43.bin"/><Relationship Id="rId145" Type="http://schemas.openxmlformats.org/officeDocument/2006/relationships/image" Target="media/image69.wmf"/><Relationship Id="rId166" Type="http://schemas.openxmlformats.org/officeDocument/2006/relationships/oleObject" Target="embeddings/oleObject81.bin"/><Relationship Id="rId187" Type="http://schemas.openxmlformats.org/officeDocument/2006/relationships/oleObject" Target="embeddings/oleObject92.bin"/><Relationship Id="rId1" Type="http://schemas.openxmlformats.org/officeDocument/2006/relationships/numbering" Target="numbering.xml"/><Relationship Id="rId212" Type="http://schemas.openxmlformats.org/officeDocument/2006/relationships/image" Target="media/image102.wmf"/><Relationship Id="rId233" Type="http://schemas.openxmlformats.org/officeDocument/2006/relationships/image" Target="media/image112.wmf"/><Relationship Id="rId254" Type="http://schemas.openxmlformats.org/officeDocument/2006/relationships/oleObject" Target="embeddings/oleObject126.bin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275" Type="http://schemas.openxmlformats.org/officeDocument/2006/relationships/image" Target="media/image133.wmf"/><Relationship Id="rId60" Type="http://schemas.openxmlformats.org/officeDocument/2006/relationships/image" Target="media/image27.wmf"/><Relationship Id="rId81" Type="http://schemas.openxmlformats.org/officeDocument/2006/relationships/oleObject" Target="embeddings/oleObject38.bin"/><Relationship Id="rId135" Type="http://schemas.openxmlformats.org/officeDocument/2006/relationships/image" Target="media/image64.wmf"/><Relationship Id="rId156" Type="http://schemas.openxmlformats.org/officeDocument/2006/relationships/oleObject" Target="embeddings/oleObject76.bin"/><Relationship Id="rId177" Type="http://schemas.openxmlformats.org/officeDocument/2006/relationships/oleObject" Target="embeddings/oleObject87.bin"/><Relationship Id="rId198" Type="http://schemas.openxmlformats.org/officeDocument/2006/relationships/image" Target="media/image95.wmf"/><Relationship Id="rId202" Type="http://schemas.openxmlformats.org/officeDocument/2006/relationships/image" Target="media/image97.wmf"/><Relationship Id="rId223" Type="http://schemas.openxmlformats.org/officeDocument/2006/relationships/oleObject" Target="embeddings/oleObject110.bin"/><Relationship Id="rId244" Type="http://schemas.openxmlformats.org/officeDocument/2006/relationships/oleObject" Target="embeddings/oleObject121.bin"/><Relationship Id="rId18" Type="http://schemas.openxmlformats.org/officeDocument/2006/relationships/image" Target="media/image6.wmf"/><Relationship Id="rId39" Type="http://schemas.openxmlformats.org/officeDocument/2006/relationships/oleObject" Target="embeddings/oleObject17.bin"/><Relationship Id="rId265" Type="http://schemas.openxmlformats.org/officeDocument/2006/relationships/image" Target="media/image128.wmf"/><Relationship Id="rId286" Type="http://schemas.openxmlformats.org/officeDocument/2006/relationships/image" Target="media/image13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1479</TotalTime>
  <Pages>16</Pages>
  <Words>2198</Words>
  <Characters>12535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Добробаба</dc:creator>
  <cp:keywords/>
  <dc:description/>
  <cp:lastModifiedBy>admin</cp:lastModifiedBy>
  <cp:revision>171</cp:revision>
  <cp:lastPrinted>2014-01-27T06:00:00Z</cp:lastPrinted>
  <dcterms:created xsi:type="dcterms:W3CDTF">2013-06-16T14:59:00Z</dcterms:created>
  <dcterms:modified xsi:type="dcterms:W3CDTF">2014-03-12T17:39:00Z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